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89" w:rsidRPr="00D330C3" w:rsidRDefault="00F35289" w:rsidP="00F35289">
      <w:pPr>
        <w:pStyle w:val="a3"/>
        <w:jc w:val="center"/>
        <w:rPr>
          <w:b/>
        </w:rPr>
      </w:pPr>
      <w:r w:rsidRPr="00D330C3">
        <w:rPr>
          <w:b/>
        </w:rPr>
        <w:t>РОССИЙСКАЯ ФЕДЕРАЦИЯ</w:t>
      </w:r>
      <w:r w:rsidRPr="00D330C3">
        <w:rPr>
          <w:b/>
        </w:rPr>
        <w:br/>
        <w:t>ИРКУТСКАЯ ОБЛАСТЬ</w:t>
      </w:r>
    </w:p>
    <w:p w:rsidR="00F35289" w:rsidRPr="00D330C3" w:rsidRDefault="00F35289" w:rsidP="00F35289">
      <w:pPr>
        <w:pStyle w:val="a3"/>
        <w:jc w:val="center"/>
        <w:rPr>
          <w:b/>
        </w:rPr>
      </w:pPr>
      <w:r w:rsidRPr="00D330C3">
        <w:rPr>
          <w:b/>
        </w:rPr>
        <w:t>УСТЬ-УДИНСКИЙ РАЙОН</w:t>
      </w:r>
    </w:p>
    <w:p w:rsidR="00F35289" w:rsidRPr="00D330C3" w:rsidRDefault="00F35289" w:rsidP="00F35289">
      <w:pPr>
        <w:pStyle w:val="a3"/>
        <w:jc w:val="center"/>
        <w:rPr>
          <w:b/>
        </w:rPr>
      </w:pPr>
      <w:r w:rsidRPr="00D330C3">
        <w:rPr>
          <w:b/>
        </w:rPr>
        <w:t>ДУМА</w:t>
      </w:r>
    </w:p>
    <w:p w:rsidR="00F35289" w:rsidRPr="00D330C3" w:rsidRDefault="00F35289" w:rsidP="00F35289">
      <w:pPr>
        <w:pStyle w:val="a3"/>
        <w:jc w:val="center"/>
        <w:rPr>
          <w:b/>
        </w:rPr>
      </w:pPr>
      <w:r w:rsidRPr="00D330C3">
        <w:rPr>
          <w:b/>
        </w:rPr>
        <w:t>БАЛАГАНКИНСКОГО МУНИЦИПАЛЬНОГО ОБРАЗОВАНИЯ</w:t>
      </w:r>
    </w:p>
    <w:p w:rsidR="00F35289" w:rsidRPr="00D330C3" w:rsidRDefault="00F35289" w:rsidP="00F35289">
      <w:pPr>
        <w:pStyle w:val="a3"/>
        <w:jc w:val="center"/>
        <w:rPr>
          <w:b/>
        </w:rPr>
      </w:pPr>
    </w:p>
    <w:p w:rsidR="00F35289" w:rsidRPr="00D330C3" w:rsidRDefault="00F35289" w:rsidP="00F35289">
      <w:pPr>
        <w:pStyle w:val="a3"/>
        <w:jc w:val="center"/>
        <w:rPr>
          <w:b/>
        </w:rPr>
      </w:pPr>
      <w:r w:rsidRPr="00D330C3">
        <w:rPr>
          <w:b/>
        </w:rPr>
        <w:t>РЕШЕНИЕ</w:t>
      </w:r>
    </w:p>
    <w:p w:rsidR="00F35289" w:rsidRPr="00D330C3" w:rsidRDefault="00F35289" w:rsidP="00F35289">
      <w:pPr>
        <w:jc w:val="center"/>
      </w:pPr>
      <w:r w:rsidRPr="00D330C3">
        <w:rPr>
          <w:sz w:val="28"/>
          <w:szCs w:val="28"/>
        </w:rPr>
        <w:br/>
      </w:r>
    </w:p>
    <w:p w:rsidR="00F35289" w:rsidRPr="00D330C3" w:rsidRDefault="00F35289" w:rsidP="00F35289">
      <w:r>
        <w:t>от 29.01</w:t>
      </w:r>
      <w:r>
        <w:t>.</w:t>
      </w:r>
      <w:r>
        <w:t>2019</w:t>
      </w:r>
      <w:r w:rsidRPr="00D330C3">
        <w:t xml:space="preserve"> г.                                                                     </w:t>
      </w:r>
      <w:r>
        <w:t xml:space="preserve">                                    </w:t>
      </w:r>
      <w:r>
        <w:t xml:space="preserve"> № 17</w:t>
      </w:r>
      <w:r>
        <w:t>/1</w:t>
      </w:r>
      <w:r w:rsidRPr="00D330C3">
        <w:t>-ДП</w:t>
      </w:r>
    </w:p>
    <w:p w:rsidR="00F35289" w:rsidRPr="00D330C3" w:rsidRDefault="00F35289" w:rsidP="00F35289">
      <w:r w:rsidRPr="00D330C3">
        <w:t>с. Балаганка</w:t>
      </w:r>
    </w:p>
    <w:p w:rsidR="000864DA" w:rsidRDefault="000864DA"/>
    <w:p w:rsidR="00F35289" w:rsidRDefault="00F35289">
      <w:pPr>
        <w:rPr>
          <w:b/>
        </w:rPr>
      </w:pPr>
      <w:r w:rsidRPr="00F35289">
        <w:rPr>
          <w:b/>
        </w:rPr>
        <w:t>Об утверждении кандидатуры в Совет Законодательного Собрания Иркутской области по взаимодействию с представительными органами муниципальных образований Иркутской области от Усть-Удинского района на 2019 год</w:t>
      </w:r>
    </w:p>
    <w:p w:rsidR="00F35289" w:rsidRDefault="00F35289">
      <w:pPr>
        <w:rPr>
          <w:b/>
        </w:rPr>
      </w:pPr>
    </w:p>
    <w:p w:rsidR="00F35289" w:rsidRPr="00F35289" w:rsidRDefault="00F35289" w:rsidP="00F35289">
      <w:pPr>
        <w:pStyle w:val="a5"/>
        <w:jc w:val="both"/>
        <w:rPr>
          <w:color w:val="000000"/>
        </w:rPr>
      </w:pPr>
      <w:proofErr w:type="gramStart"/>
      <w:r w:rsidRPr="00F35289">
        <w:rPr>
          <w:color w:val="000000"/>
        </w:rPr>
        <w:t>В целях проведения ротации членов Совета Законодательного Собрания Иркутской области с представительными органами муниципальных образований Иркутской области, обсудив на совместном заседании районной Думы с председателями Дум муниципальных образований Усть-Удинского района кандидатуры, выдвигаемые в Совет Законодательного Собрания Иркутской области по взаимодействию с представительными органами муниципальных образований Иркутской области от Усть-Удинского района на 2019 год,</w:t>
      </w:r>
      <w:r>
        <w:rPr>
          <w:color w:val="000000"/>
        </w:rPr>
        <w:t xml:space="preserve"> Дума Балаганкинского муниципального образования </w:t>
      </w:r>
      <w:proofErr w:type="gramEnd"/>
    </w:p>
    <w:p w:rsidR="00F35289" w:rsidRDefault="00F35289" w:rsidP="00F35289">
      <w:pPr>
        <w:pStyle w:val="a5"/>
        <w:jc w:val="center"/>
        <w:rPr>
          <w:color w:val="000000"/>
        </w:rPr>
      </w:pPr>
      <w:r w:rsidRPr="00F35289">
        <w:rPr>
          <w:color w:val="000000"/>
        </w:rPr>
        <w:t>РЕШИЛА:</w:t>
      </w:r>
    </w:p>
    <w:p w:rsidR="00F35289" w:rsidRPr="00F35289" w:rsidRDefault="00F35289" w:rsidP="00ED1B20">
      <w:pPr>
        <w:pStyle w:val="a5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35289">
        <w:rPr>
          <w:color w:val="000000"/>
        </w:rPr>
        <w:t xml:space="preserve">Утвердить </w:t>
      </w:r>
      <w:r w:rsidRPr="00F35289">
        <w:rPr>
          <w:color w:val="000000"/>
        </w:rPr>
        <w:t>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 от Усть-Удинского района на 2019 год</w:t>
      </w:r>
      <w:r w:rsidR="00ED1B20">
        <w:rPr>
          <w:color w:val="000000"/>
        </w:rPr>
        <w:t xml:space="preserve"> Шарапову Ольгу Иннокентьевну – председателя Думы Балаганкинского муниципального образования.</w:t>
      </w:r>
    </w:p>
    <w:p w:rsidR="00ED1B20" w:rsidRPr="001D61B8" w:rsidRDefault="00ED1B20" w:rsidP="00ED1B20">
      <w:pPr>
        <w:pStyle w:val="a3"/>
        <w:ind w:firstLine="709"/>
        <w:jc w:val="both"/>
      </w:pPr>
      <w:r w:rsidRPr="001D61B8">
        <w:t>2. Опубликовать настоящее решение в информационном вестнике «Село» и разместить на официальном сайте администрации Балаганкинского муниципального образования.</w:t>
      </w:r>
    </w:p>
    <w:p w:rsidR="00F35289" w:rsidRDefault="00ED1B20" w:rsidP="00ED1B20">
      <w:pPr>
        <w:ind w:firstLine="709"/>
      </w:pPr>
      <w:r w:rsidRPr="001D61B8">
        <w:t>3. Настоящее решение вступает в силу со дня его официального опубликования.</w:t>
      </w:r>
    </w:p>
    <w:p w:rsidR="00ED1B20" w:rsidRDefault="00ED1B20" w:rsidP="00ED1B20">
      <w:pPr>
        <w:ind w:firstLine="709"/>
      </w:pPr>
    </w:p>
    <w:p w:rsidR="00ED1B20" w:rsidRDefault="00ED1B20" w:rsidP="00ED1B20">
      <w:pPr>
        <w:ind w:firstLine="709"/>
      </w:pPr>
    </w:p>
    <w:p w:rsidR="00ED1B20" w:rsidRDefault="00ED1B20" w:rsidP="00ED1B20">
      <w:pPr>
        <w:ind w:firstLine="709"/>
      </w:pPr>
    </w:p>
    <w:p w:rsidR="00ED1B20" w:rsidRDefault="00ED1B20" w:rsidP="00ED1B20">
      <w:pPr>
        <w:ind w:firstLine="709"/>
      </w:pPr>
    </w:p>
    <w:p w:rsidR="00ED1B20" w:rsidRPr="001D61B8" w:rsidRDefault="00ED1B20" w:rsidP="00ED1B20">
      <w:pPr>
        <w:jc w:val="both"/>
      </w:pPr>
      <w:r w:rsidRPr="001D61B8">
        <w:t>Глава Балаганкинского</w:t>
      </w:r>
    </w:p>
    <w:p w:rsidR="00ED1B20" w:rsidRPr="001D61B8" w:rsidRDefault="00ED1B20" w:rsidP="00ED1B20">
      <w:pPr>
        <w:tabs>
          <w:tab w:val="left" w:pos="3420"/>
        </w:tabs>
        <w:jc w:val="both"/>
      </w:pPr>
      <w:r w:rsidRPr="001D61B8">
        <w:t>муниципального образования</w:t>
      </w:r>
      <w:r>
        <w:t xml:space="preserve">                                                                      </w:t>
      </w:r>
      <w:r w:rsidRPr="001D61B8">
        <w:t>О.И. Шарапова</w:t>
      </w:r>
    </w:p>
    <w:p w:rsidR="00ED1B20" w:rsidRPr="00F35289" w:rsidRDefault="00ED1B20" w:rsidP="00ED1B20">
      <w:pPr>
        <w:ind w:firstLine="709"/>
        <w:rPr>
          <w:b/>
        </w:rPr>
      </w:pPr>
      <w:bookmarkStart w:id="0" w:name="_GoBack"/>
      <w:bookmarkEnd w:id="0"/>
    </w:p>
    <w:sectPr w:rsidR="00ED1B20" w:rsidRPr="00F3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2"/>
    <w:rsid w:val="000864DA"/>
    <w:rsid w:val="006D05A2"/>
    <w:rsid w:val="00ED1B20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9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289"/>
    <w:pPr>
      <w:jc w:val="left"/>
    </w:pPr>
    <w:rPr>
      <w:rFonts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5289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ED1B20"/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9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289"/>
    <w:pPr>
      <w:jc w:val="left"/>
    </w:pPr>
    <w:rPr>
      <w:rFonts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5289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ED1B20"/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2019-02-01T02:25:00Z</dcterms:created>
  <dcterms:modified xsi:type="dcterms:W3CDTF">2019-02-01T02:34:00Z</dcterms:modified>
</cp:coreProperties>
</file>