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43" w:rsidRPr="000D0693" w:rsidRDefault="008F6543" w:rsidP="008F6543">
      <w:pPr>
        <w:jc w:val="center"/>
        <w:rPr>
          <w:b/>
          <w:sz w:val="24"/>
          <w:szCs w:val="24"/>
        </w:rPr>
      </w:pPr>
      <w:r w:rsidRPr="000D0693">
        <w:rPr>
          <w:b/>
          <w:sz w:val="24"/>
          <w:szCs w:val="24"/>
        </w:rPr>
        <w:t>РОССИЙСКАЯ ФЕДЕРАЦИЯ</w:t>
      </w:r>
    </w:p>
    <w:p w:rsidR="008F6543" w:rsidRPr="000D0693" w:rsidRDefault="008F6543" w:rsidP="008F6543">
      <w:pPr>
        <w:jc w:val="center"/>
        <w:rPr>
          <w:b/>
          <w:sz w:val="24"/>
          <w:szCs w:val="24"/>
        </w:rPr>
      </w:pPr>
      <w:r w:rsidRPr="000D0693">
        <w:rPr>
          <w:b/>
          <w:sz w:val="24"/>
          <w:szCs w:val="24"/>
        </w:rPr>
        <w:t>ИРКУТСКАЯ ОБЛАСТЬ</w:t>
      </w:r>
    </w:p>
    <w:p w:rsidR="008F6543" w:rsidRPr="000D0693" w:rsidRDefault="008F6543" w:rsidP="008F6543">
      <w:pPr>
        <w:jc w:val="center"/>
        <w:rPr>
          <w:b/>
          <w:sz w:val="24"/>
          <w:szCs w:val="24"/>
        </w:rPr>
      </w:pPr>
      <w:r w:rsidRPr="000D0693">
        <w:rPr>
          <w:b/>
          <w:sz w:val="24"/>
          <w:szCs w:val="24"/>
        </w:rPr>
        <w:t xml:space="preserve">УСТЬ-УДИНСКИЙ РАЙОН </w:t>
      </w:r>
    </w:p>
    <w:p w:rsidR="008F6543" w:rsidRPr="000D0693" w:rsidRDefault="008F6543" w:rsidP="008F6543">
      <w:pPr>
        <w:jc w:val="center"/>
        <w:rPr>
          <w:b/>
          <w:sz w:val="24"/>
          <w:szCs w:val="24"/>
        </w:rPr>
      </w:pPr>
      <w:r w:rsidRPr="000D0693">
        <w:rPr>
          <w:b/>
          <w:sz w:val="24"/>
          <w:szCs w:val="24"/>
        </w:rPr>
        <w:t>БАЛАГАНКИНСКОЕ МУНИЦИПАЛЬНОЕ ОБРАЗОВАНИЕ</w:t>
      </w:r>
    </w:p>
    <w:p w:rsidR="008F6543" w:rsidRPr="000D0693" w:rsidRDefault="008F6543" w:rsidP="008F6543">
      <w:pPr>
        <w:jc w:val="center"/>
        <w:rPr>
          <w:b/>
          <w:sz w:val="24"/>
          <w:szCs w:val="24"/>
        </w:rPr>
      </w:pPr>
      <w:r w:rsidRPr="000D0693">
        <w:rPr>
          <w:b/>
          <w:sz w:val="24"/>
          <w:szCs w:val="24"/>
        </w:rPr>
        <w:t>АДМИНИСТРАЦИЯ</w:t>
      </w:r>
    </w:p>
    <w:p w:rsidR="008F6543" w:rsidRPr="000D0693" w:rsidRDefault="008F6543" w:rsidP="008F6543">
      <w:pPr>
        <w:rPr>
          <w:b/>
          <w:sz w:val="24"/>
          <w:szCs w:val="24"/>
        </w:rPr>
      </w:pPr>
    </w:p>
    <w:p w:rsidR="008F6543" w:rsidRPr="000D0693" w:rsidRDefault="008F6543" w:rsidP="008F6543">
      <w:pPr>
        <w:tabs>
          <w:tab w:val="center" w:pos="5031"/>
        </w:tabs>
        <w:jc w:val="center"/>
        <w:rPr>
          <w:b/>
          <w:sz w:val="24"/>
          <w:szCs w:val="24"/>
        </w:rPr>
      </w:pPr>
      <w:r w:rsidRPr="000D0693">
        <w:rPr>
          <w:b/>
          <w:sz w:val="24"/>
          <w:szCs w:val="24"/>
        </w:rPr>
        <w:t>ПОСТАНОВЛЕНИЕ</w:t>
      </w:r>
    </w:p>
    <w:p w:rsidR="008F6543" w:rsidRPr="000D0693" w:rsidRDefault="008F6543" w:rsidP="008F6543">
      <w:pPr>
        <w:jc w:val="both"/>
        <w:rPr>
          <w:sz w:val="24"/>
          <w:szCs w:val="24"/>
        </w:rPr>
      </w:pPr>
      <w:r w:rsidRPr="000D0693">
        <w:rPr>
          <w:sz w:val="24"/>
          <w:szCs w:val="24"/>
        </w:rPr>
        <w:t xml:space="preserve"> </w:t>
      </w:r>
    </w:p>
    <w:p w:rsidR="008F6543" w:rsidRPr="000D0693" w:rsidRDefault="008F6543" w:rsidP="008F6543">
      <w:pPr>
        <w:jc w:val="both"/>
        <w:rPr>
          <w:sz w:val="24"/>
          <w:szCs w:val="24"/>
        </w:rPr>
      </w:pPr>
      <w:r w:rsidRPr="000D0693">
        <w:rPr>
          <w:sz w:val="24"/>
          <w:szCs w:val="24"/>
        </w:rPr>
        <w:t xml:space="preserve">от </w:t>
      </w:r>
      <w:r w:rsidR="00302D6D">
        <w:rPr>
          <w:sz w:val="24"/>
          <w:szCs w:val="24"/>
        </w:rPr>
        <w:t>04</w:t>
      </w:r>
      <w:bookmarkStart w:id="0" w:name="_GoBack"/>
      <w:bookmarkEnd w:id="0"/>
      <w:r w:rsidR="00261726">
        <w:rPr>
          <w:sz w:val="24"/>
          <w:szCs w:val="24"/>
        </w:rPr>
        <w:t>.09</w:t>
      </w:r>
      <w:r w:rsidRPr="000D0693">
        <w:rPr>
          <w:sz w:val="24"/>
          <w:szCs w:val="24"/>
        </w:rPr>
        <w:t>.2020 г.</w:t>
      </w:r>
      <w:r>
        <w:rPr>
          <w:sz w:val="24"/>
          <w:szCs w:val="24"/>
        </w:rPr>
        <w:t xml:space="preserve">                                                                                                            № 35</w:t>
      </w:r>
    </w:p>
    <w:p w:rsidR="008F6543" w:rsidRPr="000D0693" w:rsidRDefault="008F6543" w:rsidP="008F6543">
      <w:pPr>
        <w:rPr>
          <w:sz w:val="24"/>
          <w:szCs w:val="24"/>
        </w:rPr>
      </w:pPr>
      <w:r w:rsidRPr="000D0693">
        <w:rPr>
          <w:sz w:val="24"/>
          <w:szCs w:val="24"/>
        </w:rPr>
        <w:t>с. Балаганка</w:t>
      </w:r>
    </w:p>
    <w:p w:rsidR="008F6543" w:rsidRPr="000D0693" w:rsidRDefault="008F6543" w:rsidP="008F6543">
      <w:pPr>
        <w:rPr>
          <w:sz w:val="24"/>
          <w:szCs w:val="24"/>
        </w:rPr>
      </w:pPr>
    </w:p>
    <w:p w:rsidR="008F6543" w:rsidRPr="000D0693" w:rsidRDefault="008F6543" w:rsidP="008F6543">
      <w:pPr>
        <w:autoSpaceDE w:val="0"/>
        <w:autoSpaceDN w:val="0"/>
        <w:adjustRightInd w:val="0"/>
        <w:jc w:val="both"/>
        <w:rPr>
          <w:sz w:val="24"/>
          <w:szCs w:val="24"/>
        </w:rPr>
      </w:pPr>
      <w:r w:rsidRPr="000D0693">
        <w:rPr>
          <w:b/>
          <w:sz w:val="24"/>
          <w:szCs w:val="24"/>
        </w:rPr>
        <w:t xml:space="preserve">«Об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w:t>
      </w:r>
      <w:r w:rsidR="006A054A">
        <w:rPr>
          <w:b/>
          <w:sz w:val="24"/>
          <w:szCs w:val="24"/>
        </w:rPr>
        <w:t xml:space="preserve">Балаганкинского </w:t>
      </w:r>
      <w:r w:rsidRPr="000D0693">
        <w:rPr>
          <w:b/>
          <w:sz w:val="24"/>
          <w:szCs w:val="24"/>
        </w:rPr>
        <w:t>муниципального образования»</w:t>
      </w:r>
    </w:p>
    <w:p w:rsidR="008F6543" w:rsidRPr="000D0693" w:rsidRDefault="008F6543" w:rsidP="008F6543">
      <w:pPr>
        <w:rPr>
          <w:sz w:val="24"/>
          <w:szCs w:val="24"/>
        </w:rPr>
      </w:pPr>
    </w:p>
    <w:p w:rsidR="008F6543" w:rsidRPr="000D0693" w:rsidRDefault="008F6543" w:rsidP="008F6543">
      <w:pPr>
        <w:autoSpaceDE w:val="0"/>
        <w:autoSpaceDN w:val="0"/>
        <w:adjustRightInd w:val="0"/>
        <w:ind w:firstLine="708"/>
        <w:jc w:val="both"/>
        <w:rPr>
          <w:sz w:val="24"/>
          <w:szCs w:val="24"/>
        </w:rPr>
      </w:pPr>
      <w:r w:rsidRPr="000D0693">
        <w:rPr>
          <w:sz w:val="24"/>
          <w:szCs w:val="24"/>
        </w:rPr>
        <w:t>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 6 Устава Балаганкинского муниципального образования,</w:t>
      </w: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center"/>
        <w:rPr>
          <w:b/>
          <w:sz w:val="24"/>
          <w:szCs w:val="24"/>
        </w:rPr>
      </w:pPr>
      <w:r w:rsidRPr="000D0693">
        <w:rPr>
          <w:b/>
          <w:sz w:val="24"/>
          <w:szCs w:val="24"/>
        </w:rPr>
        <w:t>ПОСТАНОВЛЯЮ:</w:t>
      </w:r>
    </w:p>
    <w:p w:rsidR="008F6543" w:rsidRPr="000D0693" w:rsidRDefault="008F6543" w:rsidP="008F6543">
      <w:pPr>
        <w:autoSpaceDE w:val="0"/>
        <w:autoSpaceDN w:val="0"/>
        <w:adjustRightInd w:val="0"/>
        <w:jc w:val="center"/>
        <w:rPr>
          <w:b/>
          <w:sz w:val="24"/>
          <w:szCs w:val="24"/>
        </w:rPr>
      </w:pPr>
    </w:p>
    <w:p w:rsidR="008F6543" w:rsidRPr="000D0693" w:rsidRDefault="008F6543" w:rsidP="008F6543">
      <w:pPr>
        <w:autoSpaceDE w:val="0"/>
        <w:autoSpaceDN w:val="0"/>
        <w:adjustRightInd w:val="0"/>
        <w:ind w:firstLine="709"/>
        <w:jc w:val="both"/>
        <w:rPr>
          <w:sz w:val="24"/>
          <w:szCs w:val="24"/>
        </w:rPr>
      </w:pPr>
      <w:r w:rsidRPr="000D0693">
        <w:rPr>
          <w:sz w:val="24"/>
          <w:szCs w:val="24"/>
        </w:rPr>
        <w:t>1. Утвердить прилагаемый административный регламент предоставления муниципальной услуги «</w:t>
      </w:r>
      <w:r w:rsidRPr="00477C6D">
        <w:rPr>
          <w:sz w:val="24"/>
          <w:szCs w:val="24"/>
        </w:rPr>
        <w:t xml:space="preserve">Предоставление земельных участков, на которых расположены здания, сооружения на территории </w:t>
      </w:r>
      <w:r w:rsidR="006A054A">
        <w:rPr>
          <w:sz w:val="24"/>
          <w:szCs w:val="24"/>
        </w:rPr>
        <w:t xml:space="preserve">Балаганкинского </w:t>
      </w:r>
      <w:r w:rsidRPr="00477C6D">
        <w:rPr>
          <w:sz w:val="24"/>
          <w:szCs w:val="24"/>
        </w:rPr>
        <w:t>муниципального образования».</w:t>
      </w:r>
    </w:p>
    <w:p w:rsidR="008F6543" w:rsidRPr="000D0693" w:rsidRDefault="008F6543" w:rsidP="008F6543">
      <w:pPr>
        <w:autoSpaceDE w:val="0"/>
        <w:autoSpaceDN w:val="0"/>
        <w:adjustRightInd w:val="0"/>
        <w:ind w:firstLine="709"/>
        <w:jc w:val="both"/>
        <w:rPr>
          <w:sz w:val="24"/>
          <w:szCs w:val="24"/>
        </w:rPr>
      </w:pPr>
      <w:r w:rsidRPr="000D0693">
        <w:rPr>
          <w:sz w:val="24"/>
          <w:szCs w:val="24"/>
        </w:rPr>
        <w:t>2. Настоящее постановление вступает в силу со дня его официального опубликования.</w:t>
      </w:r>
    </w:p>
    <w:p w:rsidR="008F6543" w:rsidRPr="000D0693" w:rsidRDefault="008F6543" w:rsidP="008F6543">
      <w:pPr>
        <w:pStyle w:val="a3"/>
        <w:spacing w:before="0" w:beforeAutospacing="0" w:after="0" w:afterAutospacing="0"/>
        <w:ind w:firstLine="709"/>
        <w:jc w:val="both"/>
      </w:pPr>
      <w:r w:rsidRPr="000D0693">
        <w:t xml:space="preserve">3. </w:t>
      </w:r>
      <w:r w:rsidRPr="000D0693">
        <w:rPr>
          <w:color w:val="000000"/>
        </w:rPr>
        <w:t xml:space="preserve">Опубликовать настоящее постановление в официальном источнике «Село» и разместить на официальном сайте Балаганкинского муниципального образования </w:t>
      </w:r>
      <w:r w:rsidRPr="000D0693">
        <w:t>«Балаганка.РФ».</w:t>
      </w: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both"/>
        <w:rPr>
          <w:sz w:val="24"/>
          <w:szCs w:val="24"/>
        </w:rPr>
      </w:pPr>
    </w:p>
    <w:p w:rsidR="008F6543" w:rsidRPr="000D0693" w:rsidRDefault="008F6543" w:rsidP="008F6543">
      <w:pPr>
        <w:autoSpaceDE w:val="0"/>
        <w:autoSpaceDN w:val="0"/>
        <w:adjustRightInd w:val="0"/>
        <w:jc w:val="both"/>
        <w:rPr>
          <w:sz w:val="24"/>
          <w:szCs w:val="24"/>
        </w:rPr>
      </w:pPr>
      <w:r w:rsidRPr="000D0693">
        <w:rPr>
          <w:sz w:val="24"/>
          <w:szCs w:val="24"/>
        </w:rPr>
        <w:t>Глава Балаганкинского</w:t>
      </w:r>
    </w:p>
    <w:p w:rsidR="008F6543" w:rsidRPr="000D0693" w:rsidRDefault="008F6543" w:rsidP="008F6543">
      <w:pPr>
        <w:autoSpaceDE w:val="0"/>
        <w:autoSpaceDN w:val="0"/>
        <w:adjustRightInd w:val="0"/>
        <w:jc w:val="both"/>
        <w:rPr>
          <w:sz w:val="24"/>
          <w:szCs w:val="24"/>
        </w:rPr>
      </w:pPr>
      <w:r w:rsidRPr="000D0693">
        <w:rPr>
          <w:sz w:val="24"/>
          <w:szCs w:val="24"/>
        </w:rPr>
        <w:t>муниципального образования</w:t>
      </w:r>
      <w:r>
        <w:rPr>
          <w:sz w:val="24"/>
          <w:szCs w:val="24"/>
        </w:rPr>
        <w:t xml:space="preserve">       </w:t>
      </w:r>
      <w:r w:rsidRPr="000D0693">
        <w:rPr>
          <w:sz w:val="24"/>
          <w:szCs w:val="24"/>
        </w:rPr>
        <w:t xml:space="preserve"> </w:t>
      </w:r>
      <w:r w:rsidRPr="000D0693">
        <w:rPr>
          <w:sz w:val="24"/>
          <w:szCs w:val="24"/>
        </w:rPr>
        <w:tab/>
      </w:r>
      <w:r w:rsidRPr="000D0693">
        <w:rPr>
          <w:sz w:val="24"/>
          <w:szCs w:val="24"/>
        </w:rPr>
        <w:tab/>
      </w:r>
      <w:r w:rsidRPr="000D0693">
        <w:rPr>
          <w:sz w:val="24"/>
          <w:szCs w:val="24"/>
        </w:rPr>
        <w:tab/>
      </w:r>
      <w:r>
        <w:rPr>
          <w:sz w:val="24"/>
          <w:szCs w:val="24"/>
        </w:rPr>
        <w:t xml:space="preserve">            </w:t>
      </w:r>
      <w:r w:rsidR="006A054A">
        <w:rPr>
          <w:sz w:val="24"/>
          <w:szCs w:val="24"/>
        </w:rPr>
        <w:t xml:space="preserve">                        </w:t>
      </w:r>
      <w:r w:rsidRPr="000D0693">
        <w:rPr>
          <w:sz w:val="24"/>
          <w:szCs w:val="24"/>
        </w:rPr>
        <w:t xml:space="preserve"> О.И. Шарапова</w:t>
      </w:r>
    </w:p>
    <w:p w:rsidR="004D15FD" w:rsidRDefault="004D15FD"/>
    <w:p w:rsidR="004D15FD" w:rsidRPr="006A054A" w:rsidRDefault="004D15FD" w:rsidP="006A054A">
      <w:r>
        <w:br w:type="page"/>
      </w:r>
    </w:p>
    <w:p w:rsidR="004D15FD" w:rsidRPr="002E2D4B" w:rsidRDefault="004D15FD" w:rsidP="004D15FD">
      <w:pPr>
        <w:ind w:firstLine="3261"/>
        <w:jc w:val="right"/>
        <w:rPr>
          <w:rFonts w:eastAsia="Calibri"/>
          <w:sz w:val="24"/>
          <w:szCs w:val="24"/>
          <w:lang w:eastAsia="en-US"/>
        </w:rPr>
      </w:pPr>
      <w:r w:rsidRPr="002E2D4B">
        <w:rPr>
          <w:rFonts w:eastAsia="Calibri"/>
          <w:sz w:val="24"/>
          <w:szCs w:val="24"/>
          <w:lang w:eastAsia="en-US"/>
        </w:rPr>
        <w:lastRenderedPageBreak/>
        <w:t xml:space="preserve">              УТВЕРЖДЕН</w:t>
      </w:r>
    </w:p>
    <w:p w:rsidR="004D15FD" w:rsidRPr="002E2D4B" w:rsidRDefault="004D15FD" w:rsidP="004D15FD">
      <w:pPr>
        <w:ind w:firstLine="5398"/>
        <w:jc w:val="right"/>
        <w:rPr>
          <w:sz w:val="24"/>
          <w:szCs w:val="24"/>
        </w:rPr>
      </w:pPr>
      <w:r w:rsidRPr="002E2D4B">
        <w:rPr>
          <w:rFonts w:eastAsia="Calibri"/>
          <w:sz w:val="24"/>
          <w:szCs w:val="24"/>
          <w:lang w:eastAsia="en-US"/>
        </w:rPr>
        <w:t>постановлением администрации</w:t>
      </w:r>
    </w:p>
    <w:p w:rsidR="004D15FD" w:rsidRPr="006800BB" w:rsidRDefault="004D15FD" w:rsidP="004D15FD">
      <w:pPr>
        <w:jc w:val="right"/>
        <w:rPr>
          <w:sz w:val="24"/>
          <w:szCs w:val="24"/>
        </w:rPr>
      </w:pPr>
      <w:r>
        <w:rPr>
          <w:sz w:val="24"/>
          <w:szCs w:val="24"/>
        </w:rPr>
        <w:t xml:space="preserve">Балаганкинского муниципального </w:t>
      </w:r>
      <w:r w:rsidRPr="002E2D4B">
        <w:rPr>
          <w:sz w:val="24"/>
          <w:szCs w:val="24"/>
        </w:rPr>
        <w:t>образования</w:t>
      </w:r>
    </w:p>
    <w:p w:rsidR="004D15FD" w:rsidRDefault="004D15FD" w:rsidP="004D15FD">
      <w:pPr>
        <w:ind w:firstLine="5398"/>
        <w:jc w:val="right"/>
        <w:rPr>
          <w:rFonts w:eastAsia="Calibri"/>
          <w:sz w:val="24"/>
          <w:szCs w:val="24"/>
          <w:lang w:eastAsia="en-US"/>
        </w:rPr>
      </w:pPr>
      <w:r>
        <w:rPr>
          <w:rFonts w:eastAsia="Calibri"/>
          <w:sz w:val="24"/>
          <w:szCs w:val="24"/>
          <w:lang w:eastAsia="en-US"/>
        </w:rPr>
        <w:t xml:space="preserve">от </w:t>
      </w:r>
      <w:r w:rsidR="007543B1">
        <w:rPr>
          <w:rFonts w:eastAsia="Calibri"/>
          <w:sz w:val="24"/>
          <w:szCs w:val="24"/>
          <w:lang w:eastAsia="en-US"/>
        </w:rPr>
        <w:t>04.09</w:t>
      </w:r>
      <w:r>
        <w:rPr>
          <w:rFonts w:eastAsia="Calibri"/>
          <w:sz w:val="24"/>
          <w:szCs w:val="24"/>
          <w:lang w:eastAsia="en-US"/>
        </w:rPr>
        <w:t xml:space="preserve">.2020 </w:t>
      </w:r>
      <w:r w:rsidRPr="002E2D4B">
        <w:rPr>
          <w:rFonts w:eastAsia="Calibri"/>
          <w:sz w:val="24"/>
          <w:szCs w:val="24"/>
          <w:lang w:eastAsia="en-US"/>
        </w:rPr>
        <w:t xml:space="preserve">г. № </w:t>
      </w:r>
      <w:r>
        <w:rPr>
          <w:rFonts w:eastAsia="Calibri"/>
          <w:sz w:val="24"/>
          <w:szCs w:val="24"/>
          <w:lang w:eastAsia="en-US"/>
        </w:rPr>
        <w:t>35</w:t>
      </w:r>
    </w:p>
    <w:p w:rsidR="004D15FD" w:rsidRPr="002E2D4B" w:rsidRDefault="004D15FD" w:rsidP="004D15FD">
      <w:pPr>
        <w:ind w:firstLine="5398"/>
        <w:jc w:val="right"/>
        <w:rPr>
          <w:b/>
          <w:bCs/>
          <w:sz w:val="24"/>
          <w:szCs w:val="24"/>
        </w:rPr>
      </w:pPr>
    </w:p>
    <w:p w:rsidR="004D15FD" w:rsidRPr="007543B1" w:rsidRDefault="004D15FD" w:rsidP="004D15FD">
      <w:pPr>
        <w:autoSpaceDE w:val="0"/>
        <w:autoSpaceDN w:val="0"/>
        <w:adjustRightInd w:val="0"/>
        <w:jc w:val="center"/>
        <w:rPr>
          <w:bCs/>
          <w:sz w:val="24"/>
          <w:szCs w:val="24"/>
        </w:rPr>
      </w:pPr>
      <w:r w:rsidRPr="007543B1">
        <w:rPr>
          <w:bCs/>
          <w:sz w:val="24"/>
          <w:szCs w:val="24"/>
        </w:rPr>
        <w:t>Административный регламент</w:t>
      </w:r>
    </w:p>
    <w:p w:rsidR="004D15FD" w:rsidRPr="007543B1" w:rsidRDefault="004D15FD" w:rsidP="004D15FD">
      <w:pPr>
        <w:autoSpaceDE w:val="0"/>
        <w:autoSpaceDN w:val="0"/>
        <w:adjustRightInd w:val="0"/>
        <w:jc w:val="center"/>
        <w:rPr>
          <w:bCs/>
          <w:sz w:val="24"/>
          <w:szCs w:val="24"/>
        </w:rPr>
      </w:pPr>
      <w:r w:rsidRPr="007543B1">
        <w:rPr>
          <w:bCs/>
          <w:sz w:val="24"/>
          <w:szCs w:val="24"/>
        </w:rPr>
        <w:t>предоставления муниципальной услуги</w:t>
      </w:r>
    </w:p>
    <w:p w:rsidR="004D15FD" w:rsidRPr="007543B1" w:rsidRDefault="004D15FD" w:rsidP="004D15FD">
      <w:pPr>
        <w:shd w:val="clear" w:color="auto" w:fill="FFFFFF"/>
        <w:jc w:val="center"/>
        <w:rPr>
          <w:rFonts w:eastAsia="Calibri"/>
          <w:sz w:val="24"/>
          <w:szCs w:val="24"/>
          <w:lang w:eastAsia="en-US"/>
        </w:rPr>
      </w:pPr>
      <w:r w:rsidRPr="007543B1">
        <w:rPr>
          <w:sz w:val="24"/>
          <w:szCs w:val="24"/>
        </w:rPr>
        <w:t xml:space="preserve">«Предоставление земельных участков, на которых расположены здания, сооружения на территории </w:t>
      </w:r>
      <w:r w:rsidR="006A054A">
        <w:rPr>
          <w:sz w:val="24"/>
          <w:szCs w:val="24"/>
        </w:rPr>
        <w:t xml:space="preserve">Балаганкинского </w:t>
      </w:r>
      <w:r w:rsidRPr="007543B1">
        <w:rPr>
          <w:sz w:val="24"/>
          <w:szCs w:val="24"/>
        </w:rPr>
        <w:t>муниципального образования</w:t>
      </w:r>
      <w:r w:rsidRPr="007543B1">
        <w:rPr>
          <w:rFonts w:eastAsia="Calibri"/>
          <w:sz w:val="24"/>
          <w:szCs w:val="24"/>
          <w:lang w:eastAsia="en-US"/>
        </w:rPr>
        <w:t xml:space="preserve">» </w:t>
      </w:r>
    </w:p>
    <w:p w:rsidR="004D15FD" w:rsidRPr="002E2D4B" w:rsidRDefault="004D15FD" w:rsidP="004D15FD">
      <w:pPr>
        <w:shd w:val="clear" w:color="auto" w:fill="FFFFFF"/>
        <w:jc w:val="center"/>
        <w:rPr>
          <w:rFonts w:eastAsia="Calibri"/>
          <w:b/>
          <w:sz w:val="24"/>
          <w:szCs w:val="24"/>
          <w:lang w:eastAsia="en-US"/>
        </w:rPr>
      </w:pPr>
    </w:p>
    <w:p w:rsidR="004D15FD" w:rsidRPr="007543B1" w:rsidRDefault="007543B1" w:rsidP="004D15FD">
      <w:pPr>
        <w:jc w:val="center"/>
        <w:rPr>
          <w:rFonts w:eastAsia="Calibri"/>
          <w:bCs/>
          <w:sz w:val="24"/>
          <w:szCs w:val="24"/>
          <w:lang w:eastAsia="en-US"/>
        </w:rPr>
      </w:pPr>
      <w:r>
        <w:rPr>
          <w:rFonts w:eastAsia="Calibri"/>
          <w:bCs/>
          <w:sz w:val="24"/>
          <w:szCs w:val="24"/>
          <w:lang w:eastAsia="en-US"/>
        </w:rPr>
        <w:t xml:space="preserve">РАЗДЕЛ </w:t>
      </w:r>
      <w:r>
        <w:rPr>
          <w:rFonts w:eastAsia="Calibri"/>
          <w:bCs/>
          <w:sz w:val="24"/>
          <w:szCs w:val="24"/>
          <w:lang w:val="en-US" w:eastAsia="en-US"/>
        </w:rPr>
        <w:t>I</w:t>
      </w:r>
      <w:r w:rsidR="004D15FD" w:rsidRPr="007543B1">
        <w:rPr>
          <w:rFonts w:eastAsia="Calibri"/>
          <w:bCs/>
          <w:sz w:val="24"/>
          <w:szCs w:val="24"/>
          <w:lang w:eastAsia="en-US"/>
        </w:rPr>
        <w:t xml:space="preserve">. </w:t>
      </w:r>
      <w:r w:rsidR="00EF79BC">
        <w:rPr>
          <w:rFonts w:eastAsia="Calibri"/>
          <w:bCs/>
          <w:sz w:val="24"/>
          <w:szCs w:val="24"/>
          <w:lang w:eastAsia="en-US"/>
        </w:rPr>
        <w:t>ОБЩИЕ ПОЛОЖЕНИЯ</w:t>
      </w:r>
    </w:p>
    <w:p w:rsidR="004D15FD" w:rsidRPr="002E2D4B" w:rsidRDefault="004D15FD" w:rsidP="004D15FD">
      <w:pPr>
        <w:jc w:val="center"/>
        <w:rPr>
          <w:rFonts w:eastAsia="Calibri"/>
          <w:b/>
          <w:bCs/>
          <w:sz w:val="24"/>
          <w:szCs w:val="24"/>
          <w:lang w:eastAsia="en-US"/>
        </w:rPr>
      </w:pPr>
    </w:p>
    <w:p w:rsidR="004D15FD" w:rsidRDefault="008649E9" w:rsidP="008649E9">
      <w:pPr>
        <w:suppressAutoHyphens/>
        <w:jc w:val="center"/>
        <w:rPr>
          <w:rFonts w:eastAsia="Calibri"/>
          <w:bCs/>
          <w:sz w:val="24"/>
          <w:szCs w:val="24"/>
          <w:lang w:eastAsia="en-US"/>
        </w:rPr>
      </w:pPr>
      <w:r>
        <w:rPr>
          <w:rFonts w:eastAsia="Calibri"/>
          <w:bCs/>
          <w:sz w:val="24"/>
          <w:szCs w:val="24"/>
          <w:lang w:eastAsia="en-US"/>
        </w:rPr>
        <w:t xml:space="preserve">Глава </w:t>
      </w:r>
      <w:r w:rsidR="004D15FD" w:rsidRPr="007543B1">
        <w:rPr>
          <w:rFonts w:eastAsia="Calibri"/>
          <w:bCs/>
          <w:sz w:val="24"/>
          <w:szCs w:val="24"/>
          <w:lang w:eastAsia="en-US"/>
        </w:rPr>
        <w:t>1. Предмет регулирования регламента</w:t>
      </w:r>
    </w:p>
    <w:p w:rsidR="008649E9" w:rsidRPr="007543B1" w:rsidRDefault="008649E9" w:rsidP="004D15FD">
      <w:pPr>
        <w:suppressAutoHyphens/>
        <w:ind w:firstLine="709"/>
        <w:jc w:val="both"/>
        <w:rPr>
          <w:rFonts w:eastAsia="Calibri"/>
          <w:bCs/>
          <w:sz w:val="24"/>
          <w:szCs w:val="24"/>
          <w:lang w:eastAsia="en-US"/>
        </w:rPr>
      </w:pPr>
    </w:p>
    <w:p w:rsidR="004D15FD" w:rsidRPr="002E2D4B" w:rsidRDefault="008649E9" w:rsidP="004D15FD">
      <w:pPr>
        <w:autoSpaceDE w:val="0"/>
        <w:autoSpaceDN w:val="0"/>
        <w:adjustRightInd w:val="0"/>
        <w:ind w:firstLine="709"/>
        <w:jc w:val="both"/>
        <w:rPr>
          <w:rFonts w:eastAsia="Calibri"/>
          <w:bCs/>
          <w:sz w:val="24"/>
          <w:szCs w:val="24"/>
          <w:lang w:eastAsia="en-US"/>
        </w:rPr>
      </w:pPr>
      <w:r>
        <w:rPr>
          <w:rFonts w:eastAsia="Calibri"/>
          <w:sz w:val="24"/>
          <w:szCs w:val="24"/>
          <w:lang w:eastAsia="en-US"/>
        </w:rPr>
        <w:t xml:space="preserve">1. </w:t>
      </w:r>
      <w:proofErr w:type="gramStart"/>
      <w:r w:rsidR="004D15FD" w:rsidRPr="002E2D4B">
        <w:rPr>
          <w:rFonts w:eastAsia="Calibri"/>
          <w:sz w:val="24"/>
          <w:szCs w:val="24"/>
          <w:lang w:eastAsia="en-US"/>
        </w:rPr>
        <w:t>Административный регламент предоставления муниципальной услуги «</w:t>
      </w:r>
      <w:r w:rsidR="004D15FD" w:rsidRPr="002E2D4B">
        <w:rPr>
          <w:sz w:val="24"/>
          <w:szCs w:val="24"/>
        </w:rPr>
        <w:t xml:space="preserve">Предоставление земельных участков, на которых расположены здания, сооружения на территории </w:t>
      </w:r>
      <w:r w:rsidR="006A054A">
        <w:rPr>
          <w:sz w:val="24"/>
          <w:szCs w:val="24"/>
        </w:rPr>
        <w:t xml:space="preserve">Балаганкинского </w:t>
      </w:r>
      <w:r w:rsidR="004D15FD" w:rsidRPr="002E2D4B">
        <w:rPr>
          <w:sz w:val="24"/>
          <w:szCs w:val="24"/>
        </w:rPr>
        <w:t>муниципального образования</w:t>
      </w:r>
      <w:r w:rsidR="004D15FD" w:rsidRPr="002E2D4B">
        <w:rPr>
          <w:rFonts w:eastAsia="Calibri"/>
          <w:sz w:val="24"/>
          <w:szCs w:val="24"/>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4D15FD" w:rsidRPr="002E2D4B">
        <w:rPr>
          <w:rFonts w:eastAsia="Calibri"/>
          <w:sz w:val="24"/>
          <w:szCs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4D15FD" w:rsidRPr="002E2D4B">
        <w:rPr>
          <w:rFonts w:eastAsia="Calibri"/>
          <w:sz w:val="24"/>
          <w:szCs w:val="24"/>
        </w:rPr>
        <w:t xml:space="preserve"> </w:t>
      </w:r>
      <w:proofErr w:type="gramStart"/>
      <w:r w:rsidR="004D15FD" w:rsidRPr="002E2D4B">
        <w:rPr>
          <w:rFonts w:eastAsia="Calibri"/>
          <w:sz w:val="24"/>
          <w:szCs w:val="24"/>
        </w:rPr>
        <w:t>контроля за</w:t>
      </w:r>
      <w:proofErr w:type="gramEnd"/>
      <w:r w:rsidR="004D15FD" w:rsidRPr="002E2D4B">
        <w:rPr>
          <w:rFonts w:eastAsia="Calibri"/>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5FD" w:rsidRPr="002E2D4B">
        <w:rPr>
          <w:rFonts w:eastAsia="Calibri"/>
          <w:sz w:val="24"/>
          <w:szCs w:val="24"/>
          <w:lang w:eastAsia="en-US"/>
        </w:rPr>
        <w:t>при осуществлении полномочий по предоставлению муниципальной услуги</w:t>
      </w:r>
      <w:r w:rsidR="004D15FD" w:rsidRPr="002E2D4B">
        <w:rPr>
          <w:rFonts w:eastAsia="Calibri"/>
          <w:bCs/>
          <w:sz w:val="24"/>
          <w:szCs w:val="24"/>
          <w:lang w:eastAsia="en-US"/>
        </w:rPr>
        <w:t xml:space="preserve">. </w:t>
      </w:r>
    </w:p>
    <w:p w:rsidR="004D15FD" w:rsidRPr="002E2D4B" w:rsidRDefault="008649E9" w:rsidP="004D15FD">
      <w:pPr>
        <w:autoSpaceDE w:val="0"/>
        <w:autoSpaceDN w:val="0"/>
        <w:adjustRightInd w:val="0"/>
        <w:ind w:firstLine="709"/>
        <w:jc w:val="both"/>
        <w:rPr>
          <w:rFonts w:eastAsia="Calibri"/>
          <w:bCs/>
          <w:iCs/>
          <w:sz w:val="24"/>
          <w:szCs w:val="24"/>
        </w:rPr>
      </w:pPr>
      <w:r>
        <w:rPr>
          <w:rFonts w:eastAsia="Calibri"/>
          <w:sz w:val="24"/>
          <w:szCs w:val="24"/>
        </w:rPr>
        <w:t xml:space="preserve">2. </w:t>
      </w:r>
      <w:r w:rsidR="004D15FD" w:rsidRPr="002E2D4B">
        <w:rPr>
          <w:rFonts w:eastAsia="Calibri"/>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004D15FD" w:rsidRPr="002E2D4B">
          <w:rPr>
            <w:rFonts w:eastAsia="Calibri"/>
            <w:sz w:val="24"/>
            <w:szCs w:val="24"/>
          </w:rPr>
          <w:t>законе</w:t>
        </w:r>
      </w:hyperlink>
      <w:r w:rsidR="004D15FD" w:rsidRPr="002E2D4B">
        <w:rPr>
          <w:rFonts w:eastAsia="Calibri"/>
          <w:sz w:val="24"/>
          <w:szCs w:val="24"/>
        </w:rPr>
        <w:t xml:space="preserve"> от 27.07.2010 </w:t>
      </w:r>
      <w:r w:rsidR="004D15FD" w:rsidRPr="002E2D4B">
        <w:rPr>
          <w:rFonts w:eastAsia="Calibri"/>
          <w:sz w:val="24"/>
          <w:szCs w:val="24"/>
        </w:rPr>
        <w:br/>
        <w:t xml:space="preserve">№ 210-ФЗ «Об организации предоставления государственных и муниципальных услуг» </w:t>
      </w:r>
      <w:r w:rsidR="004D15FD" w:rsidRPr="002E2D4B">
        <w:rPr>
          <w:rFonts w:eastAsia="Calibri"/>
          <w:bCs/>
          <w:iCs/>
          <w:sz w:val="24"/>
          <w:szCs w:val="24"/>
        </w:rPr>
        <w:t>и иных нормативных правовых актах Российской Федерации и Иркутской области.</w:t>
      </w:r>
    </w:p>
    <w:p w:rsidR="004D15FD" w:rsidRPr="002E2D4B" w:rsidRDefault="004D15FD" w:rsidP="004D15FD">
      <w:pPr>
        <w:autoSpaceDE w:val="0"/>
        <w:autoSpaceDN w:val="0"/>
        <w:adjustRightInd w:val="0"/>
        <w:ind w:firstLine="709"/>
        <w:jc w:val="both"/>
        <w:rPr>
          <w:rFonts w:eastAsia="Calibri"/>
          <w:bCs/>
          <w:sz w:val="24"/>
          <w:szCs w:val="24"/>
          <w:lang w:eastAsia="en-US"/>
        </w:rPr>
      </w:pPr>
    </w:p>
    <w:p w:rsidR="004D15FD" w:rsidRDefault="008649E9" w:rsidP="008649E9">
      <w:pPr>
        <w:suppressAutoHyphens/>
        <w:autoSpaceDE w:val="0"/>
        <w:jc w:val="center"/>
        <w:rPr>
          <w:rFonts w:eastAsia="Calibri"/>
          <w:sz w:val="24"/>
          <w:szCs w:val="24"/>
          <w:lang w:eastAsia="en-US"/>
        </w:rPr>
      </w:pPr>
      <w:r>
        <w:rPr>
          <w:rFonts w:eastAsia="Calibri"/>
          <w:sz w:val="24"/>
          <w:szCs w:val="24"/>
          <w:lang w:eastAsia="en-US"/>
        </w:rPr>
        <w:t>Глава 2.</w:t>
      </w:r>
      <w:r w:rsidR="004D15FD" w:rsidRPr="002E2D4B">
        <w:rPr>
          <w:rFonts w:eastAsia="Calibri"/>
          <w:b/>
          <w:sz w:val="24"/>
          <w:szCs w:val="24"/>
          <w:lang w:eastAsia="en-US"/>
        </w:rPr>
        <w:t xml:space="preserve"> </w:t>
      </w:r>
      <w:r w:rsidR="004D15FD" w:rsidRPr="008649E9">
        <w:rPr>
          <w:rFonts w:eastAsia="Calibri"/>
          <w:sz w:val="24"/>
          <w:szCs w:val="24"/>
          <w:lang w:eastAsia="en-US"/>
        </w:rPr>
        <w:t>Круг заявителей</w:t>
      </w:r>
    </w:p>
    <w:p w:rsidR="008649E9" w:rsidRPr="002E2D4B" w:rsidRDefault="008649E9" w:rsidP="004D15FD">
      <w:pPr>
        <w:suppressAutoHyphens/>
        <w:autoSpaceDE w:val="0"/>
        <w:ind w:firstLine="709"/>
        <w:jc w:val="both"/>
        <w:rPr>
          <w:rFonts w:eastAsia="Calibri"/>
          <w:b/>
          <w:sz w:val="24"/>
          <w:szCs w:val="24"/>
          <w:lang w:eastAsia="en-US"/>
        </w:rPr>
      </w:pPr>
    </w:p>
    <w:p w:rsidR="004D15FD" w:rsidRPr="002E2D4B" w:rsidRDefault="008649E9" w:rsidP="004D15FD">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proofErr w:type="gramStart"/>
      <w:r w:rsidR="004D15FD" w:rsidRPr="002E2D4B">
        <w:rPr>
          <w:rFonts w:eastAsia="Calibri"/>
          <w:sz w:val="24"/>
          <w:szCs w:val="24"/>
          <w:lang w:eastAsia="en-US"/>
        </w:rPr>
        <w:t>Заявителями при п</w:t>
      </w:r>
      <w:r w:rsidR="004D15FD" w:rsidRPr="002E2D4B">
        <w:rPr>
          <w:bCs/>
          <w:sz w:val="24"/>
          <w:szCs w:val="24"/>
        </w:rPr>
        <w:t>редоставлении муниципальной услуги являются –</w:t>
      </w:r>
      <w:r w:rsidR="004D15FD" w:rsidRPr="002E2D4B">
        <w:rPr>
          <w:rFonts w:eastAsia="Calibri"/>
          <w:sz w:val="24"/>
          <w:szCs w:val="24"/>
          <w:lang w:eastAsia="en-US"/>
        </w:rPr>
        <w:t xml:space="preserve"> физические и юридические лица </w:t>
      </w:r>
      <w:r w:rsidR="004D15FD" w:rsidRPr="002E2D4B">
        <w:rPr>
          <w:rFonts w:eastAsia="Calibri"/>
          <w:bCs/>
          <w:sz w:val="24"/>
          <w:szCs w:val="24"/>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D15FD" w:rsidRPr="002E2D4B">
        <w:rPr>
          <w:rFonts w:eastAsia="Calibri"/>
          <w:sz w:val="24"/>
          <w:szCs w:val="24"/>
          <w:lang w:eastAsia="en-US"/>
        </w:rPr>
        <w:t xml:space="preserve">, </w:t>
      </w:r>
      <w:r w:rsidR="004D15FD" w:rsidRPr="002E2D4B">
        <w:rPr>
          <w:bCs/>
          <w:sz w:val="24"/>
          <w:szCs w:val="24"/>
        </w:rPr>
        <w:t xml:space="preserve">имеющие в собственности, безвозмездном пользовании, хозяйственном ведении или оперативном управлении </w:t>
      </w:r>
      <w:r w:rsidR="004D15FD" w:rsidRPr="002E2D4B">
        <w:rPr>
          <w:sz w:val="24"/>
          <w:szCs w:val="24"/>
        </w:rPr>
        <w:t>расположенные на земельных участках</w:t>
      </w:r>
      <w:r w:rsidR="004D15FD" w:rsidRPr="002E2D4B">
        <w:rPr>
          <w:bCs/>
          <w:iCs/>
          <w:sz w:val="24"/>
          <w:szCs w:val="24"/>
        </w:rPr>
        <w:t xml:space="preserve"> на территории </w:t>
      </w:r>
      <w:r w:rsidR="006A054A">
        <w:rPr>
          <w:bCs/>
          <w:iCs/>
          <w:sz w:val="24"/>
          <w:szCs w:val="24"/>
        </w:rPr>
        <w:t xml:space="preserve">Балаганкинского </w:t>
      </w:r>
      <w:r w:rsidR="004D15FD" w:rsidRPr="002E2D4B">
        <w:rPr>
          <w:bCs/>
          <w:iCs/>
          <w:sz w:val="24"/>
          <w:szCs w:val="24"/>
        </w:rPr>
        <w:t xml:space="preserve">муниципального образования </w:t>
      </w:r>
      <w:r w:rsidR="004D15FD" w:rsidRPr="002E2D4B">
        <w:rPr>
          <w:sz w:val="24"/>
          <w:szCs w:val="24"/>
        </w:rPr>
        <w:t xml:space="preserve">здания, сооружения, </w:t>
      </w:r>
      <w:r w:rsidR="004D15FD" w:rsidRPr="002E2D4B">
        <w:rPr>
          <w:rFonts w:eastAsia="Calibri"/>
          <w:sz w:val="24"/>
          <w:szCs w:val="24"/>
          <w:lang w:eastAsia="en-US"/>
        </w:rPr>
        <w:t>либо их уполномоченные представители, обратившиеся совместно с запросом о предоставлении</w:t>
      </w:r>
      <w:proofErr w:type="gramEnd"/>
      <w:r w:rsidR="004D15FD" w:rsidRPr="002E2D4B">
        <w:rPr>
          <w:rFonts w:eastAsia="Calibri"/>
          <w:sz w:val="24"/>
          <w:szCs w:val="24"/>
          <w:lang w:eastAsia="en-US"/>
        </w:rPr>
        <w:t xml:space="preserve"> муниципальной услуги, выраженным в письменной или электронной форме (далее – заявлением).</w:t>
      </w:r>
    </w:p>
    <w:p w:rsidR="004D15FD" w:rsidRPr="002E2D4B" w:rsidRDefault="004D15FD" w:rsidP="004D15FD">
      <w:pPr>
        <w:autoSpaceDE w:val="0"/>
        <w:autoSpaceDN w:val="0"/>
        <w:adjustRightInd w:val="0"/>
        <w:ind w:firstLine="709"/>
        <w:jc w:val="both"/>
        <w:rPr>
          <w:sz w:val="24"/>
          <w:szCs w:val="24"/>
        </w:rPr>
      </w:pPr>
    </w:p>
    <w:p w:rsidR="008649E9" w:rsidRDefault="008649E9" w:rsidP="008649E9">
      <w:pPr>
        <w:suppressAutoHyphens/>
        <w:autoSpaceDE w:val="0"/>
        <w:jc w:val="center"/>
        <w:rPr>
          <w:rFonts w:eastAsia="Calibri"/>
          <w:sz w:val="24"/>
          <w:szCs w:val="24"/>
          <w:lang w:eastAsia="en-US"/>
        </w:rPr>
      </w:pPr>
      <w:r w:rsidRPr="008649E9">
        <w:rPr>
          <w:rFonts w:eastAsia="Calibri"/>
          <w:sz w:val="24"/>
          <w:szCs w:val="24"/>
          <w:lang w:eastAsia="en-US"/>
        </w:rPr>
        <w:t>Глава 3.</w:t>
      </w:r>
      <w:r w:rsidR="004D15FD" w:rsidRPr="008649E9">
        <w:rPr>
          <w:rFonts w:eastAsia="Calibri"/>
          <w:sz w:val="24"/>
          <w:szCs w:val="24"/>
          <w:lang w:eastAsia="en-US"/>
        </w:rPr>
        <w:t xml:space="preserve"> Треб</w:t>
      </w:r>
      <w:r>
        <w:rPr>
          <w:rFonts w:eastAsia="Calibri"/>
          <w:sz w:val="24"/>
          <w:szCs w:val="24"/>
          <w:lang w:eastAsia="en-US"/>
        </w:rPr>
        <w:t>ования к порядку информирования</w:t>
      </w:r>
    </w:p>
    <w:p w:rsidR="004D15FD" w:rsidRPr="008649E9" w:rsidRDefault="004D15FD" w:rsidP="008649E9">
      <w:pPr>
        <w:suppressAutoHyphens/>
        <w:autoSpaceDE w:val="0"/>
        <w:jc w:val="center"/>
        <w:rPr>
          <w:rFonts w:eastAsia="Calibri"/>
          <w:sz w:val="24"/>
          <w:szCs w:val="24"/>
          <w:lang w:eastAsia="en-US"/>
        </w:rPr>
      </w:pPr>
      <w:r w:rsidRPr="008649E9">
        <w:rPr>
          <w:rFonts w:eastAsia="Calibri"/>
          <w:sz w:val="24"/>
          <w:szCs w:val="24"/>
          <w:lang w:eastAsia="en-US"/>
        </w:rPr>
        <w:t>о предоставлении муниципальной услуги</w:t>
      </w:r>
    </w:p>
    <w:p w:rsidR="008649E9" w:rsidRPr="002E2D4B" w:rsidRDefault="008649E9" w:rsidP="004D15FD">
      <w:pPr>
        <w:suppressAutoHyphens/>
        <w:autoSpaceDE w:val="0"/>
        <w:ind w:firstLine="709"/>
        <w:jc w:val="both"/>
        <w:rPr>
          <w:rFonts w:eastAsia="Calibri"/>
          <w:sz w:val="24"/>
          <w:szCs w:val="24"/>
          <w:lang w:eastAsia="en-US"/>
        </w:rPr>
      </w:pPr>
    </w:p>
    <w:p w:rsidR="004D15FD" w:rsidRPr="002E2D4B" w:rsidRDefault="007030D0" w:rsidP="004D15FD">
      <w:pPr>
        <w:autoSpaceDE w:val="0"/>
        <w:autoSpaceDN w:val="0"/>
        <w:adjustRightInd w:val="0"/>
        <w:ind w:firstLine="709"/>
        <w:jc w:val="both"/>
        <w:outlineLvl w:val="3"/>
        <w:rPr>
          <w:rFonts w:eastAsia="Calibri"/>
          <w:sz w:val="24"/>
          <w:szCs w:val="24"/>
          <w:lang w:eastAsia="en-US"/>
        </w:rPr>
      </w:pPr>
      <w:r>
        <w:rPr>
          <w:rFonts w:eastAsia="Calibri"/>
          <w:sz w:val="24"/>
          <w:szCs w:val="24"/>
          <w:lang w:eastAsia="en-US"/>
        </w:rPr>
        <w:t>4.</w:t>
      </w:r>
      <w:r w:rsidR="004D15FD" w:rsidRPr="002E2D4B">
        <w:rPr>
          <w:rFonts w:eastAsia="Calibri"/>
          <w:sz w:val="24"/>
          <w:szCs w:val="24"/>
          <w:lang w:eastAsia="en-US"/>
        </w:rPr>
        <w:t xml:space="preserve"> Порядок получения информации по вопросам предо</w:t>
      </w:r>
      <w:r>
        <w:rPr>
          <w:rFonts w:eastAsia="Calibri"/>
          <w:sz w:val="24"/>
          <w:szCs w:val="24"/>
          <w:lang w:eastAsia="en-US"/>
        </w:rPr>
        <w:t>ставления муниципальной услуги.</w:t>
      </w:r>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2E2D4B">
        <w:rPr>
          <w:rFonts w:eastAsia="Calibri"/>
          <w:bCs/>
          <w:sz w:val="24"/>
          <w:szCs w:val="24"/>
        </w:rPr>
        <w:t>органа, предоставляющего муниципальную услугу,</w:t>
      </w:r>
      <w:r w:rsidRPr="002E2D4B">
        <w:rPr>
          <w:rFonts w:eastAsia="Calibri"/>
          <w:sz w:val="24"/>
          <w:szCs w:val="24"/>
          <w:lang w:eastAsia="en-US"/>
        </w:rPr>
        <w:t xml:space="preserve"> </w:t>
      </w:r>
      <w:r w:rsidRPr="002E2D4B">
        <w:rPr>
          <w:rFonts w:eastAsia="Calibri"/>
          <w:sz w:val="24"/>
          <w:szCs w:val="24"/>
        </w:rPr>
        <w:t xml:space="preserve">способах получения информации, о многофункциональном </w:t>
      </w:r>
      <w:r w:rsidRPr="002E2D4B">
        <w:rPr>
          <w:rFonts w:eastAsia="Calibri"/>
          <w:sz w:val="24"/>
          <w:szCs w:val="24"/>
        </w:rPr>
        <w:lastRenderedPageBreak/>
        <w:t xml:space="preserve">центре предоставления государственных и муниципальных услуг (при его наличии) (далее – многофункциональный центр), </w:t>
      </w:r>
      <w:r w:rsidRPr="002E2D4B">
        <w:rPr>
          <w:rFonts w:eastAsia="Calibri"/>
          <w:sz w:val="24"/>
          <w:szCs w:val="24"/>
          <w:lang w:eastAsia="en-US"/>
        </w:rPr>
        <w:t>а также о порядке предоставления муниципальной услуги можно получить:</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на официальном сайте </w:t>
      </w:r>
      <w:r w:rsidRPr="002E2D4B">
        <w:rPr>
          <w:rFonts w:eastAsia="Calibri"/>
          <w:bCs/>
          <w:sz w:val="24"/>
          <w:szCs w:val="24"/>
        </w:rPr>
        <w:t>органа, предоставляющего муниципальную услугу, в информационно-телекоммуникационной сети "Интернет" (далее – сеть Интернет)</w:t>
      </w:r>
      <w:r w:rsidRPr="002E2D4B">
        <w:rPr>
          <w:rFonts w:eastAsia="Calibri"/>
          <w:sz w:val="24"/>
          <w:szCs w:val="24"/>
          <w:lang w:eastAsia="en-US"/>
        </w:rPr>
        <w:t>;</w:t>
      </w:r>
    </w:p>
    <w:p w:rsidR="004D15FD" w:rsidRPr="002E2D4B" w:rsidRDefault="004D15FD" w:rsidP="004D15FD">
      <w:pPr>
        <w:autoSpaceDE w:val="0"/>
        <w:autoSpaceDN w:val="0"/>
        <w:adjustRightInd w:val="0"/>
        <w:ind w:firstLine="709"/>
        <w:jc w:val="both"/>
        <w:outlineLvl w:val="3"/>
        <w:rPr>
          <w:rFonts w:eastAsia="Calibri"/>
          <w:bCs/>
          <w:sz w:val="24"/>
          <w:szCs w:val="24"/>
          <w:lang w:eastAsia="en-US"/>
        </w:rPr>
      </w:pPr>
      <w:r w:rsidRPr="002E2D4B">
        <w:rPr>
          <w:rFonts w:eastAsia="Calibri"/>
          <w:sz w:val="24"/>
          <w:szCs w:val="24"/>
          <w:lang w:eastAsia="en-US"/>
        </w:rPr>
        <w:t xml:space="preserve">в </w:t>
      </w:r>
      <w:r w:rsidRPr="002E2D4B">
        <w:rPr>
          <w:rFonts w:eastAsia="Calibri"/>
          <w:bCs/>
          <w:sz w:val="24"/>
          <w:szCs w:val="24"/>
          <w:lang w:eastAsia="en-US"/>
        </w:rPr>
        <w:t xml:space="preserve">информационной системе «Портал государственных и муниципальных услуг (функций) </w:t>
      </w:r>
      <w:r w:rsidRPr="002E2D4B">
        <w:rPr>
          <w:rFonts w:eastAsia="Calibri"/>
          <w:bCs/>
          <w:iCs/>
          <w:sz w:val="24"/>
          <w:szCs w:val="24"/>
        </w:rPr>
        <w:t xml:space="preserve">Иркутской </w:t>
      </w:r>
      <w:r w:rsidRPr="002E2D4B">
        <w:rPr>
          <w:rFonts w:eastAsia="Calibri"/>
          <w:bCs/>
          <w:sz w:val="24"/>
          <w:szCs w:val="24"/>
          <w:lang w:eastAsia="en-US"/>
        </w:rPr>
        <w:t>области» (далее – Региональный портал);</w:t>
      </w:r>
    </w:p>
    <w:p w:rsidR="004D15FD" w:rsidRPr="002E2D4B" w:rsidRDefault="004D15FD" w:rsidP="004D15FD">
      <w:pPr>
        <w:autoSpaceDE w:val="0"/>
        <w:autoSpaceDN w:val="0"/>
        <w:adjustRightInd w:val="0"/>
        <w:ind w:firstLine="709"/>
        <w:jc w:val="both"/>
        <w:outlineLvl w:val="3"/>
        <w:rPr>
          <w:rFonts w:eastAsia="Calibri"/>
          <w:sz w:val="24"/>
          <w:szCs w:val="24"/>
          <w:lang w:eastAsia="en-US"/>
        </w:rPr>
      </w:pPr>
      <w:r w:rsidRPr="002E2D4B">
        <w:rPr>
          <w:rFonts w:eastAsia="Calibri"/>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D15FD" w:rsidRPr="002E2D4B" w:rsidRDefault="004D15FD" w:rsidP="004D15FD">
      <w:pPr>
        <w:autoSpaceDE w:val="0"/>
        <w:autoSpaceDN w:val="0"/>
        <w:adjustRightInd w:val="0"/>
        <w:ind w:firstLine="709"/>
        <w:jc w:val="both"/>
        <w:outlineLvl w:val="3"/>
        <w:rPr>
          <w:rFonts w:eastAsia="Calibri"/>
          <w:sz w:val="24"/>
          <w:szCs w:val="24"/>
          <w:lang w:eastAsia="en-US"/>
        </w:rPr>
      </w:pPr>
      <w:r w:rsidRPr="002E2D4B">
        <w:rPr>
          <w:rFonts w:eastAsia="Calibri"/>
          <w:sz w:val="24"/>
          <w:szCs w:val="24"/>
          <w:lang w:eastAsia="en-US"/>
        </w:rPr>
        <w:t>на информационных стендах в местах предоставления муниципальной услуги;</w:t>
      </w:r>
    </w:p>
    <w:p w:rsidR="004D15FD" w:rsidRPr="002E2D4B" w:rsidRDefault="004D15FD" w:rsidP="004D15FD">
      <w:pPr>
        <w:autoSpaceDE w:val="0"/>
        <w:autoSpaceDN w:val="0"/>
        <w:adjustRightInd w:val="0"/>
        <w:ind w:firstLine="709"/>
        <w:jc w:val="both"/>
        <w:rPr>
          <w:sz w:val="24"/>
          <w:szCs w:val="24"/>
        </w:rPr>
      </w:pPr>
      <w:r w:rsidRPr="002E2D4B">
        <w:rPr>
          <w:sz w:val="24"/>
          <w:szCs w:val="24"/>
        </w:rPr>
        <w:t>при личном обращении заявителя;</w:t>
      </w:r>
    </w:p>
    <w:p w:rsidR="004D15FD" w:rsidRPr="002E2D4B" w:rsidRDefault="004D15FD" w:rsidP="004D15FD">
      <w:pPr>
        <w:autoSpaceDE w:val="0"/>
        <w:autoSpaceDN w:val="0"/>
        <w:adjustRightInd w:val="0"/>
        <w:ind w:firstLine="709"/>
        <w:jc w:val="both"/>
        <w:rPr>
          <w:sz w:val="24"/>
          <w:szCs w:val="24"/>
        </w:rPr>
      </w:pPr>
      <w:r w:rsidRPr="002E2D4B">
        <w:rPr>
          <w:sz w:val="24"/>
          <w:szCs w:val="24"/>
        </w:rPr>
        <w:t>при обращении в письменной форме, в форме электронного документа;</w:t>
      </w:r>
    </w:p>
    <w:p w:rsidR="004D15FD" w:rsidRPr="002E2D4B" w:rsidRDefault="004D15FD" w:rsidP="004D15FD">
      <w:pPr>
        <w:autoSpaceDE w:val="0"/>
        <w:autoSpaceDN w:val="0"/>
        <w:adjustRightInd w:val="0"/>
        <w:ind w:firstLine="709"/>
        <w:jc w:val="both"/>
        <w:rPr>
          <w:sz w:val="24"/>
          <w:szCs w:val="24"/>
        </w:rPr>
      </w:pPr>
      <w:r w:rsidRPr="002E2D4B">
        <w:rPr>
          <w:sz w:val="24"/>
          <w:szCs w:val="24"/>
        </w:rPr>
        <w:t>по телефону.</w:t>
      </w:r>
    </w:p>
    <w:p w:rsidR="004D15FD" w:rsidRPr="002E2D4B" w:rsidRDefault="007030D0" w:rsidP="004D15FD">
      <w:pPr>
        <w:autoSpaceDE w:val="0"/>
        <w:autoSpaceDN w:val="0"/>
        <w:adjustRightInd w:val="0"/>
        <w:ind w:firstLine="709"/>
        <w:jc w:val="both"/>
        <w:rPr>
          <w:rFonts w:eastAsia="Calibri"/>
          <w:sz w:val="24"/>
          <w:szCs w:val="24"/>
          <w:lang w:eastAsia="en-US"/>
        </w:rPr>
      </w:pPr>
      <w:r>
        <w:rPr>
          <w:rFonts w:eastAsia="Calibri"/>
          <w:sz w:val="24"/>
          <w:szCs w:val="24"/>
        </w:rPr>
        <w:t>5.</w:t>
      </w:r>
      <w:r w:rsidR="004D15FD" w:rsidRPr="002E2D4B">
        <w:rPr>
          <w:rFonts w:eastAsia="Calibri"/>
          <w:sz w:val="24"/>
          <w:szCs w:val="24"/>
        </w:rPr>
        <w:t xml:space="preserve"> </w:t>
      </w:r>
      <w:r w:rsidR="004D15FD" w:rsidRPr="002E2D4B">
        <w:rPr>
          <w:rFonts w:eastAsia="Calibri"/>
          <w:sz w:val="24"/>
          <w:szCs w:val="24"/>
          <w:lang w:eastAsia="en-US"/>
        </w:rPr>
        <w:t>Справочная информация о предоставлении муниципальной услуги:</w:t>
      </w:r>
    </w:p>
    <w:p w:rsidR="004D15FD" w:rsidRPr="002E2D4B" w:rsidRDefault="004D15FD" w:rsidP="004D15FD">
      <w:pPr>
        <w:pStyle w:val="ConsPlusNormal"/>
        <w:ind w:firstLine="709"/>
        <w:jc w:val="both"/>
        <w:rPr>
          <w:rFonts w:ascii="Times New Roman" w:hAnsi="Times New Roman"/>
          <w:bCs/>
          <w:sz w:val="24"/>
          <w:szCs w:val="24"/>
        </w:rPr>
      </w:pPr>
      <w:r w:rsidRPr="00AC5ACE">
        <w:rPr>
          <w:rFonts w:ascii="Times New Roman" w:eastAsia="Calibri" w:hAnsi="Times New Roman" w:cs="Times New Roman"/>
          <w:bCs/>
          <w:sz w:val="24"/>
          <w:szCs w:val="24"/>
          <w:lang w:eastAsia="en-US"/>
        </w:rPr>
        <w:t>адрес</w:t>
      </w:r>
      <w:r w:rsidRPr="00AC5ACE">
        <w:rPr>
          <w:rFonts w:ascii="Times New Roman" w:eastAsia="Calibri" w:hAnsi="Times New Roman" w:cs="Times New Roman"/>
          <w:sz w:val="24"/>
          <w:szCs w:val="24"/>
          <w:lang w:eastAsia="en-US"/>
        </w:rPr>
        <w:t xml:space="preserve"> м</w:t>
      </w:r>
      <w:r w:rsidRPr="00AC5ACE">
        <w:rPr>
          <w:rFonts w:ascii="Times New Roman" w:eastAsia="Calibri" w:hAnsi="Times New Roman" w:cs="Times New Roman"/>
          <w:bCs/>
          <w:sz w:val="24"/>
          <w:szCs w:val="24"/>
          <w:lang w:eastAsia="en-US"/>
        </w:rPr>
        <w:t xml:space="preserve">естонахождения </w:t>
      </w:r>
      <w:r w:rsidRPr="00AC5ACE">
        <w:rPr>
          <w:rFonts w:ascii="Times New Roman" w:eastAsia="Calibri" w:hAnsi="Times New Roman" w:cs="Times New Roman"/>
          <w:bCs/>
          <w:sz w:val="24"/>
          <w:szCs w:val="24"/>
        </w:rPr>
        <w:t>органа, предоставляющего муниципальную услугу</w:t>
      </w:r>
      <w:r w:rsidRPr="00AC5ACE">
        <w:rPr>
          <w:rFonts w:ascii="Times New Roman" w:eastAsia="Calibri" w:hAnsi="Times New Roman" w:cs="Times New Roman"/>
          <w:bCs/>
          <w:sz w:val="24"/>
          <w:szCs w:val="24"/>
          <w:lang w:eastAsia="en-US"/>
        </w:rPr>
        <w:t>:</w:t>
      </w:r>
      <w:r w:rsidRPr="002E2D4B">
        <w:rPr>
          <w:rFonts w:eastAsia="Calibri"/>
          <w:bCs/>
          <w:sz w:val="24"/>
          <w:szCs w:val="24"/>
          <w:lang w:eastAsia="en-US"/>
        </w:rPr>
        <w:t xml:space="preserve"> </w:t>
      </w:r>
      <w:r w:rsidRPr="002E2D4B">
        <w:rPr>
          <w:rFonts w:ascii="Times New Roman" w:hAnsi="Times New Roman"/>
          <w:bCs/>
          <w:sz w:val="24"/>
          <w:szCs w:val="24"/>
        </w:rPr>
        <w:t>Иркутская область, Усть-Удинский район, с. Балаганка, ул. Рабочая,</w:t>
      </w:r>
      <w:r w:rsidR="00E112A5">
        <w:rPr>
          <w:rFonts w:ascii="Times New Roman" w:hAnsi="Times New Roman"/>
          <w:bCs/>
          <w:sz w:val="24"/>
          <w:szCs w:val="24"/>
        </w:rPr>
        <w:t xml:space="preserve"> </w:t>
      </w:r>
      <w:r w:rsidRPr="002E2D4B">
        <w:rPr>
          <w:rFonts w:ascii="Times New Roman" w:hAnsi="Times New Roman"/>
          <w:bCs/>
          <w:sz w:val="24"/>
          <w:szCs w:val="24"/>
        </w:rPr>
        <w:t>35;</w:t>
      </w:r>
    </w:p>
    <w:p w:rsidR="004D15FD" w:rsidRPr="002E2D4B" w:rsidRDefault="000E5F34" w:rsidP="004D15FD">
      <w:pPr>
        <w:tabs>
          <w:tab w:val="left" w:pos="9354"/>
        </w:tabs>
        <w:autoSpaceDE w:val="0"/>
        <w:autoSpaceDN w:val="0"/>
        <w:adjustRightInd w:val="0"/>
        <w:ind w:firstLine="709"/>
        <w:rPr>
          <w:rFonts w:eastAsia="Calibri"/>
          <w:sz w:val="24"/>
          <w:szCs w:val="24"/>
          <w:lang w:eastAsia="en-US"/>
        </w:rPr>
      </w:pPr>
      <w:r>
        <w:rPr>
          <w:rFonts w:eastAsia="Calibri"/>
          <w:sz w:val="24"/>
          <w:szCs w:val="24"/>
          <w:lang w:eastAsia="en-US"/>
        </w:rPr>
        <w:t>режим работы:</w:t>
      </w:r>
    </w:p>
    <w:p w:rsidR="004D15FD" w:rsidRPr="002E2D4B" w:rsidRDefault="004D15FD" w:rsidP="004D15FD">
      <w:pPr>
        <w:autoSpaceDE w:val="0"/>
        <w:autoSpaceDN w:val="0"/>
        <w:adjustRightInd w:val="0"/>
        <w:ind w:firstLine="709"/>
        <w:jc w:val="both"/>
        <w:rPr>
          <w:sz w:val="24"/>
          <w:szCs w:val="24"/>
        </w:rPr>
      </w:pPr>
      <w:r w:rsidRPr="002E2D4B">
        <w:rPr>
          <w:sz w:val="24"/>
          <w:szCs w:val="24"/>
        </w:rPr>
        <w:t>Понедельник                8.30- 17.30           (перерыв 12.00-13.00)</w:t>
      </w:r>
    </w:p>
    <w:p w:rsidR="004D15FD" w:rsidRPr="002E2D4B" w:rsidRDefault="004D15FD" w:rsidP="000E5F34">
      <w:pPr>
        <w:tabs>
          <w:tab w:val="left" w:pos="8490"/>
        </w:tabs>
        <w:autoSpaceDE w:val="0"/>
        <w:autoSpaceDN w:val="0"/>
        <w:adjustRightInd w:val="0"/>
        <w:ind w:firstLine="709"/>
        <w:jc w:val="both"/>
        <w:rPr>
          <w:sz w:val="24"/>
          <w:szCs w:val="24"/>
        </w:rPr>
      </w:pPr>
      <w:r w:rsidRPr="002E2D4B">
        <w:rPr>
          <w:sz w:val="24"/>
          <w:szCs w:val="24"/>
        </w:rPr>
        <w:t>Вторник                        8.30- 17.30           (перерыв 12.00-13.00)</w:t>
      </w:r>
      <w:r w:rsidR="000E5F34">
        <w:rPr>
          <w:sz w:val="24"/>
          <w:szCs w:val="24"/>
        </w:rPr>
        <w:tab/>
      </w:r>
    </w:p>
    <w:p w:rsidR="004D15FD" w:rsidRPr="002E2D4B" w:rsidRDefault="004D15FD" w:rsidP="004D15FD">
      <w:pPr>
        <w:autoSpaceDE w:val="0"/>
        <w:autoSpaceDN w:val="0"/>
        <w:adjustRightInd w:val="0"/>
        <w:ind w:firstLine="709"/>
        <w:jc w:val="both"/>
        <w:rPr>
          <w:sz w:val="24"/>
          <w:szCs w:val="24"/>
        </w:rPr>
      </w:pPr>
      <w:r w:rsidRPr="002E2D4B">
        <w:rPr>
          <w:sz w:val="24"/>
          <w:szCs w:val="24"/>
        </w:rPr>
        <w:t xml:space="preserve">Среда                           </w:t>
      </w:r>
      <w:r w:rsidR="006F608B">
        <w:rPr>
          <w:sz w:val="24"/>
          <w:szCs w:val="24"/>
        </w:rPr>
        <w:t xml:space="preserve"> </w:t>
      </w:r>
      <w:r w:rsidRPr="002E2D4B">
        <w:rPr>
          <w:sz w:val="24"/>
          <w:szCs w:val="24"/>
        </w:rPr>
        <w:t xml:space="preserve"> 8.30- 17.30           (перерыв 12.00-13.00)</w:t>
      </w:r>
    </w:p>
    <w:p w:rsidR="004D15FD" w:rsidRPr="002E2D4B" w:rsidRDefault="004D15FD" w:rsidP="004D15FD">
      <w:pPr>
        <w:autoSpaceDE w:val="0"/>
        <w:autoSpaceDN w:val="0"/>
        <w:adjustRightInd w:val="0"/>
        <w:ind w:firstLine="709"/>
        <w:jc w:val="both"/>
        <w:rPr>
          <w:sz w:val="24"/>
          <w:szCs w:val="24"/>
        </w:rPr>
      </w:pPr>
      <w:r w:rsidRPr="002E2D4B">
        <w:rPr>
          <w:sz w:val="24"/>
          <w:szCs w:val="24"/>
        </w:rPr>
        <w:t>Ч</w:t>
      </w:r>
      <w:r w:rsidR="006F608B">
        <w:rPr>
          <w:sz w:val="24"/>
          <w:szCs w:val="24"/>
        </w:rPr>
        <w:t xml:space="preserve">етверг                          </w:t>
      </w:r>
      <w:r w:rsidRPr="002E2D4B">
        <w:rPr>
          <w:sz w:val="24"/>
          <w:szCs w:val="24"/>
        </w:rPr>
        <w:t>8.30-17.30            (перерыв 12.00-13.00)</w:t>
      </w:r>
    </w:p>
    <w:p w:rsidR="004D15FD" w:rsidRPr="002E2D4B" w:rsidRDefault="006F608B" w:rsidP="004D15FD">
      <w:pPr>
        <w:autoSpaceDE w:val="0"/>
        <w:autoSpaceDN w:val="0"/>
        <w:adjustRightInd w:val="0"/>
        <w:ind w:firstLine="709"/>
        <w:jc w:val="both"/>
        <w:rPr>
          <w:sz w:val="24"/>
          <w:szCs w:val="24"/>
        </w:rPr>
      </w:pPr>
      <w:r>
        <w:rPr>
          <w:sz w:val="24"/>
          <w:szCs w:val="24"/>
        </w:rPr>
        <w:t xml:space="preserve">Пятница                        </w:t>
      </w:r>
      <w:r w:rsidR="004D15FD" w:rsidRPr="002E2D4B">
        <w:rPr>
          <w:sz w:val="24"/>
          <w:szCs w:val="24"/>
        </w:rPr>
        <w:t>8.30-17.30            (перерыв 12.00-13.00)</w:t>
      </w:r>
    </w:p>
    <w:p w:rsidR="004D15FD" w:rsidRPr="002E2D4B" w:rsidRDefault="004D15FD" w:rsidP="004D15FD">
      <w:pPr>
        <w:autoSpaceDE w:val="0"/>
        <w:autoSpaceDN w:val="0"/>
        <w:adjustRightInd w:val="0"/>
        <w:ind w:firstLine="709"/>
        <w:jc w:val="both"/>
        <w:rPr>
          <w:sz w:val="24"/>
          <w:szCs w:val="24"/>
        </w:rPr>
      </w:pPr>
      <w:r w:rsidRPr="002E2D4B">
        <w:rPr>
          <w:sz w:val="24"/>
          <w:szCs w:val="24"/>
        </w:rPr>
        <w:t>Суббота, воскресенье - выходные дни</w:t>
      </w:r>
      <w:r w:rsidR="00E112A5">
        <w:rPr>
          <w:sz w:val="24"/>
          <w:szCs w:val="24"/>
        </w:rPr>
        <w:t>.</w:t>
      </w:r>
    </w:p>
    <w:p w:rsidR="004D15FD" w:rsidRPr="002E2D4B" w:rsidRDefault="004D15FD" w:rsidP="004D15FD">
      <w:pPr>
        <w:tabs>
          <w:tab w:val="left" w:pos="9354"/>
        </w:tabs>
        <w:autoSpaceDE w:val="0"/>
        <w:autoSpaceDN w:val="0"/>
        <w:adjustRightInd w:val="0"/>
        <w:ind w:firstLine="709"/>
        <w:rPr>
          <w:rFonts w:eastAsia="Calibri"/>
          <w:sz w:val="24"/>
          <w:szCs w:val="24"/>
          <w:lang w:eastAsia="en-US"/>
        </w:rPr>
      </w:pPr>
      <w:r w:rsidRPr="002E2D4B">
        <w:rPr>
          <w:rFonts w:eastAsia="Calibri"/>
          <w:kern w:val="1"/>
          <w:sz w:val="24"/>
          <w:szCs w:val="24"/>
          <w:lang w:eastAsia="ar-SA"/>
        </w:rPr>
        <w:t xml:space="preserve">телефон: </w:t>
      </w:r>
      <w:r w:rsidRPr="002E2D4B">
        <w:rPr>
          <w:kern w:val="1"/>
          <w:sz w:val="24"/>
          <w:szCs w:val="24"/>
          <w:lang w:eastAsia="ar-SA"/>
        </w:rPr>
        <w:t>8</w:t>
      </w:r>
      <w:r w:rsidR="000E5F34">
        <w:rPr>
          <w:kern w:val="1"/>
          <w:sz w:val="24"/>
          <w:szCs w:val="24"/>
          <w:lang w:eastAsia="ar-SA"/>
        </w:rPr>
        <w:t>(</w:t>
      </w:r>
      <w:r w:rsidRPr="002E2D4B">
        <w:rPr>
          <w:kern w:val="1"/>
          <w:sz w:val="24"/>
          <w:szCs w:val="24"/>
          <w:lang w:eastAsia="ar-SA"/>
        </w:rPr>
        <w:t>39545</w:t>
      </w:r>
      <w:r w:rsidR="000E5F34">
        <w:rPr>
          <w:kern w:val="1"/>
          <w:sz w:val="24"/>
          <w:szCs w:val="24"/>
          <w:lang w:eastAsia="ar-SA"/>
        </w:rPr>
        <w:t>)</w:t>
      </w:r>
      <w:r w:rsidRPr="002E2D4B">
        <w:rPr>
          <w:kern w:val="1"/>
          <w:sz w:val="24"/>
          <w:szCs w:val="24"/>
          <w:lang w:eastAsia="ar-SA"/>
        </w:rPr>
        <w:t>49</w:t>
      </w:r>
      <w:r w:rsidR="000E5F34">
        <w:rPr>
          <w:kern w:val="1"/>
          <w:sz w:val="24"/>
          <w:szCs w:val="24"/>
          <w:lang w:eastAsia="ar-SA"/>
        </w:rPr>
        <w:t>-</w:t>
      </w:r>
      <w:r w:rsidRPr="002E2D4B">
        <w:rPr>
          <w:kern w:val="1"/>
          <w:sz w:val="24"/>
          <w:szCs w:val="24"/>
          <w:lang w:eastAsia="ar-SA"/>
        </w:rPr>
        <w:t>2</w:t>
      </w:r>
      <w:r w:rsidR="000E5F34">
        <w:rPr>
          <w:kern w:val="1"/>
          <w:sz w:val="24"/>
          <w:szCs w:val="24"/>
          <w:lang w:eastAsia="ar-SA"/>
        </w:rPr>
        <w:t>-</w:t>
      </w:r>
      <w:r w:rsidRPr="002E2D4B">
        <w:rPr>
          <w:kern w:val="1"/>
          <w:sz w:val="24"/>
          <w:szCs w:val="24"/>
          <w:lang w:eastAsia="ar-SA"/>
        </w:rPr>
        <w:t>31</w:t>
      </w:r>
      <w:r w:rsidRPr="002E2D4B">
        <w:rPr>
          <w:rFonts w:eastAsia="Calibri"/>
          <w:kern w:val="1"/>
          <w:sz w:val="24"/>
          <w:szCs w:val="24"/>
          <w:lang w:eastAsia="ar-SA"/>
        </w:rPr>
        <w:t>;</w:t>
      </w:r>
    </w:p>
    <w:p w:rsidR="004D15FD" w:rsidRPr="002E2D4B" w:rsidRDefault="004D15FD" w:rsidP="004D15FD">
      <w:pPr>
        <w:tabs>
          <w:tab w:val="left" w:pos="9354"/>
        </w:tabs>
        <w:suppressAutoHyphens/>
        <w:autoSpaceDE w:val="0"/>
        <w:autoSpaceDN w:val="0"/>
        <w:adjustRightInd w:val="0"/>
        <w:ind w:firstLine="709"/>
        <w:jc w:val="both"/>
        <w:rPr>
          <w:rFonts w:eastAsia="Calibri"/>
          <w:sz w:val="24"/>
          <w:szCs w:val="24"/>
          <w:lang w:eastAsia="en-US"/>
        </w:rPr>
      </w:pPr>
      <w:r w:rsidRPr="002E2D4B">
        <w:rPr>
          <w:rFonts w:eastAsia="Calibri"/>
          <w:sz w:val="24"/>
          <w:szCs w:val="24"/>
          <w:lang w:eastAsia="en-US"/>
        </w:rPr>
        <w:t xml:space="preserve">электронная почта: </w:t>
      </w:r>
      <w:r w:rsidR="00E112A5">
        <w:rPr>
          <w:sz w:val="24"/>
          <w:szCs w:val="24"/>
          <w:lang w:val="en-US"/>
        </w:rPr>
        <w:t>b</w:t>
      </w:r>
      <w:r w:rsidRPr="002E2D4B">
        <w:rPr>
          <w:sz w:val="24"/>
          <w:szCs w:val="24"/>
          <w:lang w:val="en-US"/>
        </w:rPr>
        <w:t>al</w:t>
      </w:r>
      <w:r w:rsidRPr="002E2D4B">
        <w:rPr>
          <w:sz w:val="24"/>
          <w:szCs w:val="24"/>
        </w:rPr>
        <w:t>.</w:t>
      </w:r>
      <w:r w:rsidRPr="002E2D4B">
        <w:rPr>
          <w:sz w:val="24"/>
          <w:szCs w:val="24"/>
          <w:lang w:val="en-US"/>
        </w:rPr>
        <w:t>mo</w:t>
      </w:r>
      <w:r w:rsidRPr="002E2D4B">
        <w:rPr>
          <w:sz w:val="24"/>
          <w:szCs w:val="24"/>
        </w:rPr>
        <w:t>@</w:t>
      </w:r>
      <w:r w:rsidRPr="002E2D4B">
        <w:rPr>
          <w:sz w:val="24"/>
          <w:szCs w:val="24"/>
          <w:lang w:val="en-US"/>
        </w:rPr>
        <w:t>mail</w:t>
      </w:r>
      <w:r w:rsidRPr="002E2D4B">
        <w:rPr>
          <w:sz w:val="24"/>
          <w:szCs w:val="24"/>
        </w:rPr>
        <w:t>.</w:t>
      </w:r>
      <w:r w:rsidRPr="002E2D4B">
        <w:rPr>
          <w:sz w:val="24"/>
          <w:szCs w:val="24"/>
          <w:lang w:val="en-US"/>
        </w:rPr>
        <w:t>ru</w:t>
      </w:r>
      <w:r w:rsidRPr="002E2D4B">
        <w:rPr>
          <w:rFonts w:eastAsia="Calibri"/>
          <w:sz w:val="24"/>
          <w:szCs w:val="24"/>
          <w:lang w:eastAsia="en-US"/>
        </w:rPr>
        <w:t>;</w:t>
      </w:r>
    </w:p>
    <w:p w:rsidR="004D15FD" w:rsidRPr="002E2D4B" w:rsidRDefault="004D15FD" w:rsidP="004D15FD">
      <w:pPr>
        <w:tabs>
          <w:tab w:val="left" w:pos="9354"/>
        </w:tabs>
        <w:suppressAutoHyphens/>
        <w:autoSpaceDE w:val="0"/>
        <w:autoSpaceDN w:val="0"/>
        <w:adjustRightInd w:val="0"/>
        <w:ind w:firstLine="709"/>
        <w:jc w:val="both"/>
        <w:rPr>
          <w:rFonts w:eastAsia="Calibri"/>
          <w:kern w:val="24"/>
          <w:sz w:val="24"/>
          <w:szCs w:val="24"/>
          <w:u w:val="single"/>
          <w:lang w:eastAsia="ar-SA"/>
        </w:rPr>
      </w:pPr>
      <w:r w:rsidRPr="002E2D4B">
        <w:rPr>
          <w:rFonts w:eastAsia="Calibri"/>
          <w:sz w:val="24"/>
          <w:szCs w:val="24"/>
          <w:lang w:eastAsia="en-US"/>
        </w:rPr>
        <w:t xml:space="preserve">официальный сайт </w:t>
      </w:r>
      <w:r w:rsidRPr="002E2D4B">
        <w:rPr>
          <w:rFonts w:eastAsia="Calibri"/>
          <w:sz w:val="24"/>
          <w:szCs w:val="24"/>
          <w:lang w:eastAsia="ar-SA"/>
        </w:rPr>
        <w:t>в сети Интернет</w:t>
      </w:r>
      <w:r w:rsidRPr="002E2D4B">
        <w:rPr>
          <w:rFonts w:eastAsia="Calibri"/>
          <w:kern w:val="24"/>
          <w:sz w:val="24"/>
          <w:szCs w:val="24"/>
          <w:lang w:eastAsia="ar-SA"/>
        </w:rPr>
        <w:t xml:space="preserve">: </w:t>
      </w:r>
      <w:r w:rsidRPr="006800BB">
        <w:rPr>
          <w:kern w:val="24"/>
          <w:sz w:val="24"/>
          <w:szCs w:val="24"/>
          <w:lang w:val="en-US" w:eastAsia="ar-SA"/>
        </w:rPr>
        <w:t>http</w:t>
      </w:r>
      <w:r w:rsidRPr="006800BB">
        <w:rPr>
          <w:kern w:val="24"/>
          <w:sz w:val="24"/>
          <w:szCs w:val="24"/>
          <w:lang w:eastAsia="ar-SA"/>
        </w:rPr>
        <w:t>://балаганка.рф/.</w:t>
      </w:r>
    </w:p>
    <w:p w:rsidR="004D15FD" w:rsidRPr="002E2D4B" w:rsidRDefault="007030D0" w:rsidP="004D15FD">
      <w:pPr>
        <w:autoSpaceDE w:val="0"/>
        <w:autoSpaceDN w:val="0"/>
        <w:adjustRightInd w:val="0"/>
        <w:ind w:firstLine="709"/>
        <w:jc w:val="both"/>
        <w:rPr>
          <w:rFonts w:eastAsia="Calibri"/>
          <w:sz w:val="24"/>
          <w:szCs w:val="24"/>
        </w:rPr>
      </w:pPr>
      <w:r>
        <w:rPr>
          <w:rFonts w:eastAsia="Calibri"/>
          <w:sz w:val="24"/>
          <w:szCs w:val="24"/>
        </w:rPr>
        <w:t>6.</w:t>
      </w:r>
      <w:r w:rsidR="004D15FD" w:rsidRPr="002E2D4B">
        <w:rPr>
          <w:rFonts w:eastAsia="Calibri"/>
          <w:sz w:val="24"/>
          <w:szCs w:val="24"/>
        </w:rPr>
        <w:t xml:space="preserve">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4D15FD" w:rsidRPr="002E2D4B">
        <w:rPr>
          <w:rFonts w:eastAsia="Calibri"/>
          <w:sz w:val="24"/>
          <w:szCs w:val="24"/>
          <w:lang w:eastAsia="en-US"/>
        </w:rPr>
        <w:t xml:space="preserve"> </w:t>
      </w:r>
      <w:r w:rsidR="004D15FD" w:rsidRPr="002E2D4B">
        <w:rPr>
          <w:rFonts w:eastAsia="Calibri"/>
          <w:sz w:val="24"/>
          <w:szCs w:val="24"/>
        </w:rPr>
        <w:t>предоставляет заявителю подробную информацию о порядке предоставления муниципальной услуги.</w:t>
      </w:r>
      <w:r w:rsidR="004D15FD" w:rsidRPr="002E2D4B">
        <w:rPr>
          <w:rFonts w:eastAsia="Calibri"/>
          <w:sz w:val="24"/>
          <w:szCs w:val="24"/>
          <w:lang w:eastAsia="en-US"/>
        </w:rPr>
        <w:t xml:space="preserve"> </w:t>
      </w:r>
    </w:p>
    <w:p w:rsidR="004D15FD" w:rsidRPr="002E2D4B" w:rsidRDefault="007030D0" w:rsidP="004D15FD">
      <w:pPr>
        <w:autoSpaceDE w:val="0"/>
        <w:autoSpaceDN w:val="0"/>
        <w:adjustRightInd w:val="0"/>
        <w:ind w:firstLine="709"/>
        <w:jc w:val="both"/>
        <w:rPr>
          <w:rFonts w:eastAsia="Calibri"/>
          <w:sz w:val="24"/>
          <w:szCs w:val="24"/>
        </w:rPr>
      </w:pPr>
      <w:r>
        <w:rPr>
          <w:rFonts w:eastAsia="Calibri"/>
          <w:sz w:val="24"/>
          <w:szCs w:val="24"/>
        </w:rPr>
        <w:t>7.</w:t>
      </w:r>
      <w:r w:rsidR="004D15FD" w:rsidRPr="002E2D4B">
        <w:rPr>
          <w:rFonts w:eastAsia="Calibri"/>
          <w:sz w:val="24"/>
          <w:szCs w:val="24"/>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D15FD" w:rsidRPr="002E2D4B" w:rsidRDefault="007030D0" w:rsidP="004D15FD">
      <w:pPr>
        <w:autoSpaceDE w:val="0"/>
        <w:autoSpaceDN w:val="0"/>
        <w:adjustRightInd w:val="0"/>
        <w:ind w:firstLine="709"/>
        <w:jc w:val="both"/>
        <w:rPr>
          <w:rFonts w:eastAsia="Calibri"/>
          <w:sz w:val="24"/>
          <w:szCs w:val="24"/>
          <w:lang w:eastAsia="en-US"/>
        </w:rPr>
      </w:pPr>
      <w:r>
        <w:rPr>
          <w:rFonts w:eastAsia="Calibri"/>
          <w:sz w:val="24"/>
          <w:szCs w:val="24"/>
        </w:rPr>
        <w:t>8.</w:t>
      </w:r>
      <w:r w:rsidR="004D15FD" w:rsidRPr="002E2D4B">
        <w:rPr>
          <w:rFonts w:eastAsia="Calibri"/>
          <w:sz w:val="24"/>
          <w:szCs w:val="24"/>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D15FD" w:rsidRPr="002E2D4B" w:rsidRDefault="004D15FD" w:rsidP="004D15FD">
      <w:pPr>
        <w:ind w:firstLine="709"/>
        <w:jc w:val="both"/>
        <w:rPr>
          <w:rFonts w:eastAsia="Calibri"/>
          <w:sz w:val="24"/>
          <w:szCs w:val="24"/>
          <w:lang w:eastAsia="en-US"/>
        </w:rPr>
      </w:pPr>
      <w:r w:rsidRPr="002E2D4B">
        <w:rPr>
          <w:rFonts w:eastAsia="Calibri"/>
          <w:sz w:val="24"/>
          <w:szCs w:val="24"/>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D15FD" w:rsidRPr="002E2D4B" w:rsidRDefault="007030D0" w:rsidP="004D15FD">
      <w:pPr>
        <w:ind w:firstLine="709"/>
        <w:jc w:val="both"/>
        <w:rPr>
          <w:rFonts w:eastAsia="Calibri"/>
          <w:sz w:val="24"/>
          <w:szCs w:val="24"/>
          <w:lang w:eastAsia="en-US"/>
        </w:rPr>
      </w:pPr>
      <w:r>
        <w:rPr>
          <w:rFonts w:eastAsia="Calibri"/>
          <w:sz w:val="24"/>
          <w:szCs w:val="24"/>
        </w:rPr>
        <w:t>9.</w:t>
      </w:r>
      <w:r w:rsidR="004D15FD" w:rsidRPr="002E2D4B">
        <w:rPr>
          <w:rFonts w:eastAsia="Calibri"/>
          <w:sz w:val="24"/>
          <w:szCs w:val="24"/>
        </w:rPr>
        <w:t xml:space="preserve"> </w:t>
      </w:r>
      <w:r w:rsidR="004D15FD" w:rsidRPr="002E2D4B">
        <w:rPr>
          <w:rFonts w:eastAsia="Calibri"/>
          <w:sz w:val="24"/>
          <w:szCs w:val="24"/>
          <w:lang w:eastAsia="en-US"/>
        </w:rPr>
        <w:t>Информация о порядке предоставления муниципальной услуги предоставляется бесплатно.</w:t>
      </w:r>
    </w:p>
    <w:p w:rsidR="004D15FD" w:rsidRPr="002E2D4B" w:rsidRDefault="004D15FD" w:rsidP="004D15FD">
      <w:pPr>
        <w:ind w:firstLine="709"/>
        <w:jc w:val="both"/>
        <w:rPr>
          <w:rFonts w:eastAsia="Calibri"/>
          <w:sz w:val="24"/>
          <w:szCs w:val="24"/>
          <w:lang w:eastAsia="en-US"/>
        </w:rPr>
      </w:pPr>
    </w:p>
    <w:p w:rsidR="004D15FD" w:rsidRPr="002E2D4B" w:rsidRDefault="005927BC" w:rsidP="005927BC">
      <w:pPr>
        <w:jc w:val="center"/>
        <w:rPr>
          <w:rFonts w:eastAsia="Calibri"/>
          <w:sz w:val="24"/>
          <w:szCs w:val="24"/>
          <w:lang w:eastAsia="en-US"/>
        </w:rPr>
      </w:pPr>
      <w:r>
        <w:rPr>
          <w:rFonts w:eastAsia="Calibri"/>
          <w:bCs/>
          <w:sz w:val="24"/>
          <w:szCs w:val="24"/>
          <w:lang w:eastAsia="en-US"/>
        </w:rPr>
        <w:t xml:space="preserve">РАЗДЕЛ </w:t>
      </w:r>
      <w:r w:rsidR="0036092E">
        <w:rPr>
          <w:rFonts w:eastAsia="Calibri"/>
          <w:bCs/>
          <w:sz w:val="24"/>
          <w:szCs w:val="24"/>
          <w:lang w:val="en-US" w:eastAsia="en-US"/>
        </w:rPr>
        <w:t>I</w:t>
      </w:r>
      <w:r>
        <w:rPr>
          <w:rFonts w:eastAsia="Calibri"/>
          <w:bCs/>
          <w:sz w:val="24"/>
          <w:szCs w:val="24"/>
          <w:lang w:val="en-US" w:eastAsia="en-US"/>
        </w:rPr>
        <w:t>I</w:t>
      </w:r>
      <w:r>
        <w:rPr>
          <w:rFonts w:eastAsia="Calibri"/>
          <w:bCs/>
          <w:sz w:val="24"/>
          <w:szCs w:val="24"/>
          <w:lang w:eastAsia="en-US"/>
        </w:rPr>
        <w:t>.</w:t>
      </w:r>
      <w:r w:rsidR="004D15FD" w:rsidRPr="002E2D4B">
        <w:rPr>
          <w:rFonts w:eastAsia="Calibri"/>
          <w:b/>
          <w:sz w:val="24"/>
          <w:szCs w:val="24"/>
          <w:lang w:eastAsia="en-US"/>
        </w:rPr>
        <w:t xml:space="preserve"> </w:t>
      </w:r>
      <w:r w:rsidRPr="005927BC">
        <w:rPr>
          <w:rFonts w:eastAsia="Calibri"/>
          <w:sz w:val="24"/>
          <w:szCs w:val="24"/>
          <w:lang w:eastAsia="en-US"/>
        </w:rPr>
        <w:t>СТАНДАРТ ПРЕДОСТАВЛЕНИЯ МУНИЦИПАЛЬНОЙ УСЛУГИ</w:t>
      </w:r>
    </w:p>
    <w:p w:rsidR="004D15FD" w:rsidRPr="002E2D4B" w:rsidRDefault="004D15FD" w:rsidP="004D15FD">
      <w:pPr>
        <w:suppressAutoHyphens/>
        <w:autoSpaceDE w:val="0"/>
        <w:ind w:firstLine="709"/>
        <w:jc w:val="both"/>
        <w:rPr>
          <w:rFonts w:eastAsia="Calibri"/>
          <w:b/>
          <w:sz w:val="24"/>
          <w:szCs w:val="24"/>
          <w:lang w:eastAsia="en-US"/>
        </w:rPr>
      </w:pPr>
    </w:p>
    <w:p w:rsidR="004D15FD" w:rsidRPr="005927BC" w:rsidRDefault="005927BC" w:rsidP="005927BC">
      <w:pPr>
        <w:suppressAutoHyphens/>
        <w:autoSpaceDE w:val="0"/>
        <w:jc w:val="center"/>
        <w:rPr>
          <w:rFonts w:eastAsia="Calibri"/>
          <w:sz w:val="24"/>
          <w:szCs w:val="24"/>
          <w:lang w:eastAsia="en-US"/>
        </w:rPr>
      </w:pPr>
      <w:r w:rsidRPr="005927BC">
        <w:rPr>
          <w:rFonts w:eastAsia="Calibri"/>
          <w:sz w:val="24"/>
          <w:szCs w:val="24"/>
          <w:lang w:eastAsia="en-US"/>
        </w:rPr>
        <w:t>Глава 4.</w:t>
      </w:r>
      <w:r w:rsidR="004D15FD" w:rsidRPr="005927BC">
        <w:rPr>
          <w:rFonts w:eastAsia="Calibri"/>
          <w:sz w:val="24"/>
          <w:szCs w:val="24"/>
          <w:lang w:eastAsia="en-US"/>
        </w:rPr>
        <w:t xml:space="preserve"> Наименование муниципальной услуги</w:t>
      </w:r>
    </w:p>
    <w:p w:rsidR="004D15FD" w:rsidRPr="002E2D4B" w:rsidRDefault="006F608B" w:rsidP="004D15FD">
      <w:pPr>
        <w:suppressAutoHyphens/>
        <w:autoSpaceDE w:val="0"/>
        <w:ind w:firstLine="709"/>
        <w:jc w:val="both"/>
        <w:rPr>
          <w:rFonts w:eastAsia="Calibri"/>
          <w:sz w:val="24"/>
          <w:szCs w:val="24"/>
          <w:lang w:eastAsia="en-US"/>
        </w:rPr>
      </w:pPr>
      <w:r>
        <w:rPr>
          <w:rFonts w:eastAsia="Calibri"/>
          <w:sz w:val="24"/>
          <w:szCs w:val="24"/>
          <w:lang w:eastAsia="en-US"/>
        </w:rPr>
        <w:lastRenderedPageBreak/>
        <w:t xml:space="preserve">10. </w:t>
      </w:r>
      <w:r w:rsidR="004D15FD" w:rsidRPr="002E2D4B">
        <w:rPr>
          <w:rFonts w:eastAsia="Calibri"/>
          <w:sz w:val="24"/>
          <w:szCs w:val="24"/>
          <w:lang w:eastAsia="en-US"/>
        </w:rPr>
        <w:t>Наименование муниципальной услуги: «</w:t>
      </w:r>
      <w:r w:rsidR="004D15FD" w:rsidRPr="002E2D4B">
        <w:rPr>
          <w:sz w:val="24"/>
          <w:szCs w:val="24"/>
        </w:rPr>
        <w:t xml:space="preserve">Предоставление земельных участков, на которых расположены здания, сооружения на территории </w:t>
      </w:r>
      <w:r w:rsidR="006A054A">
        <w:rPr>
          <w:sz w:val="24"/>
          <w:szCs w:val="24"/>
        </w:rPr>
        <w:t xml:space="preserve">Балаганкинского </w:t>
      </w:r>
      <w:r w:rsidR="004D15FD" w:rsidRPr="002E2D4B">
        <w:rPr>
          <w:sz w:val="24"/>
          <w:szCs w:val="24"/>
        </w:rPr>
        <w:t>муниципального образования</w:t>
      </w:r>
      <w:r w:rsidR="004D15FD" w:rsidRPr="002E2D4B">
        <w:rPr>
          <w:rFonts w:eastAsia="Calibri"/>
          <w:sz w:val="24"/>
          <w:szCs w:val="24"/>
          <w:lang w:eastAsia="en-US"/>
        </w:rPr>
        <w:t>».</w:t>
      </w:r>
    </w:p>
    <w:p w:rsidR="004D15FD" w:rsidRPr="002E2D4B" w:rsidRDefault="004D15FD" w:rsidP="004D15FD">
      <w:pPr>
        <w:autoSpaceDE w:val="0"/>
        <w:autoSpaceDN w:val="0"/>
        <w:adjustRightInd w:val="0"/>
        <w:ind w:firstLine="709"/>
        <w:jc w:val="both"/>
        <w:outlineLvl w:val="2"/>
        <w:rPr>
          <w:rFonts w:eastAsia="Calibri"/>
          <w:b/>
          <w:sz w:val="24"/>
          <w:szCs w:val="24"/>
          <w:lang w:eastAsia="en-US"/>
        </w:rPr>
      </w:pPr>
    </w:p>
    <w:p w:rsidR="004D15FD" w:rsidRPr="005927BC" w:rsidRDefault="005927BC" w:rsidP="005927BC">
      <w:pPr>
        <w:autoSpaceDE w:val="0"/>
        <w:autoSpaceDN w:val="0"/>
        <w:adjustRightInd w:val="0"/>
        <w:jc w:val="center"/>
        <w:outlineLvl w:val="2"/>
        <w:rPr>
          <w:rFonts w:eastAsia="Calibri"/>
          <w:sz w:val="24"/>
          <w:szCs w:val="24"/>
          <w:lang w:eastAsia="en-US"/>
        </w:rPr>
      </w:pPr>
      <w:r w:rsidRPr="005927BC">
        <w:rPr>
          <w:rFonts w:eastAsia="Calibri"/>
          <w:sz w:val="24"/>
          <w:szCs w:val="24"/>
          <w:lang w:eastAsia="en-US"/>
        </w:rPr>
        <w:t>Глава 5.</w:t>
      </w:r>
      <w:r w:rsidR="004D15FD" w:rsidRPr="005927BC">
        <w:rPr>
          <w:rFonts w:eastAsia="Calibri"/>
          <w:sz w:val="24"/>
          <w:szCs w:val="24"/>
          <w:lang w:eastAsia="en-US"/>
        </w:rPr>
        <w:t xml:space="preserve"> Наименование органа, предоставляющего муниципальную услугу</w:t>
      </w:r>
    </w:p>
    <w:p w:rsidR="005927BC" w:rsidRPr="002E2D4B" w:rsidRDefault="005927BC" w:rsidP="004D15FD">
      <w:pPr>
        <w:autoSpaceDE w:val="0"/>
        <w:autoSpaceDN w:val="0"/>
        <w:adjustRightInd w:val="0"/>
        <w:ind w:firstLine="709"/>
        <w:jc w:val="both"/>
        <w:outlineLvl w:val="2"/>
        <w:rPr>
          <w:rFonts w:eastAsia="Calibri"/>
          <w:b/>
          <w:sz w:val="24"/>
          <w:szCs w:val="24"/>
          <w:lang w:eastAsia="en-US"/>
        </w:rPr>
      </w:pPr>
    </w:p>
    <w:p w:rsidR="004D15FD" w:rsidRPr="002E2D4B" w:rsidRDefault="006F608B" w:rsidP="004D15FD">
      <w:pPr>
        <w:autoSpaceDE w:val="0"/>
        <w:autoSpaceDN w:val="0"/>
        <w:adjustRightInd w:val="0"/>
        <w:ind w:firstLine="709"/>
        <w:jc w:val="both"/>
        <w:outlineLvl w:val="2"/>
        <w:rPr>
          <w:rFonts w:eastAsia="Calibri"/>
          <w:bCs/>
          <w:sz w:val="24"/>
          <w:szCs w:val="24"/>
          <w:lang w:eastAsia="en-US"/>
        </w:rPr>
      </w:pPr>
      <w:r>
        <w:rPr>
          <w:rFonts w:eastAsia="Calibri"/>
          <w:sz w:val="24"/>
          <w:szCs w:val="24"/>
          <w:lang w:eastAsia="en-US"/>
        </w:rPr>
        <w:t xml:space="preserve">11. </w:t>
      </w:r>
      <w:r w:rsidR="004D15FD" w:rsidRPr="002E2D4B">
        <w:rPr>
          <w:rFonts w:eastAsia="Calibri"/>
          <w:sz w:val="24"/>
          <w:szCs w:val="24"/>
          <w:lang w:eastAsia="en-US"/>
        </w:rPr>
        <w:t xml:space="preserve">Муниципальная услуга предоставляется </w:t>
      </w:r>
      <w:r w:rsidR="004D15FD" w:rsidRPr="002E2D4B">
        <w:rPr>
          <w:rFonts w:eastAsia="Calibri"/>
          <w:bCs/>
          <w:sz w:val="24"/>
          <w:szCs w:val="24"/>
          <w:lang w:eastAsia="en-US"/>
        </w:rPr>
        <w:t xml:space="preserve">администрацией Балаганкинского сельского поселения (далее – администрация). </w:t>
      </w:r>
    </w:p>
    <w:p w:rsidR="004D15FD" w:rsidRPr="002E2D4B" w:rsidRDefault="004D15FD" w:rsidP="004D15FD">
      <w:pPr>
        <w:autoSpaceDE w:val="0"/>
        <w:autoSpaceDN w:val="0"/>
        <w:adjustRightInd w:val="0"/>
        <w:ind w:firstLine="709"/>
        <w:outlineLvl w:val="2"/>
        <w:rPr>
          <w:rFonts w:eastAsia="Calibri"/>
          <w:b/>
          <w:bCs/>
          <w:sz w:val="24"/>
          <w:szCs w:val="24"/>
          <w:lang w:eastAsia="en-US"/>
        </w:rPr>
      </w:pPr>
    </w:p>
    <w:p w:rsidR="004D15FD" w:rsidRDefault="005927BC" w:rsidP="005927BC">
      <w:pPr>
        <w:autoSpaceDE w:val="0"/>
        <w:autoSpaceDN w:val="0"/>
        <w:adjustRightInd w:val="0"/>
        <w:jc w:val="center"/>
        <w:outlineLvl w:val="2"/>
        <w:rPr>
          <w:rFonts w:eastAsia="Calibri"/>
          <w:bCs/>
          <w:sz w:val="24"/>
          <w:szCs w:val="24"/>
          <w:lang w:eastAsia="en-US"/>
        </w:rPr>
      </w:pPr>
      <w:r w:rsidRPr="005927BC">
        <w:rPr>
          <w:rFonts w:eastAsia="Calibri"/>
          <w:bCs/>
          <w:sz w:val="24"/>
          <w:szCs w:val="24"/>
          <w:lang w:eastAsia="en-US"/>
        </w:rPr>
        <w:t>Глава 6.</w:t>
      </w:r>
      <w:r w:rsidR="004D15FD" w:rsidRPr="005927BC">
        <w:rPr>
          <w:rFonts w:eastAsia="Calibri"/>
          <w:bCs/>
          <w:sz w:val="24"/>
          <w:szCs w:val="24"/>
          <w:lang w:eastAsia="en-US"/>
        </w:rPr>
        <w:t xml:space="preserve"> Результат предоставления муниципальной услуги</w:t>
      </w:r>
    </w:p>
    <w:p w:rsidR="005927BC" w:rsidRPr="005927BC" w:rsidRDefault="005927BC" w:rsidP="005927BC">
      <w:pPr>
        <w:autoSpaceDE w:val="0"/>
        <w:autoSpaceDN w:val="0"/>
        <w:adjustRightInd w:val="0"/>
        <w:jc w:val="center"/>
        <w:outlineLvl w:val="2"/>
        <w:rPr>
          <w:rFonts w:eastAsia="Calibri"/>
          <w:bCs/>
          <w:sz w:val="24"/>
          <w:szCs w:val="24"/>
          <w:lang w:eastAsia="en-US"/>
        </w:rPr>
      </w:pPr>
    </w:p>
    <w:p w:rsidR="004D15FD" w:rsidRPr="002E2D4B" w:rsidRDefault="006F608B" w:rsidP="004D15FD">
      <w:pPr>
        <w:autoSpaceDE w:val="0"/>
        <w:autoSpaceDN w:val="0"/>
        <w:adjustRightInd w:val="0"/>
        <w:ind w:firstLine="709"/>
        <w:jc w:val="both"/>
        <w:outlineLvl w:val="2"/>
        <w:rPr>
          <w:bCs/>
          <w:sz w:val="24"/>
          <w:szCs w:val="24"/>
        </w:rPr>
      </w:pPr>
      <w:r>
        <w:rPr>
          <w:bCs/>
          <w:sz w:val="24"/>
          <w:szCs w:val="24"/>
        </w:rPr>
        <w:t xml:space="preserve">12. </w:t>
      </w:r>
      <w:r w:rsidR="004D15FD" w:rsidRPr="002E2D4B">
        <w:rPr>
          <w:bCs/>
          <w:sz w:val="24"/>
          <w:szCs w:val="24"/>
        </w:rPr>
        <w:t>Результатом предоставления муниципальной услуги являются:</w:t>
      </w:r>
    </w:p>
    <w:p w:rsidR="004D15FD" w:rsidRPr="002E2D4B" w:rsidRDefault="006A2969" w:rsidP="004D15FD">
      <w:pPr>
        <w:autoSpaceDE w:val="0"/>
        <w:autoSpaceDN w:val="0"/>
        <w:adjustRightInd w:val="0"/>
        <w:ind w:firstLine="709"/>
        <w:jc w:val="both"/>
        <w:outlineLvl w:val="2"/>
        <w:rPr>
          <w:bCs/>
          <w:sz w:val="24"/>
          <w:szCs w:val="24"/>
        </w:rPr>
      </w:pPr>
      <w:r>
        <w:rPr>
          <w:bCs/>
          <w:sz w:val="24"/>
          <w:szCs w:val="24"/>
        </w:rPr>
        <w:t xml:space="preserve">1) </w:t>
      </w:r>
      <w:r w:rsidR="004D15FD" w:rsidRPr="002E2D4B">
        <w:rPr>
          <w:bCs/>
          <w:sz w:val="24"/>
          <w:szCs w:val="24"/>
        </w:rPr>
        <w:t>предоставление земельного участка в собственность, в аренду, в постоянное (бессрочное) пользование, в безвозмездное пользование;</w:t>
      </w:r>
    </w:p>
    <w:p w:rsidR="004D15FD" w:rsidRPr="002E2D4B" w:rsidRDefault="006A2969" w:rsidP="004D15FD">
      <w:pPr>
        <w:autoSpaceDE w:val="0"/>
        <w:autoSpaceDN w:val="0"/>
        <w:adjustRightInd w:val="0"/>
        <w:ind w:firstLine="709"/>
        <w:jc w:val="both"/>
        <w:outlineLvl w:val="2"/>
        <w:rPr>
          <w:bCs/>
          <w:sz w:val="24"/>
          <w:szCs w:val="24"/>
        </w:rPr>
      </w:pPr>
      <w:r>
        <w:rPr>
          <w:bCs/>
          <w:sz w:val="24"/>
          <w:szCs w:val="24"/>
        </w:rPr>
        <w:t xml:space="preserve">2) </w:t>
      </w:r>
      <w:r w:rsidR="004D15FD" w:rsidRPr="002E2D4B">
        <w:rPr>
          <w:bCs/>
          <w:sz w:val="24"/>
          <w:szCs w:val="24"/>
        </w:rPr>
        <w:t>отказ в предоставлении муниципальной услуги.</w:t>
      </w:r>
    </w:p>
    <w:p w:rsidR="004D15FD" w:rsidRPr="002E2D4B" w:rsidRDefault="004D15FD" w:rsidP="004D15FD">
      <w:pPr>
        <w:autoSpaceDE w:val="0"/>
        <w:autoSpaceDN w:val="0"/>
        <w:adjustRightInd w:val="0"/>
        <w:ind w:firstLine="709"/>
        <w:jc w:val="both"/>
        <w:outlineLvl w:val="2"/>
        <w:rPr>
          <w:bCs/>
          <w:sz w:val="24"/>
          <w:szCs w:val="24"/>
        </w:rPr>
      </w:pPr>
    </w:p>
    <w:p w:rsidR="004D15FD" w:rsidRPr="005927BC" w:rsidRDefault="005927BC" w:rsidP="005927BC">
      <w:pPr>
        <w:autoSpaceDE w:val="0"/>
        <w:autoSpaceDN w:val="0"/>
        <w:adjustRightInd w:val="0"/>
        <w:jc w:val="center"/>
        <w:rPr>
          <w:rFonts w:eastAsia="Calibri"/>
          <w:sz w:val="24"/>
          <w:szCs w:val="24"/>
          <w:lang w:eastAsia="en-US"/>
        </w:rPr>
      </w:pPr>
      <w:r w:rsidRPr="005927BC">
        <w:rPr>
          <w:rFonts w:eastAsia="Calibri"/>
          <w:sz w:val="24"/>
          <w:szCs w:val="24"/>
          <w:lang w:eastAsia="en-US"/>
        </w:rPr>
        <w:t>Глава 7.</w:t>
      </w:r>
      <w:r w:rsidR="004D15FD" w:rsidRPr="005927BC">
        <w:rPr>
          <w:rFonts w:eastAsia="Calibri"/>
          <w:sz w:val="24"/>
          <w:szCs w:val="24"/>
          <w:lang w:eastAsia="en-US"/>
        </w:rPr>
        <w:t xml:space="preserve"> Срок предоставления муниципальной услуги</w:t>
      </w:r>
    </w:p>
    <w:p w:rsidR="005927BC" w:rsidRPr="002E2D4B" w:rsidRDefault="005927BC" w:rsidP="004D15FD">
      <w:pPr>
        <w:autoSpaceDE w:val="0"/>
        <w:autoSpaceDN w:val="0"/>
        <w:adjustRightInd w:val="0"/>
        <w:ind w:firstLine="709"/>
        <w:jc w:val="both"/>
        <w:rPr>
          <w:rFonts w:eastAsia="Calibri"/>
          <w:b/>
          <w:sz w:val="24"/>
          <w:szCs w:val="24"/>
          <w:lang w:eastAsia="en-US"/>
        </w:rPr>
      </w:pPr>
    </w:p>
    <w:p w:rsidR="004D15FD" w:rsidRPr="002E2D4B" w:rsidRDefault="006A2969" w:rsidP="004D15FD">
      <w:pPr>
        <w:pStyle w:val="a4"/>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 xml:space="preserve">13. </w:t>
      </w:r>
      <w:r w:rsidR="004D15FD" w:rsidRPr="002E2D4B">
        <w:rPr>
          <w:rFonts w:ascii="Times New Roman" w:hAnsi="Times New Roman"/>
          <w:sz w:val="24"/>
          <w:szCs w:val="24"/>
          <w:lang w:val="ru-RU"/>
        </w:rPr>
        <w:t xml:space="preserve">Срок предоставления муниципальной услуги не может превышать </w:t>
      </w:r>
      <w:r w:rsidR="004D15FD" w:rsidRPr="002E2D4B">
        <w:rPr>
          <w:rFonts w:ascii="Times New Roman" w:hAnsi="Times New Roman"/>
          <w:sz w:val="24"/>
          <w:szCs w:val="24"/>
          <w:lang w:val="ru-RU" w:eastAsia="ru-RU"/>
        </w:rPr>
        <w:t>30 дней со дня поступления заявления</w:t>
      </w:r>
      <w:r w:rsidR="004D15FD" w:rsidRPr="002E2D4B">
        <w:rPr>
          <w:rFonts w:ascii="Times New Roman" w:hAnsi="Times New Roman"/>
          <w:sz w:val="24"/>
          <w:szCs w:val="24"/>
          <w:lang w:val="ru-RU"/>
        </w:rPr>
        <w:t xml:space="preserve">. </w:t>
      </w:r>
    </w:p>
    <w:p w:rsidR="004D15FD" w:rsidRDefault="004D15FD" w:rsidP="004D15FD">
      <w:pPr>
        <w:autoSpaceDE w:val="0"/>
        <w:autoSpaceDN w:val="0"/>
        <w:adjustRightInd w:val="0"/>
        <w:ind w:firstLine="709"/>
        <w:jc w:val="both"/>
        <w:outlineLvl w:val="2"/>
        <w:rPr>
          <w:rFonts w:eastAsia="Calibri"/>
          <w:b/>
          <w:sz w:val="24"/>
          <w:szCs w:val="24"/>
          <w:lang w:eastAsia="en-US"/>
        </w:rPr>
      </w:pPr>
    </w:p>
    <w:p w:rsidR="00955D25" w:rsidRPr="00FB394C" w:rsidRDefault="00955D25" w:rsidP="00FB394C">
      <w:pPr>
        <w:autoSpaceDE w:val="0"/>
        <w:autoSpaceDN w:val="0"/>
        <w:adjustRightInd w:val="0"/>
        <w:jc w:val="center"/>
        <w:outlineLvl w:val="2"/>
        <w:rPr>
          <w:rFonts w:eastAsia="Calibri"/>
          <w:sz w:val="24"/>
          <w:szCs w:val="24"/>
          <w:lang w:eastAsia="en-US"/>
        </w:rPr>
      </w:pPr>
      <w:r w:rsidRPr="00FB394C">
        <w:rPr>
          <w:rFonts w:eastAsia="Calibri"/>
          <w:sz w:val="24"/>
          <w:szCs w:val="24"/>
          <w:lang w:eastAsia="en-US"/>
        </w:rPr>
        <w:t xml:space="preserve">Глава 8. </w:t>
      </w:r>
      <w:r w:rsidR="006F01A3" w:rsidRPr="00FB394C">
        <w:rPr>
          <w:rFonts w:eastAsia="Calibri"/>
          <w:sz w:val="24"/>
          <w:szCs w:val="24"/>
          <w:lang w:eastAsia="en-US"/>
        </w:rPr>
        <w:t>Правовые основания для предоставления муниципальной услуги</w:t>
      </w:r>
    </w:p>
    <w:p w:rsidR="006F01A3" w:rsidRPr="002E2D4B" w:rsidRDefault="006F01A3" w:rsidP="004D15FD">
      <w:pPr>
        <w:autoSpaceDE w:val="0"/>
        <w:autoSpaceDN w:val="0"/>
        <w:adjustRightInd w:val="0"/>
        <w:ind w:firstLine="709"/>
        <w:jc w:val="both"/>
        <w:outlineLvl w:val="2"/>
        <w:rPr>
          <w:rFonts w:eastAsia="Calibri"/>
          <w:b/>
          <w:sz w:val="24"/>
          <w:szCs w:val="24"/>
          <w:lang w:eastAsia="en-US"/>
        </w:rPr>
      </w:pPr>
    </w:p>
    <w:p w:rsidR="004D15FD" w:rsidRPr="00052EF4" w:rsidRDefault="0034570C" w:rsidP="004D15FD">
      <w:pPr>
        <w:autoSpaceDE w:val="0"/>
        <w:autoSpaceDN w:val="0"/>
        <w:adjustRightInd w:val="0"/>
        <w:ind w:firstLine="709"/>
        <w:jc w:val="both"/>
        <w:outlineLvl w:val="2"/>
        <w:rPr>
          <w:rFonts w:eastAsia="Calibri"/>
          <w:sz w:val="24"/>
          <w:szCs w:val="24"/>
          <w:lang w:eastAsia="en-US"/>
        </w:rPr>
      </w:pPr>
      <w:r w:rsidRPr="00052EF4">
        <w:rPr>
          <w:rFonts w:eastAsia="Calibri"/>
          <w:sz w:val="24"/>
          <w:szCs w:val="24"/>
          <w:lang w:eastAsia="en-US"/>
        </w:rPr>
        <w:t>14.</w:t>
      </w:r>
      <w:r w:rsidR="004D15FD" w:rsidRPr="00052EF4">
        <w:rPr>
          <w:rFonts w:eastAsia="Calibri"/>
          <w:sz w:val="24"/>
          <w:szCs w:val="24"/>
          <w:lang w:eastAsia="en-US"/>
        </w:rPr>
        <w:t xml:space="preserve"> Перечень нормативных правовых актов, регулирующих предо</w:t>
      </w:r>
      <w:r w:rsidR="00052EF4" w:rsidRPr="00052EF4">
        <w:rPr>
          <w:rFonts w:eastAsia="Calibri"/>
          <w:sz w:val="24"/>
          <w:szCs w:val="24"/>
          <w:lang w:eastAsia="en-US"/>
        </w:rPr>
        <w:t>ставление муниципальной услуги:</w:t>
      </w:r>
    </w:p>
    <w:p w:rsidR="004D15FD" w:rsidRPr="002E2D4B" w:rsidRDefault="00FB394C" w:rsidP="004D15FD">
      <w:pPr>
        <w:autoSpaceDE w:val="0"/>
        <w:autoSpaceDN w:val="0"/>
        <w:adjustRightInd w:val="0"/>
        <w:ind w:firstLine="709"/>
        <w:jc w:val="both"/>
        <w:rPr>
          <w:sz w:val="24"/>
          <w:szCs w:val="24"/>
        </w:rPr>
      </w:pPr>
      <w:r>
        <w:rPr>
          <w:sz w:val="24"/>
          <w:szCs w:val="24"/>
        </w:rPr>
        <w:t xml:space="preserve">1) </w:t>
      </w:r>
      <w:r w:rsidR="004D15FD" w:rsidRPr="002E2D4B">
        <w:rPr>
          <w:sz w:val="24"/>
          <w:szCs w:val="24"/>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4D15FD" w:rsidRPr="002E2D4B" w:rsidRDefault="00FB394C" w:rsidP="004D15FD">
      <w:pPr>
        <w:pStyle w:val="a4"/>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 xml:space="preserve">2) </w:t>
      </w:r>
      <w:r w:rsidR="004D15FD" w:rsidRPr="002E2D4B">
        <w:rPr>
          <w:rFonts w:ascii="Times New Roman" w:hAnsi="Times New Roman"/>
          <w:sz w:val="24"/>
          <w:szCs w:val="24"/>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 </w:t>
      </w:r>
    </w:p>
    <w:p w:rsidR="004D15FD" w:rsidRPr="002E2D4B" w:rsidRDefault="00FB394C" w:rsidP="004D15FD">
      <w:pPr>
        <w:autoSpaceDE w:val="0"/>
        <w:autoSpaceDN w:val="0"/>
        <w:adjustRightInd w:val="0"/>
        <w:ind w:firstLine="709"/>
        <w:jc w:val="both"/>
        <w:outlineLvl w:val="2"/>
        <w:rPr>
          <w:sz w:val="24"/>
          <w:szCs w:val="24"/>
        </w:rPr>
      </w:pPr>
      <w:r>
        <w:rPr>
          <w:sz w:val="24"/>
          <w:szCs w:val="24"/>
        </w:rPr>
        <w:t xml:space="preserve">3) </w:t>
      </w:r>
      <w:r w:rsidR="004D15FD" w:rsidRPr="002E2D4B">
        <w:rPr>
          <w:sz w:val="24"/>
          <w:szCs w:val="24"/>
        </w:rPr>
        <w:t>Земельным кодексом Российской Федерации от 25.10.2001 №136-ФЗ («Собрание законодательства РФ», 29.10.2001, №44, ст. 4147, «Парламентская газета», №204-205, 30.10.2001, «Российская газета», №211-212, 30.10.2001);</w:t>
      </w:r>
    </w:p>
    <w:p w:rsidR="004D15FD" w:rsidRPr="002E2D4B" w:rsidRDefault="00FB394C" w:rsidP="004D15FD">
      <w:pPr>
        <w:autoSpaceDE w:val="0"/>
        <w:autoSpaceDN w:val="0"/>
        <w:adjustRightInd w:val="0"/>
        <w:ind w:firstLine="709"/>
        <w:jc w:val="both"/>
        <w:outlineLvl w:val="2"/>
        <w:rPr>
          <w:sz w:val="24"/>
          <w:szCs w:val="24"/>
        </w:rPr>
      </w:pPr>
      <w:r>
        <w:rPr>
          <w:sz w:val="24"/>
          <w:szCs w:val="24"/>
        </w:rPr>
        <w:t xml:space="preserve">4) </w:t>
      </w:r>
      <w:r w:rsidR="004D15FD" w:rsidRPr="002E2D4B">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4D15FD" w:rsidRPr="002E2D4B" w:rsidRDefault="00FB394C" w:rsidP="004D15FD">
      <w:pPr>
        <w:pStyle w:val="a4"/>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 xml:space="preserve">5) </w:t>
      </w:r>
      <w:r w:rsidR="004D15FD" w:rsidRPr="002E2D4B">
        <w:rPr>
          <w:rFonts w:ascii="Times New Roman" w:hAnsi="Times New Roman"/>
          <w:sz w:val="24"/>
          <w:szCs w:val="24"/>
          <w:lang w:val="ru-RU"/>
        </w:rPr>
        <w:t xml:space="preserve">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№31, ст. 4179); </w:t>
      </w:r>
    </w:p>
    <w:p w:rsidR="004D15FD" w:rsidRPr="002E2D4B" w:rsidRDefault="00FB394C" w:rsidP="004D15FD">
      <w:pPr>
        <w:autoSpaceDE w:val="0"/>
        <w:autoSpaceDN w:val="0"/>
        <w:adjustRightInd w:val="0"/>
        <w:ind w:firstLine="709"/>
        <w:jc w:val="both"/>
        <w:rPr>
          <w:sz w:val="24"/>
          <w:szCs w:val="24"/>
        </w:rPr>
      </w:pPr>
      <w:r>
        <w:rPr>
          <w:sz w:val="24"/>
          <w:szCs w:val="24"/>
        </w:rPr>
        <w:t xml:space="preserve">6) </w:t>
      </w:r>
      <w:r w:rsidR="004D15FD" w:rsidRPr="002E2D4B">
        <w:rPr>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4D15FD" w:rsidRPr="002E2D4B" w:rsidRDefault="00FB394C" w:rsidP="004D15FD">
      <w:pPr>
        <w:autoSpaceDE w:val="0"/>
        <w:autoSpaceDN w:val="0"/>
        <w:adjustRightInd w:val="0"/>
        <w:ind w:firstLine="709"/>
        <w:jc w:val="both"/>
        <w:rPr>
          <w:sz w:val="24"/>
          <w:szCs w:val="24"/>
          <w:lang w:eastAsia="en-US"/>
        </w:rPr>
      </w:pPr>
      <w:r>
        <w:rPr>
          <w:sz w:val="24"/>
          <w:szCs w:val="24"/>
          <w:lang w:eastAsia="en-US"/>
        </w:rPr>
        <w:t xml:space="preserve">7) </w:t>
      </w:r>
      <w:r w:rsidR="004D15FD" w:rsidRPr="002E2D4B">
        <w:rPr>
          <w:sz w:val="24"/>
          <w:szCs w:val="24"/>
          <w:lang w:eastAsia="en-US"/>
        </w:rPr>
        <w:t xml:space="preserve">приказом Минэкономразвития Российской Федерации от 12.01.2015 </w:t>
      </w:r>
      <w:r w:rsidR="004D15FD" w:rsidRPr="002E2D4B">
        <w:rPr>
          <w:sz w:val="24"/>
          <w:szCs w:val="24"/>
          <w:lang w:eastAsia="en-US"/>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D15FD" w:rsidRPr="002E2D4B" w:rsidRDefault="00FB394C" w:rsidP="004D15FD">
      <w:pPr>
        <w:autoSpaceDE w:val="0"/>
        <w:autoSpaceDN w:val="0"/>
        <w:adjustRightInd w:val="0"/>
        <w:ind w:firstLine="708"/>
        <w:jc w:val="both"/>
        <w:rPr>
          <w:sz w:val="24"/>
          <w:szCs w:val="24"/>
        </w:rPr>
      </w:pPr>
      <w:r>
        <w:rPr>
          <w:rFonts w:eastAsia="Calibri"/>
          <w:sz w:val="24"/>
          <w:szCs w:val="24"/>
        </w:rPr>
        <w:t xml:space="preserve">8) </w:t>
      </w:r>
      <w:r w:rsidR="004D15FD" w:rsidRPr="002E2D4B">
        <w:rPr>
          <w:rFonts w:eastAsia="Calibri"/>
          <w:sz w:val="24"/>
          <w:szCs w:val="24"/>
        </w:rPr>
        <w:t xml:space="preserve">постановлением Правительства </w:t>
      </w:r>
      <w:r w:rsidR="004D15FD" w:rsidRPr="002E2D4B">
        <w:rPr>
          <w:rFonts w:eastAsia="Calibri"/>
          <w:bCs/>
          <w:iCs/>
          <w:sz w:val="24"/>
          <w:szCs w:val="24"/>
        </w:rPr>
        <w:t xml:space="preserve">Иркутской </w:t>
      </w:r>
      <w:r w:rsidR="004D15FD" w:rsidRPr="002E2D4B">
        <w:rPr>
          <w:rFonts w:eastAsia="Calibri"/>
          <w:sz w:val="24"/>
          <w:szCs w:val="24"/>
        </w:rPr>
        <w:t xml:space="preserve">области </w:t>
      </w:r>
      <w:r w:rsidR="004D15FD" w:rsidRPr="002E2D4B">
        <w:rPr>
          <w:sz w:val="24"/>
          <w:szCs w:val="24"/>
        </w:rPr>
        <w:t xml:space="preserve">от 01.12.2015 N 601-пп (ред. от 29.06.2017) "Об утверждении Положения о порядке определения размера арендной платы за земельные участки, </w:t>
      </w:r>
      <w:proofErr w:type="gramStart"/>
      <w:r w:rsidR="004D15FD" w:rsidRPr="002E2D4B">
        <w:rPr>
          <w:sz w:val="24"/>
          <w:szCs w:val="24"/>
        </w:rPr>
        <w:t>государственная</w:t>
      </w:r>
      <w:proofErr w:type="gramEnd"/>
      <w:r w:rsidR="004D15FD" w:rsidRPr="002E2D4B">
        <w:rPr>
          <w:sz w:val="24"/>
          <w:szCs w:val="24"/>
        </w:rPr>
        <w:t xml:space="preserve"> собственность на которые не разграничена</w:t>
      </w:r>
      <w:r>
        <w:rPr>
          <w:sz w:val="24"/>
          <w:szCs w:val="24"/>
        </w:rPr>
        <w:t xml:space="preserve"> </w:t>
      </w:r>
      <w:r w:rsidR="004D15FD" w:rsidRPr="002E2D4B">
        <w:rPr>
          <w:sz w:val="24"/>
          <w:szCs w:val="24"/>
        </w:rPr>
        <w:lastRenderedPageBreak/>
        <w:t>"Официальный интернет-портал правовой информации http://www.pravo.gov.ru, 04.12.2015,</w:t>
      </w:r>
    </w:p>
    <w:p w:rsidR="004D15FD" w:rsidRPr="002E2D4B" w:rsidRDefault="00FB394C" w:rsidP="004D15FD">
      <w:pPr>
        <w:autoSpaceDE w:val="0"/>
        <w:autoSpaceDN w:val="0"/>
        <w:adjustRightInd w:val="0"/>
        <w:ind w:firstLine="709"/>
        <w:jc w:val="both"/>
        <w:rPr>
          <w:sz w:val="24"/>
          <w:szCs w:val="24"/>
        </w:rPr>
      </w:pPr>
      <w:r>
        <w:rPr>
          <w:sz w:val="24"/>
          <w:szCs w:val="24"/>
        </w:rPr>
        <w:t xml:space="preserve">9) </w:t>
      </w:r>
      <w:r w:rsidR="004D15FD" w:rsidRPr="002E2D4B">
        <w:rPr>
          <w:sz w:val="24"/>
          <w:szCs w:val="24"/>
        </w:rPr>
        <w:t>Уставом муниципального образования Балаганкинского сельского поселения;</w:t>
      </w:r>
    </w:p>
    <w:p w:rsidR="004D15FD" w:rsidRPr="002E2D4B" w:rsidRDefault="00FB394C" w:rsidP="004D15FD">
      <w:pPr>
        <w:ind w:firstLine="709"/>
        <w:jc w:val="both"/>
        <w:rPr>
          <w:sz w:val="24"/>
          <w:szCs w:val="24"/>
          <w:shd w:val="clear" w:color="auto" w:fill="FFFFFF"/>
        </w:rPr>
      </w:pPr>
      <w:r>
        <w:rPr>
          <w:sz w:val="24"/>
          <w:szCs w:val="24"/>
        </w:rPr>
        <w:t xml:space="preserve">10) </w:t>
      </w:r>
      <w:r w:rsidR="004D15FD" w:rsidRPr="002E2D4B">
        <w:rPr>
          <w:sz w:val="24"/>
          <w:szCs w:val="24"/>
        </w:rPr>
        <w:t>настоящим Административным регламентом.</w:t>
      </w:r>
    </w:p>
    <w:p w:rsidR="004D15FD" w:rsidRPr="002E2D4B" w:rsidRDefault="004D15FD" w:rsidP="004D15FD">
      <w:pPr>
        <w:autoSpaceDE w:val="0"/>
        <w:autoSpaceDN w:val="0"/>
        <w:adjustRightInd w:val="0"/>
        <w:ind w:firstLine="709"/>
        <w:jc w:val="both"/>
        <w:outlineLvl w:val="2"/>
        <w:rPr>
          <w:rFonts w:eastAsia="Calibri"/>
          <w:sz w:val="24"/>
          <w:szCs w:val="24"/>
          <w:lang w:eastAsia="en-US"/>
        </w:rPr>
      </w:pPr>
    </w:p>
    <w:p w:rsidR="004D15FD" w:rsidRDefault="000B3FF7" w:rsidP="000B3FF7">
      <w:pPr>
        <w:autoSpaceDE w:val="0"/>
        <w:autoSpaceDN w:val="0"/>
        <w:adjustRightInd w:val="0"/>
        <w:jc w:val="center"/>
        <w:rPr>
          <w:rFonts w:eastAsia="Calibri"/>
          <w:sz w:val="24"/>
          <w:szCs w:val="24"/>
          <w:lang w:eastAsia="en-US"/>
        </w:rPr>
      </w:pPr>
      <w:r>
        <w:rPr>
          <w:rFonts w:eastAsia="Calibri"/>
          <w:sz w:val="24"/>
          <w:szCs w:val="24"/>
          <w:lang w:eastAsia="en-US"/>
        </w:rPr>
        <w:t>Глава 9</w:t>
      </w:r>
      <w:r w:rsidRPr="000B3FF7">
        <w:rPr>
          <w:rFonts w:eastAsia="Calibri"/>
          <w:sz w:val="24"/>
          <w:szCs w:val="24"/>
          <w:lang w:eastAsia="en-US"/>
        </w:rPr>
        <w:t>.</w:t>
      </w:r>
      <w:r w:rsidR="004D15FD" w:rsidRPr="000B3FF7">
        <w:rPr>
          <w:rFonts w:eastAsia="Calibri"/>
          <w:sz w:val="24"/>
          <w:szCs w:val="24"/>
          <w:lang w:eastAsia="en-US"/>
        </w:rPr>
        <w:t xml:space="preserve"> Перечень документов, необходимых для предоставления муниципальной услуги</w:t>
      </w:r>
    </w:p>
    <w:p w:rsidR="000B3FF7" w:rsidRPr="000B3FF7" w:rsidRDefault="000B3FF7" w:rsidP="000B3FF7">
      <w:pPr>
        <w:autoSpaceDE w:val="0"/>
        <w:autoSpaceDN w:val="0"/>
        <w:adjustRightInd w:val="0"/>
        <w:jc w:val="center"/>
        <w:rPr>
          <w:rFonts w:eastAsia="Calibri"/>
          <w:sz w:val="24"/>
          <w:szCs w:val="24"/>
          <w:lang w:eastAsia="en-US"/>
        </w:rPr>
      </w:pPr>
    </w:p>
    <w:p w:rsidR="004D15FD" w:rsidRPr="002E2D4B" w:rsidRDefault="000B3FF7" w:rsidP="004D15FD">
      <w:pPr>
        <w:pStyle w:val="a4"/>
        <w:spacing w:before="0" w:beforeAutospacing="0" w:after="0" w:afterAutospacing="0"/>
        <w:ind w:firstLine="709"/>
        <w:jc w:val="both"/>
        <w:rPr>
          <w:rFonts w:ascii="Times New Roman" w:eastAsia="Calibri" w:hAnsi="Times New Roman"/>
          <w:sz w:val="24"/>
          <w:szCs w:val="24"/>
          <w:lang w:val="ru-RU"/>
        </w:rPr>
      </w:pPr>
      <w:r>
        <w:rPr>
          <w:rFonts w:ascii="Times New Roman" w:eastAsia="Calibri" w:hAnsi="Times New Roman"/>
          <w:sz w:val="24"/>
          <w:szCs w:val="24"/>
          <w:lang w:val="ru-RU"/>
        </w:rPr>
        <w:t xml:space="preserve">15. </w:t>
      </w:r>
      <w:r w:rsidR="004D15FD" w:rsidRPr="002E2D4B">
        <w:rPr>
          <w:rFonts w:ascii="Times New Roman" w:eastAsia="Calibri" w:hAnsi="Times New Roman"/>
          <w:sz w:val="24"/>
          <w:szCs w:val="24"/>
          <w:lang w:val="ru-RU"/>
        </w:rPr>
        <w:t xml:space="preserve">Заявитель предоставляет следующее документы: </w:t>
      </w:r>
    </w:p>
    <w:p w:rsidR="004D15FD" w:rsidRPr="002E2D4B" w:rsidRDefault="004D15FD" w:rsidP="004D15FD">
      <w:pPr>
        <w:pStyle w:val="a4"/>
        <w:spacing w:before="0" w:beforeAutospacing="0" w:after="0" w:afterAutospacing="0"/>
        <w:ind w:firstLine="709"/>
        <w:jc w:val="both"/>
        <w:rPr>
          <w:rFonts w:ascii="Times New Roman" w:hAnsi="Times New Roman"/>
          <w:sz w:val="24"/>
          <w:szCs w:val="24"/>
          <w:lang w:val="ru-RU"/>
        </w:rPr>
      </w:pPr>
      <w:r w:rsidRPr="002E2D4B">
        <w:rPr>
          <w:rFonts w:ascii="Times New Roman" w:hAnsi="Times New Roman"/>
          <w:sz w:val="24"/>
          <w:szCs w:val="24"/>
          <w:lang w:val="ru-RU"/>
        </w:rPr>
        <w:t xml:space="preserve">1) заявление о предоставлении муниципальной услуги (Приложение </w:t>
      </w:r>
      <w:r w:rsidRPr="002E2D4B">
        <w:rPr>
          <w:rFonts w:ascii="Times New Roman" w:hAnsi="Times New Roman"/>
          <w:sz w:val="24"/>
          <w:szCs w:val="24"/>
          <w:lang w:val="ru-RU"/>
        </w:rPr>
        <w:br/>
        <w:t>№ 1</w:t>
      </w:r>
      <w:r w:rsidRPr="002E2D4B">
        <w:rPr>
          <w:rFonts w:ascii="Times New Roman" w:hAnsi="Times New Roman"/>
          <w:color w:val="FF0000"/>
          <w:sz w:val="24"/>
          <w:szCs w:val="24"/>
          <w:lang w:val="ru-RU"/>
        </w:rPr>
        <w:t xml:space="preserve"> </w:t>
      </w:r>
      <w:r w:rsidRPr="002E2D4B">
        <w:rPr>
          <w:rFonts w:ascii="Times New Roman" w:hAnsi="Times New Roman"/>
          <w:sz w:val="24"/>
          <w:szCs w:val="24"/>
          <w:lang w:val="ru-RU"/>
        </w:rPr>
        <w:t xml:space="preserve">настоящего административного регламента); </w:t>
      </w:r>
    </w:p>
    <w:p w:rsidR="004D15FD" w:rsidRPr="002E2D4B" w:rsidRDefault="004D15FD" w:rsidP="004D15FD">
      <w:pPr>
        <w:pStyle w:val="a4"/>
        <w:spacing w:before="0" w:beforeAutospacing="0" w:after="0" w:afterAutospacing="0"/>
        <w:ind w:firstLine="709"/>
        <w:jc w:val="both"/>
        <w:rPr>
          <w:rFonts w:ascii="Times New Roman" w:hAnsi="Times New Roman"/>
          <w:sz w:val="24"/>
          <w:szCs w:val="24"/>
          <w:lang w:val="ru-RU"/>
        </w:rPr>
      </w:pPr>
      <w:r w:rsidRPr="002E2D4B">
        <w:rPr>
          <w:rFonts w:ascii="Times New Roman" w:eastAsia="Calibri" w:hAnsi="Times New Roman"/>
          <w:sz w:val="24"/>
          <w:szCs w:val="24"/>
          <w:lang w:val="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 xml:space="preserve">7) </w:t>
      </w:r>
      <w:r w:rsidRPr="002E2D4B">
        <w:rPr>
          <w:sz w:val="24"/>
          <w:szCs w:val="24"/>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2E2D4B">
        <w:rPr>
          <w:rFonts w:eastAsia="Calibri"/>
          <w:sz w:val="24"/>
          <w:szCs w:val="24"/>
        </w:rPr>
        <w:t>;</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8) кадастровый паспорт испрашиваемого земельного участка либо кадастровая выписка об испрашиваемом земельном участке;</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9) кадастровый паспорт здания, сооружения, расположенного на испрашиваемом земельном участке;</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11)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 xml:space="preserve">12) выписка из Единого государственного реестра юридических лиц </w:t>
      </w:r>
      <w:r w:rsidRPr="002E2D4B">
        <w:rPr>
          <w:rFonts w:eastAsia="Calibri"/>
          <w:sz w:val="24"/>
          <w:szCs w:val="24"/>
        </w:rPr>
        <w:br/>
        <w:t>(далее – ЕГРЮЛ) о юридическом лице, являющемся заявителем;</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D15FD" w:rsidRPr="002E2D4B" w:rsidRDefault="000B3FF7" w:rsidP="004D15FD">
      <w:pPr>
        <w:pStyle w:val="a4"/>
        <w:spacing w:before="0" w:beforeAutospacing="0" w:after="0" w:afterAutospacing="0"/>
        <w:ind w:firstLine="709"/>
        <w:jc w:val="both"/>
        <w:rPr>
          <w:rFonts w:ascii="Times New Roman" w:hAnsi="Times New Roman"/>
          <w:sz w:val="24"/>
          <w:szCs w:val="24"/>
          <w:lang w:val="ru-RU"/>
        </w:rPr>
      </w:pPr>
      <w:r>
        <w:rPr>
          <w:rFonts w:ascii="Times New Roman" w:eastAsia="Calibri" w:hAnsi="Times New Roman"/>
          <w:sz w:val="24"/>
          <w:szCs w:val="24"/>
          <w:lang w:val="ru-RU"/>
        </w:rPr>
        <w:t>16.</w:t>
      </w:r>
      <w:r w:rsidR="004D15FD" w:rsidRPr="002E2D4B">
        <w:rPr>
          <w:rFonts w:ascii="Times New Roman" w:eastAsia="Calibri" w:hAnsi="Times New Roman"/>
          <w:sz w:val="24"/>
          <w:szCs w:val="24"/>
          <w:lang w:val="ru-RU"/>
        </w:rPr>
        <w:t xml:space="preserve"> </w:t>
      </w:r>
      <w:r w:rsidR="004D15FD" w:rsidRPr="002E2D4B">
        <w:rPr>
          <w:rFonts w:ascii="Times New Roman" w:hAnsi="Times New Roman"/>
          <w:sz w:val="24"/>
          <w:szCs w:val="24"/>
          <w:lang w:val="ru-RU"/>
        </w:rPr>
        <w:t xml:space="preserve">Заявитель самостоятельно представляет документы, указанные в подпунктах 1-7 пункта </w:t>
      </w:r>
      <w:r w:rsidR="002729DC">
        <w:rPr>
          <w:rFonts w:ascii="Times New Roman" w:hAnsi="Times New Roman"/>
          <w:sz w:val="24"/>
          <w:szCs w:val="24"/>
          <w:lang w:val="ru-RU"/>
        </w:rPr>
        <w:t>15</w:t>
      </w:r>
      <w:r w:rsidR="004D15FD" w:rsidRPr="002E2D4B">
        <w:rPr>
          <w:rFonts w:ascii="Times New Roman" w:hAnsi="Times New Roman"/>
          <w:sz w:val="24"/>
          <w:szCs w:val="24"/>
          <w:lang w:val="ru-RU"/>
        </w:rPr>
        <w:t xml:space="preserve"> настоящего Административного регламента. </w:t>
      </w:r>
    </w:p>
    <w:p w:rsidR="004D15FD" w:rsidRPr="002E2D4B" w:rsidRDefault="000B3FF7" w:rsidP="004D15FD">
      <w:pPr>
        <w:pStyle w:val="a4"/>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17.</w:t>
      </w:r>
      <w:r w:rsidR="004D15FD" w:rsidRPr="002E2D4B">
        <w:rPr>
          <w:rFonts w:ascii="Times New Roman" w:hAnsi="Times New Roman"/>
          <w:sz w:val="24"/>
          <w:szCs w:val="24"/>
          <w:lang w:val="ru-RU"/>
        </w:rPr>
        <w:t xml:space="preserve"> Администрация муниципального образования запрашивает документы (их копии, сведения, содержащихся в них), указанные в подпунктах 8-13 пункта </w:t>
      </w:r>
      <w:r w:rsidR="0063361C">
        <w:rPr>
          <w:rFonts w:ascii="Times New Roman" w:hAnsi="Times New Roman"/>
          <w:sz w:val="24"/>
          <w:szCs w:val="24"/>
          <w:lang w:val="ru-RU"/>
        </w:rPr>
        <w:t>15</w:t>
      </w:r>
      <w:r w:rsidR="004D15FD" w:rsidRPr="002E2D4B">
        <w:rPr>
          <w:rFonts w:ascii="Times New Roman" w:hAnsi="Times New Roman"/>
          <w:sz w:val="24"/>
          <w:szCs w:val="24"/>
          <w:lang w:val="ru-RU"/>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w:t>
      </w:r>
      <w:r w:rsidR="004D15FD" w:rsidRPr="002E2D4B">
        <w:rPr>
          <w:rFonts w:ascii="Times New Roman" w:hAnsi="Times New Roman"/>
          <w:sz w:val="24"/>
          <w:szCs w:val="24"/>
          <w:lang w:val="ru-RU"/>
        </w:rPr>
        <w:lastRenderedPageBreak/>
        <w:t xml:space="preserve">документы. При этом заявитель вправе представить указанные документы вместе с заявлением о приобретении прав на земельный участок. </w:t>
      </w:r>
    </w:p>
    <w:p w:rsidR="004D15FD" w:rsidRPr="002E2D4B" w:rsidRDefault="000B3FF7" w:rsidP="004D15FD">
      <w:pPr>
        <w:autoSpaceDE w:val="0"/>
        <w:autoSpaceDN w:val="0"/>
        <w:adjustRightInd w:val="0"/>
        <w:ind w:firstLine="709"/>
        <w:jc w:val="both"/>
        <w:rPr>
          <w:sz w:val="24"/>
          <w:szCs w:val="24"/>
        </w:rPr>
      </w:pPr>
      <w:r>
        <w:rPr>
          <w:rFonts w:eastAsia="Calibri"/>
          <w:sz w:val="24"/>
          <w:szCs w:val="24"/>
          <w:lang w:eastAsia="en-US"/>
        </w:rPr>
        <w:t>18.</w:t>
      </w:r>
      <w:r w:rsidR="004D15FD" w:rsidRPr="002E2D4B">
        <w:rPr>
          <w:rFonts w:eastAsia="Calibri"/>
          <w:sz w:val="24"/>
          <w:szCs w:val="24"/>
          <w:lang w:eastAsia="en-US"/>
        </w:rPr>
        <w:t xml:space="preserve"> </w:t>
      </w:r>
      <w:proofErr w:type="gramStart"/>
      <w:r w:rsidR="004D15FD" w:rsidRPr="002E2D4B">
        <w:rPr>
          <w:sz w:val="24"/>
          <w:szCs w:val="24"/>
        </w:rPr>
        <w:t>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w:t>
      </w:r>
      <w:r w:rsidR="001662F8">
        <w:rPr>
          <w:sz w:val="24"/>
          <w:szCs w:val="24"/>
        </w:rPr>
        <w:t>альных услуг (при его наличии).</w:t>
      </w:r>
      <w:proofErr w:type="gramEnd"/>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D15FD" w:rsidRPr="002E2D4B" w:rsidRDefault="000B3FF7"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19.</w:t>
      </w:r>
      <w:r w:rsidR="004D15FD" w:rsidRPr="002E2D4B">
        <w:rPr>
          <w:rFonts w:eastAsia="Calibri"/>
          <w:sz w:val="24"/>
          <w:szCs w:val="24"/>
          <w:lang w:eastAsia="en-US"/>
        </w:rPr>
        <w:t xml:space="preserve"> При предоставлении муниципальной услуги администрация не вправе требовать от заявителя:</w:t>
      </w:r>
    </w:p>
    <w:p w:rsidR="004D15FD" w:rsidRPr="002E2D4B" w:rsidRDefault="000B3FF7"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D15FD" w:rsidRDefault="001662F8" w:rsidP="004D15FD">
      <w:pPr>
        <w:ind w:firstLine="709"/>
        <w:jc w:val="both"/>
        <w:rPr>
          <w:rFonts w:eastAsia="Calibri"/>
          <w:sz w:val="24"/>
          <w:szCs w:val="24"/>
          <w:lang w:eastAsia="en-US"/>
        </w:rPr>
      </w:pPr>
      <w:proofErr w:type="gramStart"/>
      <w:r>
        <w:rPr>
          <w:rFonts w:eastAsia="Calibri"/>
          <w:sz w:val="24"/>
          <w:szCs w:val="24"/>
          <w:lang w:eastAsia="en-US"/>
        </w:rPr>
        <w:t>2</w:t>
      </w:r>
      <w:r w:rsidR="000B3FF7">
        <w:rPr>
          <w:rFonts w:eastAsia="Calibri"/>
          <w:sz w:val="24"/>
          <w:szCs w:val="24"/>
          <w:lang w:eastAsia="en-US"/>
        </w:rPr>
        <w:t xml:space="preserve">) </w:t>
      </w:r>
      <w:r w:rsidR="004D15FD" w:rsidRPr="002E2D4B">
        <w:rPr>
          <w:rFonts w:eastAsia="Calibri"/>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4D15FD" w:rsidRPr="002E2D4B">
        <w:rPr>
          <w:rFonts w:eastAsia="Calibri"/>
          <w:sz w:val="24"/>
          <w:szCs w:val="24"/>
          <w:lang w:eastAsia="en-US"/>
        </w:rPr>
        <w:t xml:space="preserve"> от 27.07.2010 № 210-ФЗ "Об организации предоставления государственных и муниципальных услуг".</w:t>
      </w:r>
    </w:p>
    <w:p w:rsidR="000B3FF7" w:rsidRPr="002E2D4B" w:rsidRDefault="000B3FF7" w:rsidP="004D15FD">
      <w:pPr>
        <w:ind w:firstLine="709"/>
        <w:jc w:val="both"/>
        <w:rPr>
          <w:rFonts w:eastAsia="Calibri"/>
          <w:sz w:val="24"/>
          <w:szCs w:val="24"/>
          <w:lang w:eastAsia="en-US"/>
        </w:rPr>
      </w:pPr>
    </w:p>
    <w:p w:rsidR="004D15FD" w:rsidRPr="000B3FF7" w:rsidRDefault="000B3FF7" w:rsidP="000B3FF7">
      <w:pPr>
        <w:autoSpaceDE w:val="0"/>
        <w:autoSpaceDN w:val="0"/>
        <w:adjustRightInd w:val="0"/>
        <w:jc w:val="center"/>
        <w:rPr>
          <w:rFonts w:eastAsia="Calibri"/>
          <w:sz w:val="24"/>
          <w:szCs w:val="24"/>
          <w:lang w:eastAsia="en-US"/>
        </w:rPr>
      </w:pPr>
      <w:r w:rsidRPr="000B3FF7">
        <w:rPr>
          <w:rFonts w:eastAsia="Calibri"/>
          <w:sz w:val="24"/>
          <w:szCs w:val="24"/>
          <w:lang w:eastAsia="en-US"/>
        </w:rPr>
        <w:t>Глава 10.</w:t>
      </w:r>
      <w:r w:rsidR="004D15FD" w:rsidRPr="000B3FF7">
        <w:rPr>
          <w:rFonts w:eastAsia="Calibri"/>
          <w:sz w:val="24"/>
          <w:szCs w:val="24"/>
          <w:lang w:eastAsia="en-US"/>
        </w:rPr>
        <w:t xml:space="preserve"> Перечень оснований для возврата заявления</w:t>
      </w:r>
    </w:p>
    <w:p w:rsidR="000B3FF7" w:rsidRPr="002E2D4B" w:rsidRDefault="000B3FF7" w:rsidP="004D15FD">
      <w:pPr>
        <w:autoSpaceDE w:val="0"/>
        <w:autoSpaceDN w:val="0"/>
        <w:adjustRightInd w:val="0"/>
        <w:ind w:firstLine="709"/>
        <w:jc w:val="both"/>
        <w:rPr>
          <w:rFonts w:eastAsia="Calibri"/>
          <w:b/>
          <w:sz w:val="24"/>
          <w:szCs w:val="24"/>
          <w:lang w:eastAsia="en-US"/>
        </w:rPr>
      </w:pPr>
    </w:p>
    <w:p w:rsidR="004D15FD" w:rsidRPr="002E2D4B" w:rsidRDefault="000B3FF7" w:rsidP="004D15FD">
      <w:pPr>
        <w:autoSpaceDE w:val="0"/>
        <w:autoSpaceDN w:val="0"/>
        <w:adjustRightInd w:val="0"/>
        <w:ind w:firstLine="709"/>
        <w:jc w:val="both"/>
        <w:rPr>
          <w:rFonts w:eastAsia="Calibri"/>
          <w:sz w:val="24"/>
          <w:szCs w:val="24"/>
        </w:rPr>
      </w:pPr>
      <w:r>
        <w:rPr>
          <w:rFonts w:eastAsia="Calibri"/>
          <w:sz w:val="24"/>
          <w:szCs w:val="24"/>
        </w:rPr>
        <w:t>20.</w:t>
      </w:r>
      <w:r w:rsidR="004D15FD" w:rsidRPr="002E2D4B">
        <w:rPr>
          <w:rFonts w:eastAsia="Calibri"/>
          <w:sz w:val="24"/>
          <w:szCs w:val="24"/>
        </w:rPr>
        <w:t xml:space="preserve"> Несоответствие заявления о предоставлении земельного участка форме заявления, утвержденной настоящим Административным регламентом.</w:t>
      </w:r>
    </w:p>
    <w:p w:rsidR="004D15FD" w:rsidRPr="002E2D4B" w:rsidRDefault="000B3FF7" w:rsidP="004D15FD">
      <w:pPr>
        <w:autoSpaceDE w:val="0"/>
        <w:autoSpaceDN w:val="0"/>
        <w:adjustRightInd w:val="0"/>
        <w:ind w:firstLine="709"/>
        <w:jc w:val="both"/>
        <w:rPr>
          <w:rFonts w:eastAsia="Calibri"/>
          <w:sz w:val="24"/>
          <w:szCs w:val="24"/>
        </w:rPr>
      </w:pPr>
      <w:r>
        <w:rPr>
          <w:rFonts w:eastAsia="Calibri"/>
          <w:sz w:val="24"/>
          <w:szCs w:val="24"/>
        </w:rPr>
        <w:t>21.</w:t>
      </w:r>
      <w:r w:rsidR="004D15FD" w:rsidRPr="002E2D4B">
        <w:rPr>
          <w:rFonts w:eastAsia="Calibri"/>
          <w:sz w:val="24"/>
          <w:szCs w:val="24"/>
        </w:rPr>
        <w:t xml:space="preserve"> Подача заявления о предоставлении земельного участка в иной уполномоченный орган.</w:t>
      </w:r>
    </w:p>
    <w:p w:rsidR="004D15FD" w:rsidRDefault="000B3FF7" w:rsidP="004D15FD">
      <w:pPr>
        <w:autoSpaceDE w:val="0"/>
        <w:autoSpaceDN w:val="0"/>
        <w:adjustRightInd w:val="0"/>
        <w:ind w:firstLine="709"/>
        <w:jc w:val="both"/>
        <w:rPr>
          <w:rFonts w:eastAsia="Calibri"/>
          <w:sz w:val="24"/>
          <w:szCs w:val="24"/>
        </w:rPr>
      </w:pPr>
      <w:r>
        <w:rPr>
          <w:rFonts w:eastAsia="Calibri"/>
          <w:sz w:val="24"/>
          <w:szCs w:val="24"/>
        </w:rPr>
        <w:t>22.</w:t>
      </w:r>
      <w:r w:rsidR="004D15FD" w:rsidRPr="002E2D4B">
        <w:rPr>
          <w:rFonts w:eastAsia="Calibri"/>
          <w:sz w:val="24"/>
          <w:szCs w:val="24"/>
        </w:rPr>
        <w:t xml:space="preserve"> Непредставление документов, предусмотренных подпунктом </w:t>
      </w:r>
      <w:r w:rsidR="0063361C">
        <w:rPr>
          <w:rFonts w:eastAsia="Calibri"/>
          <w:sz w:val="24"/>
          <w:szCs w:val="24"/>
        </w:rPr>
        <w:t>15</w:t>
      </w:r>
      <w:r w:rsidR="004D15FD" w:rsidRPr="002E2D4B">
        <w:rPr>
          <w:rFonts w:eastAsia="Calibri"/>
          <w:sz w:val="24"/>
          <w:szCs w:val="24"/>
        </w:rPr>
        <w:t xml:space="preserve"> настоящего Административного регламента, к заявлению о предоставлении земельного участка.</w:t>
      </w:r>
    </w:p>
    <w:p w:rsidR="000B3FF7" w:rsidRPr="002E2D4B" w:rsidRDefault="000B3FF7" w:rsidP="004D15FD">
      <w:pPr>
        <w:autoSpaceDE w:val="0"/>
        <w:autoSpaceDN w:val="0"/>
        <w:adjustRightInd w:val="0"/>
        <w:ind w:firstLine="709"/>
        <w:jc w:val="both"/>
        <w:rPr>
          <w:rFonts w:eastAsia="Calibri"/>
          <w:sz w:val="24"/>
          <w:szCs w:val="24"/>
        </w:rPr>
      </w:pPr>
    </w:p>
    <w:p w:rsidR="004D15FD" w:rsidRPr="000B3FF7" w:rsidRDefault="000B3FF7" w:rsidP="000B3FF7">
      <w:pPr>
        <w:autoSpaceDE w:val="0"/>
        <w:autoSpaceDN w:val="0"/>
        <w:adjustRightInd w:val="0"/>
        <w:jc w:val="center"/>
        <w:rPr>
          <w:sz w:val="24"/>
          <w:szCs w:val="24"/>
        </w:rPr>
      </w:pPr>
      <w:r w:rsidRPr="000B3FF7">
        <w:rPr>
          <w:sz w:val="24"/>
          <w:szCs w:val="24"/>
        </w:rPr>
        <w:t>Глава 11.</w:t>
      </w:r>
      <w:r w:rsidR="004D15FD" w:rsidRPr="000B3FF7">
        <w:rPr>
          <w:sz w:val="24"/>
          <w:szCs w:val="24"/>
        </w:rPr>
        <w:t xml:space="preserve"> Исчерпывающий перечень оснований для приостановления предоставления муниципальной услуги</w:t>
      </w:r>
    </w:p>
    <w:p w:rsidR="000B3FF7" w:rsidRPr="002E2D4B" w:rsidRDefault="000B3FF7" w:rsidP="004D15FD">
      <w:pPr>
        <w:autoSpaceDE w:val="0"/>
        <w:autoSpaceDN w:val="0"/>
        <w:adjustRightInd w:val="0"/>
        <w:ind w:firstLine="709"/>
        <w:jc w:val="both"/>
        <w:rPr>
          <w:b/>
          <w:sz w:val="24"/>
          <w:szCs w:val="24"/>
        </w:rPr>
      </w:pPr>
    </w:p>
    <w:p w:rsidR="004D15FD" w:rsidRDefault="00CE3CFF" w:rsidP="004D15FD">
      <w:pPr>
        <w:autoSpaceDE w:val="0"/>
        <w:autoSpaceDN w:val="0"/>
        <w:adjustRightInd w:val="0"/>
        <w:ind w:firstLine="709"/>
        <w:jc w:val="both"/>
        <w:rPr>
          <w:sz w:val="24"/>
          <w:szCs w:val="24"/>
        </w:rPr>
      </w:pPr>
      <w:r>
        <w:rPr>
          <w:sz w:val="24"/>
          <w:szCs w:val="24"/>
        </w:rPr>
        <w:t xml:space="preserve">23. </w:t>
      </w:r>
      <w:r w:rsidR="004D15FD" w:rsidRPr="002E2D4B">
        <w:rPr>
          <w:sz w:val="24"/>
          <w:szCs w:val="24"/>
        </w:rPr>
        <w:t>Основания для приостановления муниципальной услуги отсутствуют.</w:t>
      </w:r>
    </w:p>
    <w:p w:rsidR="00CE3CFF" w:rsidRPr="002E2D4B" w:rsidRDefault="00CE3CFF" w:rsidP="004D15FD">
      <w:pPr>
        <w:autoSpaceDE w:val="0"/>
        <w:autoSpaceDN w:val="0"/>
        <w:adjustRightInd w:val="0"/>
        <w:ind w:firstLine="709"/>
        <w:jc w:val="both"/>
        <w:rPr>
          <w:sz w:val="24"/>
          <w:szCs w:val="24"/>
        </w:rPr>
      </w:pPr>
    </w:p>
    <w:p w:rsidR="004D15FD" w:rsidRDefault="00CE3CFF" w:rsidP="00CE3CFF">
      <w:pPr>
        <w:autoSpaceDE w:val="0"/>
        <w:autoSpaceDN w:val="0"/>
        <w:adjustRightInd w:val="0"/>
        <w:jc w:val="center"/>
        <w:rPr>
          <w:rFonts w:eastAsia="Calibri"/>
          <w:sz w:val="24"/>
          <w:szCs w:val="24"/>
          <w:lang w:eastAsia="en-US"/>
        </w:rPr>
      </w:pPr>
      <w:r w:rsidRPr="00CE3CFF">
        <w:rPr>
          <w:rFonts w:eastAsia="Calibri"/>
          <w:sz w:val="24"/>
          <w:szCs w:val="24"/>
          <w:lang w:eastAsia="en-US"/>
        </w:rPr>
        <w:t>Глава 12.</w:t>
      </w:r>
      <w:r w:rsidR="004D15FD" w:rsidRPr="00CE3CFF">
        <w:rPr>
          <w:rFonts w:eastAsia="Calibri"/>
          <w:sz w:val="24"/>
          <w:szCs w:val="24"/>
          <w:lang w:eastAsia="en-US"/>
        </w:rPr>
        <w:t xml:space="preserve"> Перечень оснований для отказа в предоставлении муниципальной услуги</w:t>
      </w:r>
    </w:p>
    <w:p w:rsidR="001F310A" w:rsidRPr="00CE3CFF" w:rsidRDefault="001F310A" w:rsidP="00CE3CFF">
      <w:pPr>
        <w:autoSpaceDE w:val="0"/>
        <w:autoSpaceDN w:val="0"/>
        <w:adjustRightInd w:val="0"/>
        <w:jc w:val="center"/>
        <w:rPr>
          <w:rFonts w:eastAsia="Calibri"/>
          <w:sz w:val="24"/>
          <w:szCs w:val="24"/>
          <w:lang w:eastAsia="en-US"/>
        </w:rPr>
      </w:pPr>
    </w:p>
    <w:p w:rsidR="00CE3CFF" w:rsidRPr="001F310A" w:rsidRDefault="001F310A" w:rsidP="001F310A">
      <w:pPr>
        <w:autoSpaceDE w:val="0"/>
        <w:autoSpaceDN w:val="0"/>
        <w:adjustRightInd w:val="0"/>
        <w:ind w:firstLine="709"/>
        <w:jc w:val="both"/>
        <w:rPr>
          <w:rFonts w:eastAsia="Calibri"/>
          <w:sz w:val="24"/>
          <w:szCs w:val="24"/>
          <w:lang w:eastAsia="en-US"/>
        </w:rPr>
      </w:pPr>
      <w:r w:rsidRPr="001F310A">
        <w:rPr>
          <w:rFonts w:eastAsia="Calibri"/>
          <w:sz w:val="24"/>
          <w:szCs w:val="24"/>
          <w:lang w:eastAsia="en-US"/>
        </w:rPr>
        <w:t>24. Основаниями для отказа в предоставлении муниципальной услуги являются:</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1)</w:t>
      </w:r>
      <w:r w:rsidR="004D15FD" w:rsidRPr="002E2D4B">
        <w:rPr>
          <w:rFonts w:eastAsia="Calibri"/>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sidR="004D15FD" w:rsidRPr="002E2D4B">
          <w:rPr>
            <w:rFonts w:eastAsia="Calibri"/>
            <w:sz w:val="24"/>
            <w:szCs w:val="24"/>
          </w:rPr>
          <w:t>пункте 16 статьи 11.10</w:t>
        </w:r>
      </w:hyperlink>
      <w:r w:rsidR="004D15FD" w:rsidRPr="002E2D4B">
        <w:rPr>
          <w:rFonts w:eastAsia="Calibri"/>
          <w:sz w:val="24"/>
          <w:szCs w:val="24"/>
        </w:rPr>
        <w:t xml:space="preserve"> Земельного кодекса Российской Федерации.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w:t>
      </w:r>
      <w:r w:rsidR="004D15FD" w:rsidRPr="002E2D4B">
        <w:rPr>
          <w:rFonts w:eastAsia="Calibri"/>
          <w:sz w:val="24"/>
          <w:szCs w:val="24"/>
        </w:rPr>
        <w:t xml:space="preserve"> Земельный участок, который предстоит образовать, не может быть предоставлен заявите</w:t>
      </w:r>
      <w:r w:rsidR="004D15FD">
        <w:rPr>
          <w:rFonts w:eastAsia="Calibri"/>
          <w:sz w:val="24"/>
          <w:szCs w:val="24"/>
        </w:rPr>
        <w:t>лю по основаниям, указанным в</w:t>
      </w:r>
      <w:r w:rsidR="004D15FD" w:rsidRPr="002E2D4B">
        <w:rPr>
          <w:rFonts w:eastAsia="Calibri"/>
          <w:sz w:val="24"/>
          <w:szCs w:val="24"/>
        </w:rPr>
        <w:t xml:space="preserve"> </w:t>
      </w:r>
      <w:hyperlink r:id="rId8" w:history="1">
        <w:r w:rsidR="004D15FD" w:rsidRPr="002E2D4B">
          <w:rPr>
            <w:rFonts w:eastAsia="Calibri"/>
            <w:sz w:val="24"/>
            <w:szCs w:val="24"/>
          </w:rPr>
          <w:t>подпунктах 1</w:t>
        </w:r>
      </w:hyperlink>
      <w:r w:rsidR="004D15FD" w:rsidRPr="002E2D4B">
        <w:rPr>
          <w:rFonts w:eastAsia="Calibri"/>
          <w:sz w:val="24"/>
          <w:szCs w:val="24"/>
        </w:rPr>
        <w:t>-</w:t>
      </w:r>
      <w:hyperlink r:id="rId9" w:history="1">
        <w:r w:rsidR="004D15FD" w:rsidRPr="002E2D4B">
          <w:rPr>
            <w:rFonts w:eastAsia="Calibri"/>
            <w:sz w:val="24"/>
            <w:szCs w:val="24"/>
          </w:rPr>
          <w:t>13</w:t>
        </w:r>
      </w:hyperlink>
      <w:r w:rsidR="004D15FD" w:rsidRPr="002E2D4B">
        <w:rPr>
          <w:rFonts w:eastAsia="Calibri"/>
          <w:sz w:val="24"/>
          <w:szCs w:val="24"/>
        </w:rPr>
        <w:t xml:space="preserve">, </w:t>
      </w:r>
      <w:hyperlink r:id="rId10" w:history="1">
        <w:r w:rsidR="004D15FD" w:rsidRPr="002E2D4B">
          <w:rPr>
            <w:rFonts w:eastAsia="Calibri"/>
            <w:sz w:val="24"/>
            <w:szCs w:val="24"/>
          </w:rPr>
          <w:t>15</w:t>
        </w:r>
      </w:hyperlink>
      <w:r w:rsidR="004D15FD" w:rsidRPr="002E2D4B">
        <w:rPr>
          <w:rFonts w:eastAsia="Calibri"/>
          <w:sz w:val="24"/>
          <w:szCs w:val="24"/>
        </w:rPr>
        <w:t>-</w:t>
      </w:r>
      <w:hyperlink r:id="rId11" w:history="1">
        <w:r w:rsidR="004D15FD" w:rsidRPr="002E2D4B">
          <w:rPr>
            <w:rFonts w:eastAsia="Calibri"/>
            <w:sz w:val="24"/>
            <w:szCs w:val="24"/>
          </w:rPr>
          <w:t>19</w:t>
        </w:r>
      </w:hyperlink>
      <w:r w:rsidR="004D15FD" w:rsidRPr="002E2D4B">
        <w:rPr>
          <w:rFonts w:eastAsia="Calibri"/>
          <w:sz w:val="24"/>
          <w:szCs w:val="24"/>
        </w:rPr>
        <w:t xml:space="preserve">, </w:t>
      </w:r>
      <w:hyperlink r:id="rId12" w:history="1">
        <w:r w:rsidR="004D15FD" w:rsidRPr="002E2D4B">
          <w:rPr>
            <w:rFonts w:eastAsia="Calibri"/>
            <w:sz w:val="24"/>
            <w:szCs w:val="24"/>
          </w:rPr>
          <w:t>22</w:t>
        </w:r>
      </w:hyperlink>
      <w:r w:rsidR="004D15FD" w:rsidRPr="002E2D4B">
        <w:rPr>
          <w:rFonts w:eastAsia="Calibri"/>
          <w:sz w:val="24"/>
          <w:szCs w:val="24"/>
        </w:rPr>
        <w:t xml:space="preserve"> и </w:t>
      </w:r>
      <w:hyperlink r:id="rId13" w:history="1">
        <w:r w:rsidR="004D15FD" w:rsidRPr="002E2D4B">
          <w:rPr>
            <w:rFonts w:eastAsia="Calibri"/>
            <w:sz w:val="24"/>
            <w:szCs w:val="24"/>
          </w:rPr>
          <w:t>23 статьи 39.16</w:t>
        </w:r>
      </w:hyperlink>
      <w:r w:rsidR="004D15FD" w:rsidRPr="002E2D4B">
        <w:rPr>
          <w:rFonts w:eastAsia="Calibri"/>
          <w:sz w:val="24"/>
          <w:szCs w:val="24"/>
        </w:rPr>
        <w:t xml:space="preserve"> Земельного кодекса Российской Федерации.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lastRenderedPageBreak/>
        <w:t>3)</w:t>
      </w:r>
      <w:r w:rsidR="004D15FD" w:rsidRPr="002E2D4B">
        <w:rPr>
          <w:rFonts w:eastAsia="Calibri"/>
          <w:sz w:val="24"/>
          <w:szCs w:val="24"/>
        </w:rPr>
        <w:t xml:space="preserve"> Земельный участок, границы которого подлежат уточнению в соответствии с Федеральным </w:t>
      </w:r>
      <w:hyperlink r:id="rId14" w:history="1">
        <w:r w:rsidR="004D15FD" w:rsidRPr="002E2D4B">
          <w:rPr>
            <w:rFonts w:eastAsia="Calibri"/>
            <w:sz w:val="24"/>
            <w:szCs w:val="24"/>
          </w:rPr>
          <w:t>законом</w:t>
        </w:r>
      </w:hyperlink>
      <w:r w:rsidR="004D15FD" w:rsidRPr="002E2D4B">
        <w:rPr>
          <w:rFonts w:eastAsia="Calibri"/>
          <w:sz w:val="24"/>
          <w:szCs w:val="24"/>
        </w:rPr>
        <w:t xml:space="preserve"> от 24.07.2007 № 221-ФЗ «О государственном кадастре недвижимости», не может быть предоставлен заявителю по основаниям, указанным в </w:t>
      </w:r>
      <w:hyperlink r:id="rId15" w:history="1">
        <w:r w:rsidR="004D15FD" w:rsidRPr="002E2D4B">
          <w:rPr>
            <w:rFonts w:eastAsia="Calibri"/>
            <w:sz w:val="24"/>
            <w:szCs w:val="24"/>
          </w:rPr>
          <w:t>подпунктах 1</w:t>
        </w:r>
      </w:hyperlink>
      <w:r w:rsidR="004D15FD" w:rsidRPr="002E2D4B">
        <w:rPr>
          <w:rFonts w:eastAsia="Calibri"/>
          <w:sz w:val="24"/>
          <w:szCs w:val="24"/>
        </w:rPr>
        <w:t>-</w:t>
      </w:r>
      <w:hyperlink r:id="rId16" w:history="1">
        <w:r w:rsidR="004D15FD" w:rsidRPr="002E2D4B">
          <w:rPr>
            <w:rFonts w:eastAsia="Calibri"/>
            <w:sz w:val="24"/>
            <w:szCs w:val="24"/>
          </w:rPr>
          <w:t>23 статьи 39.16</w:t>
        </w:r>
      </w:hyperlink>
      <w:r w:rsidR="004D15FD" w:rsidRPr="002E2D4B">
        <w:rPr>
          <w:rFonts w:eastAsia="Calibri"/>
          <w:sz w:val="24"/>
          <w:szCs w:val="24"/>
        </w:rPr>
        <w:t xml:space="preserve"> Земельного кодекса Российской Федерации.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4)</w:t>
      </w:r>
      <w:r w:rsidR="004D15FD" w:rsidRPr="002E2D4B">
        <w:rPr>
          <w:rFonts w:eastAsia="Calibri"/>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5)</w:t>
      </w:r>
      <w:r w:rsidR="004D15FD" w:rsidRPr="002E2D4B">
        <w:rPr>
          <w:rFonts w:eastAsia="Calibri"/>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004D15FD" w:rsidRPr="002E2D4B">
          <w:rPr>
            <w:rFonts w:eastAsia="Calibri"/>
            <w:sz w:val="24"/>
            <w:szCs w:val="24"/>
          </w:rPr>
          <w:t>подпунктом 10 пункта 2 статьи 39.10</w:t>
        </w:r>
      </w:hyperlink>
      <w:r w:rsidR="004D15FD" w:rsidRPr="002E2D4B">
        <w:rPr>
          <w:rFonts w:eastAsia="Calibri"/>
          <w:sz w:val="24"/>
          <w:szCs w:val="24"/>
        </w:rPr>
        <w:t xml:space="preserve"> Земельного кодекса Российской Федерации.</w:t>
      </w:r>
      <w:proofErr w:type="gramEnd"/>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6)</w:t>
      </w:r>
      <w:r w:rsidR="004D15FD" w:rsidRPr="002E2D4B">
        <w:rPr>
          <w:rFonts w:eastAsia="Calibri"/>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7)</w:t>
      </w:r>
      <w:r w:rsidR="004D15FD" w:rsidRPr="002E2D4B">
        <w:rPr>
          <w:rFonts w:eastAsia="Calibri"/>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004D15FD" w:rsidRPr="002E2D4B">
          <w:rPr>
            <w:rFonts w:eastAsia="Calibri"/>
            <w:sz w:val="24"/>
            <w:szCs w:val="24"/>
          </w:rPr>
          <w:t>пунктом 3 статьи 39.36</w:t>
        </w:r>
      </w:hyperlink>
      <w:r w:rsidR="004D15FD" w:rsidRPr="002E2D4B">
        <w:rPr>
          <w:rFonts w:eastAsia="Calibri"/>
          <w:sz w:val="24"/>
          <w:szCs w:val="24"/>
        </w:rPr>
        <w:t xml:space="preserve"> Земельного кодекса Российской Федерации, и это не</w:t>
      </w:r>
      <w:proofErr w:type="gramEnd"/>
      <w:r w:rsidR="004D15FD" w:rsidRPr="002E2D4B">
        <w:rPr>
          <w:rFonts w:eastAsia="Calibri"/>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8)</w:t>
      </w:r>
      <w:r w:rsidR="004D15FD" w:rsidRPr="002E2D4B">
        <w:rPr>
          <w:rFonts w:eastAsia="Calibri"/>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4D15FD" w:rsidRPr="002E2D4B">
        <w:rPr>
          <w:rFonts w:eastAsia="Calibri"/>
          <w:sz w:val="24"/>
          <w:szCs w:val="24"/>
        </w:rPr>
        <w:t xml:space="preserve"> незавершенного строительства.</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9)</w:t>
      </w:r>
      <w:r w:rsidR="004D15FD" w:rsidRPr="002E2D4B">
        <w:rPr>
          <w:rFonts w:eastAsia="Calibri"/>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10)</w:t>
      </w:r>
      <w:r w:rsidR="004D15FD" w:rsidRPr="002E2D4B">
        <w:rPr>
          <w:rFonts w:eastAsia="Calibri"/>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D15FD" w:rsidRPr="002E2D4B">
        <w:rPr>
          <w:rFonts w:eastAsia="Calibri"/>
          <w:sz w:val="24"/>
          <w:szCs w:val="24"/>
        </w:rPr>
        <w:t xml:space="preserve"> для целей резервирования.</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11)</w:t>
      </w:r>
      <w:r w:rsidR="004D15FD" w:rsidRPr="002E2D4B">
        <w:rPr>
          <w:rFonts w:eastAsia="Calibri"/>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lastRenderedPageBreak/>
        <w:t>12)</w:t>
      </w:r>
      <w:r w:rsidR="004D15FD" w:rsidRPr="002E2D4B">
        <w:rPr>
          <w:rFonts w:eastAsia="Calibri"/>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D15FD" w:rsidRPr="002E2D4B">
        <w:rPr>
          <w:rFonts w:eastAsia="Calibri"/>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13)</w:t>
      </w:r>
      <w:r w:rsidR="004D15FD" w:rsidRPr="002E2D4B">
        <w:rPr>
          <w:rFonts w:eastAsia="Calibri"/>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D15FD" w:rsidRPr="002E2D4B">
        <w:rPr>
          <w:rFonts w:eastAsia="Calibri"/>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14)</w:t>
      </w:r>
      <w:r w:rsidR="004D15FD" w:rsidRPr="002E2D4B">
        <w:rPr>
          <w:rFonts w:eastAsia="Calibri"/>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D15FD" w:rsidRPr="002E2D4B">
        <w:rPr>
          <w:rFonts w:eastAsia="Calibri"/>
          <w:sz w:val="24"/>
          <w:szCs w:val="24"/>
        </w:rPr>
        <w:t>извещение</w:t>
      </w:r>
      <w:proofErr w:type="gramEnd"/>
      <w:r w:rsidR="004D15FD" w:rsidRPr="002E2D4B">
        <w:rPr>
          <w:rFonts w:eastAsia="Calibri"/>
          <w:sz w:val="24"/>
          <w:szCs w:val="24"/>
        </w:rPr>
        <w:t xml:space="preserve"> о проведении которого размещено в соответствии с </w:t>
      </w:r>
      <w:hyperlink r:id="rId19" w:history="1">
        <w:r w:rsidR="004D15FD" w:rsidRPr="002E2D4B">
          <w:rPr>
            <w:rFonts w:eastAsia="Calibri"/>
            <w:sz w:val="24"/>
            <w:szCs w:val="24"/>
          </w:rPr>
          <w:t>пунктом 19 статьи 39.11</w:t>
        </w:r>
      </w:hyperlink>
      <w:r w:rsidR="004D15FD" w:rsidRPr="002E2D4B">
        <w:rPr>
          <w:rFonts w:eastAsia="Calibri"/>
          <w:sz w:val="24"/>
          <w:szCs w:val="24"/>
        </w:rPr>
        <w:t xml:space="preserve"> Земельного кодекса Российской Федерации.</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15)</w:t>
      </w:r>
      <w:r w:rsidR="004D15FD" w:rsidRPr="002E2D4B">
        <w:rPr>
          <w:rFonts w:eastAsia="Calibri"/>
          <w:sz w:val="24"/>
          <w:szCs w:val="24"/>
        </w:rPr>
        <w:t xml:space="preserve"> В отношении земельного участка, указанного в заявлении о его предоставлении, поступило предусмотренное </w:t>
      </w:r>
      <w:hyperlink r:id="rId20" w:history="1">
        <w:r w:rsidR="004D15FD">
          <w:rPr>
            <w:rFonts w:eastAsia="Calibri"/>
            <w:sz w:val="24"/>
            <w:szCs w:val="24"/>
          </w:rPr>
          <w:t xml:space="preserve">подпунктом 6 пункта 4 </w:t>
        </w:r>
        <w:r w:rsidR="004D15FD" w:rsidRPr="002E2D4B">
          <w:rPr>
            <w:rFonts w:eastAsia="Calibri"/>
            <w:sz w:val="24"/>
            <w:szCs w:val="24"/>
          </w:rPr>
          <w:t>статьи 39.11</w:t>
        </w:r>
      </w:hyperlink>
      <w:r w:rsidR="004D15FD" w:rsidRPr="002E2D4B">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4D15FD" w:rsidRPr="002E2D4B">
          <w:rPr>
            <w:rFonts w:eastAsia="Calibri"/>
            <w:sz w:val="24"/>
            <w:szCs w:val="24"/>
          </w:rPr>
          <w:t>подпунктом 4 пункта 4 статьи 39.11</w:t>
        </w:r>
      </w:hyperlink>
      <w:r w:rsidR="004D15FD" w:rsidRPr="002E2D4B">
        <w:rPr>
          <w:rFonts w:eastAsia="Calibri"/>
          <w:sz w:val="24"/>
          <w:szCs w:val="24"/>
        </w:rPr>
        <w:t xml:space="preserve"> Земельного кодекса Российской Федерации и уполномоченным</w:t>
      </w:r>
      <w:proofErr w:type="gramEnd"/>
      <w:r w:rsidR="004D15FD" w:rsidRPr="002E2D4B">
        <w:rPr>
          <w:rFonts w:eastAsia="Calibri"/>
          <w:sz w:val="24"/>
          <w:szCs w:val="24"/>
        </w:rPr>
        <w:t xml:space="preserve"> органом не принято решение об отказе в проведении этого аукциона по основаниям, предусмотренным </w:t>
      </w:r>
      <w:hyperlink r:id="rId22" w:history="1">
        <w:r w:rsidR="004D15FD" w:rsidRPr="002E2D4B">
          <w:rPr>
            <w:rFonts w:eastAsia="Calibri"/>
            <w:sz w:val="24"/>
            <w:szCs w:val="24"/>
          </w:rPr>
          <w:t>пунктом 8 статьи 39.11</w:t>
        </w:r>
      </w:hyperlink>
      <w:r w:rsidR="004D15FD" w:rsidRPr="002E2D4B">
        <w:rPr>
          <w:rFonts w:eastAsia="Calibri"/>
          <w:sz w:val="24"/>
          <w:szCs w:val="24"/>
        </w:rPr>
        <w:t xml:space="preserve"> Земельного кодекса Российской Федерации.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16)</w:t>
      </w:r>
      <w:r w:rsidR="004D15FD">
        <w:rPr>
          <w:rFonts w:eastAsia="Calibri"/>
          <w:sz w:val="24"/>
          <w:szCs w:val="24"/>
        </w:rPr>
        <w:t xml:space="preserve"> </w:t>
      </w:r>
      <w:r w:rsidR="004D15FD" w:rsidRPr="002E2D4B">
        <w:rPr>
          <w:rFonts w:eastAsia="Calibri"/>
          <w:sz w:val="24"/>
          <w:szCs w:val="24"/>
        </w:rPr>
        <w:t>В отношении земельного участка, указанного в заявлен</w:t>
      </w:r>
      <w:proofErr w:type="gramStart"/>
      <w:r w:rsidR="004D15FD" w:rsidRPr="002E2D4B">
        <w:rPr>
          <w:rFonts w:eastAsia="Calibri"/>
          <w:sz w:val="24"/>
          <w:szCs w:val="24"/>
        </w:rPr>
        <w:t>ии о е</w:t>
      </w:r>
      <w:proofErr w:type="gramEnd"/>
      <w:r w:rsidR="004D15FD" w:rsidRPr="002E2D4B">
        <w:rPr>
          <w:rFonts w:eastAsia="Calibri"/>
          <w:sz w:val="24"/>
          <w:szCs w:val="24"/>
        </w:rPr>
        <w:t xml:space="preserve">го предоставлении, опубликовано и размещено в соответствии с </w:t>
      </w:r>
      <w:hyperlink r:id="rId23" w:history="1">
        <w:r w:rsidR="004D15FD" w:rsidRPr="002E2D4B">
          <w:rPr>
            <w:rFonts w:eastAsia="Calibri"/>
            <w:sz w:val="24"/>
            <w:szCs w:val="24"/>
          </w:rPr>
          <w:t>подпунктом 1 пункта 1 статьи 39.18</w:t>
        </w:r>
      </w:hyperlink>
      <w:r w:rsidR="004D15FD" w:rsidRPr="002E2D4B">
        <w:rPr>
          <w:rFonts w:eastAsia="Calibri"/>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17)</w:t>
      </w:r>
      <w:r w:rsidR="004D15FD" w:rsidRPr="002E2D4B">
        <w:rPr>
          <w:rFonts w:eastAsia="Calibri"/>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18)</w:t>
      </w:r>
      <w:r w:rsidR="004D15FD" w:rsidRPr="002E2D4B">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004D15FD" w:rsidRPr="002E2D4B">
          <w:rPr>
            <w:rFonts w:eastAsia="Calibri"/>
            <w:sz w:val="24"/>
            <w:szCs w:val="24"/>
          </w:rPr>
          <w:t>подпунктом 10 пункта 2 статьи 39.10</w:t>
        </w:r>
      </w:hyperlink>
      <w:r w:rsidR="004D15FD" w:rsidRPr="002E2D4B">
        <w:rPr>
          <w:rFonts w:eastAsia="Calibri"/>
          <w:sz w:val="24"/>
          <w:szCs w:val="24"/>
        </w:rPr>
        <w:t xml:space="preserve"> Земельного кодекса Российской Федерации.</w:t>
      </w:r>
      <w:proofErr w:type="gramEnd"/>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19)</w:t>
      </w:r>
      <w:r w:rsidR="004D15FD" w:rsidRPr="002E2D4B">
        <w:rPr>
          <w:rFonts w:eastAsia="Calibri"/>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lastRenderedPageBreak/>
        <w:t>20)</w:t>
      </w:r>
      <w:r w:rsidR="004D15FD" w:rsidRPr="002E2D4B">
        <w:rPr>
          <w:rFonts w:eastAsia="Calibri"/>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21)</w:t>
      </w:r>
      <w:r w:rsidR="004D15FD" w:rsidRPr="002E2D4B">
        <w:rPr>
          <w:rFonts w:eastAsia="Calibri"/>
          <w:sz w:val="24"/>
          <w:szCs w:val="24"/>
        </w:rPr>
        <w:t xml:space="preserve"> Предоставление земельного участка на заявленном виде прав не допускается.</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22)</w:t>
      </w:r>
      <w:r w:rsidR="004D15FD" w:rsidRPr="002E2D4B">
        <w:rPr>
          <w:rFonts w:eastAsia="Calibri"/>
          <w:sz w:val="24"/>
          <w:szCs w:val="24"/>
        </w:rPr>
        <w:t xml:space="preserve"> В отношении земельного участка, указанного в заявлен</w:t>
      </w:r>
      <w:proofErr w:type="gramStart"/>
      <w:r w:rsidR="004D15FD" w:rsidRPr="002E2D4B">
        <w:rPr>
          <w:rFonts w:eastAsia="Calibri"/>
          <w:sz w:val="24"/>
          <w:szCs w:val="24"/>
        </w:rPr>
        <w:t>ии о е</w:t>
      </w:r>
      <w:proofErr w:type="gramEnd"/>
      <w:r w:rsidR="004D15FD" w:rsidRPr="002E2D4B">
        <w:rPr>
          <w:rFonts w:eastAsia="Calibri"/>
          <w:sz w:val="24"/>
          <w:szCs w:val="24"/>
        </w:rPr>
        <w:t>го предоставлении, не установлен вид разрешенного использования.</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23)</w:t>
      </w:r>
      <w:r w:rsidR="004D15FD" w:rsidRPr="002E2D4B">
        <w:rPr>
          <w:rFonts w:eastAsia="Calibri"/>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24)</w:t>
      </w:r>
      <w:r w:rsidR="004D15FD" w:rsidRPr="002E2D4B">
        <w:rPr>
          <w:rFonts w:eastAsia="Calibri"/>
          <w:sz w:val="24"/>
          <w:szCs w:val="24"/>
        </w:rPr>
        <w:t xml:space="preserve"> В отношении земельного участка, указанного в заявлен</w:t>
      </w:r>
      <w:proofErr w:type="gramStart"/>
      <w:r w:rsidR="004D15FD" w:rsidRPr="002E2D4B">
        <w:rPr>
          <w:rFonts w:eastAsia="Calibri"/>
          <w:sz w:val="24"/>
          <w:szCs w:val="24"/>
        </w:rPr>
        <w:t>ии о е</w:t>
      </w:r>
      <w:proofErr w:type="gramEnd"/>
      <w:r w:rsidR="004D15FD" w:rsidRPr="002E2D4B">
        <w:rPr>
          <w:rFonts w:eastAsia="Calibri"/>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15FD" w:rsidRPr="002E2D4B" w:rsidRDefault="001F310A" w:rsidP="004D15FD">
      <w:pPr>
        <w:autoSpaceDE w:val="0"/>
        <w:autoSpaceDN w:val="0"/>
        <w:adjustRightInd w:val="0"/>
        <w:ind w:firstLine="709"/>
        <w:jc w:val="both"/>
        <w:rPr>
          <w:rFonts w:eastAsia="Calibri"/>
          <w:sz w:val="24"/>
          <w:szCs w:val="24"/>
        </w:rPr>
      </w:pPr>
      <w:proofErr w:type="gramStart"/>
      <w:r>
        <w:rPr>
          <w:rFonts w:eastAsia="Calibri"/>
          <w:sz w:val="24"/>
          <w:szCs w:val="24"/>
        </w:rPr>
        <w:t>25)</w:t>
      </w:r>
      <w:r w:rsidR="004D15FD" w:rsidRPr="002E2D4B">
        <w:rPr>
          <w:rFonts w:eastAsia="Calibri"/>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D15FD" w:rsidRPr="002E2D4B">
        <w:rPr>
          <w:rFonts w:eastAsia="Calibri"/>
          <w:sz w:val="24"/>
          <w:szCs w:val="24"/>
        </w:rPr>
        <w:t xml:space="preserve"> сносу или реконструкции.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26)</w:t>
      </w:r>
      <w:r w:rsidR="004D15FD" w:rsidRPr="002E2D4B">
        <w:rPr>
          <w:rFonts w:eastAsia="Calibri"/>
          <w:sz w:val="24"/>
          <w:szCs w:val="24"/>
        </w:rPr>
        <w:t xml:space="preserve"> Границы земельного участка, указанного в заявлен</w:t>
      </w:r>
      <w:proofErr w:type="gramStart"/>
      <w:r w:rsidR="004D15FD" w:rsidRPr="002E2D4B">
        <w:rPr>
          <w:rFonts w:eastAsia="Calibri"/>
          <w:sz w:val="24"/>
          <w:szCs w:val="24"/>
        </w:rPr>
        <w:t>ии о е</w:t>
      </w:r>
      <w:proofErr w:type="gramEnd"/>
      <w:r w:rsidR="004D15FD" w:rsidRPr="002E2D4B">
        <w:rPr>
          <w:rFonts w:eastAsia="Calibri"/>
          <w:sz w:val="24"/>
          <w:szCs w:val="24"/>
        </w:rPr>
        <w:t xml:space="preserve">го предоставлении, подлежат уточнению в соответствии с Федеральным </w:t>
      </w:r>
      <w:hyperlink r:id="rId25" w:history="1">
        <w:r w:rsidR="004D15FD" w:rsidRPr="002E2D4B">
          <w:rPr>
            <w:rFonts w:eastAsia="Calibri"/>
            <w:sz w:val="24"/>
            <w:szCs w:val="24"/>
          </w:rPr>
          <w:t>законом</w:t>
        </w:r>
      </w:hyperlink>
      <w:r w:rsidR="004D15FD" w:rsidRPr="002E2D4B">
        <w:rPr>
          <w:rFonts w:eastAsia="Calibri"/>
          <w:sz w:val="24"/>
          <w:szCs w:val="24"/>
        </w:rPr>
        <w:t xml:space="preserve"> от 24.07.2007 № 221-ФЗ «О государственном кадастре недвижимости».</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27)</w:t>
      </w:r>
      <w:r w:rsidR="004D15FD" w:rsidRPr="002E2D4B">
        <w:rPr>
          <w:rFonts w:eastAsia="Calibri"/>
          <w:sz w:val="24"/>
          <w:szCs w:val="24"/>
        </w:rPr>
        <w:t xml:space="preserve"> Площадь земельного участка, указанного в заявлен</w:t>
      </w:r>
      <w:proofErr w:type="gramStart"/>
      <w:r w:rsidR="004D15FD" w:rsidRPr="002E2D4B">
        <w:rPr>
          <w:rFonts w:eastAsia="Calibri"/>
          <w:sz w:val="24"/>
          <w:szCs w:val="24"/>
        </w:rPr>
        <w:t>ии о е</w:t>
      </w:r>
      <w:proofErr w:type="gramEnd"/>
      <w:r w:rsidR="004D15FD" w:rsidRPr="002E2D4B">
        <w:rPr>
          <w:rFonts w:eastAsia="Calibri"/>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15FD" w:rsidRPr="002E2D4B" w:rsidRDefault="001F310A" w:rsidP="004D15FD">
      <w:pPr>
        <w:autoSpaceDE w:val="0"/>
        <w:autoSpaceDN w:val="0"/>
        <w:adjustRightInd w:val="0"/>
        <w:ind w:firstLine="709"/>
        <w:jc w:val="both"/>
        <w:rPr>
          <w:rFonts w:eastAsia="Calibri"/>
          <w:sz w:val="24"/>
          <w:szCs w:val="24"/>
        </w:rPr>
      </w:pPr>
      <w:r>
        <w:rPr>
          <w:rFonts w:eastAsia="Calibri"/>
          <w:sz w:val="24"/>
          <w:szCs w:val="24"/>
        </w:rPr>
        <w:t>28)</w:t>
      </w:r>
      <w:r w:rsidR="004D15FD" w:rsidRPr="002E2D4B">
        <w:rPr>
          <w:rFonts w:eastAsia="Calibri"/>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15FD" w:rsidRPr="002E2D4B" w:rsidRDefault="004D15FD" w:rsidP="004D15FD">
      <w:pPr>
        <w:suppressAutoHyphens/>
        <w:autoSpaceDE w:val="0"/>
        <w:ind w:firstLine="709"/>
        <w:jc w:val="both"/>
        <w:rPr>
          <w:rFonts w:eastAsia="Calibri"/>
          <w:b/>
          <w:sz w:val="24"/>
          <w:szCs w:val="24"/>
          <w:lang w:eastAsia="en-US"/>
        </w:rPr>
      </w:pPr>
    </w:p>
    <w:p w:rsidR="004D15FD" w:rsidRPr="004A7816" w:rsidRDefault="001F310A" w:rsidP="004A7816">
      <w:pPr>
        <w:suppressAutoHyphens/>
        <w:autoSpaceDE w:val="0"/>
        <w:jc w:val="center"/>
        <w:rPr>
          <w:rFonts w:eastAsia="Calibri"/>
          <w:bCs/>
          <w:sz w:val="24"/>
          <w:szCs w:val="24"/>
          <w:lang w:eastAsia="en-US"/>
        </w:rPr>
      </w:pPr>
      <w:r w:rsidRPr="004A7816">
        <w:rPr>
          <w:rFonts w:eastAsia="Calibri"/>
          <w:sz w:val="24"/>
          <w:szCs w:val="24"/>
          <w:lang w:eastAsia="en-US"/>
        </w:rPr>
        <w:t xml:space="preserve">Глава </w:t>
      </w:r>
      <w:r w:rsidR="00FB5A44" w:rsidRPr="004A7816">
        <w:rPr>
          <w:rFonts w:eastAsia="Calibri"/>
          <w:sz w:val="24"/>
          <w:szCs w:val="24"/>
          <w:lang w:eastAsia="en-US"/>
        </w:rPr>
        <w:t>13.</w:t>
      </w:r>
      <w:r w:rsidR="004D15FD" w:rsidRPr="004A7816">
        <w:rPr>
          <w:rFonts w:eastAsia="Calibri"/>
          <w:sz w:val="24"/>
          <w:szCs w:val="24"/>
          <w:lang w:eastAsia="en-US"/>
        </w:rPr>
        <w:t xml:space="preserve"> </w:t>
      </w:r>
      <w:r w:rsidR="004D15FD" w:rsidRPr="004A7816">
        <w:rPr>
          <w:rFonts w:eastAsia="Calibri"/>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FB5A44" w:rsidRPr="004A7816">
        <w:rPr>
          <w:rFonts w:eastAsia="Calibri"/>
          <w:bCs/>
          <w:sz w:val="24"/>
          <w:szCs w:val="24"/>
          <w:lang w:eastAsia="en-US"/>
        </w:rPr>
        <w:t>оставлении муниципальной услуги</w:t>
      </w:r>
    </w:p>
    <w:p w:rsidR="00FB5A44" w:rsidRPr="002E2D4B" w:rsidRDefault="00FB5A44" w:rsidP="004D15FD">
      <w:pPr>
        <w:suppressAutoHyphens/>
        <w:autoSpaceDE w:val="0"/>
        <w:ind w:firstLine="709"/>
        <w:jc w:val="both"/>
        <w:rPr>
          <w:rFonts w:eastAsia="Calibri"/>
          <w:b/>
          <w:bCs/>
          <w:sz w:val="24"/>
          <w:szCs w:val="24"/>
          <w:lang w:eastAsia="en-US"/>
        </w:rPr>
      </w:pPr>
    </w:p>
    <w:p w:rsidR="004D15FD" w:rsidRPr="002E2D4B" w:rsidRDefault="004A7816" w:rsidP="004D15FD">
      <w:pPr>
        <w:suppressAutoHyphens/>
        <w:autoSpaceDE w:val="0"/>
        <w:ind w:firstLine="709"/>
        <w:jc w:val="both"/>
        <w:rPr>
          <w:sz w:val="24"/>
          <w:szCs w:val="24"/>
        </w:rPr>
      </w:pPr>
      <w:r>
        <w:rPr>
          <w:sz w:val="24"/>
          <w:szCs w:val="24"/>
        </w:rPr>
        <w:t xml:space="preserve">25. </w:t>
      </w:r>
      <w:r w:rsidR="004D15FD" w:rsidRPr="002E2D4B">
        <w:rPr>
          <w:sz w:val="24"/>
          <w:szCs w:val="24"/>
        </w:rPr>
        <w:t>Услуги, которые являются необходимыми и обязательными для предоставления муниципальной услуги не требуются.</w:t>
      </w:r>
    </w:p>
    <w:p w:rsidR="004D15FD" w:rsidRPr="002E2D4B" w:rsidRDefault="004D15FD" w:rsidP="004D15FD">
      <w:pPr>
        <w:suppressAutoHyphens/>
        <w:autoSpaceDE w:val="0"/>
        <w:ind w:firstLine="709"/>
        <w:jc w:val="both"/>
        <w:rPr>
          <w:sz w:val="24"/>
          <w:szCs w:val="24"/>
        </w:rPr>
      </w:pPr>
    </w:p>
    <w:p w:rsidR="004D15FD" w:rsidRPr="004A7816" w:rsidRDefault="004A7816" w:rsidP="004A7816">
      <w:pPr>
        <w:suppressAutoHyphens/>
        <w:autoSpaceDE w:val="0"/>
        <w:jc w:val="center"/>
        <w:rPr>
          <w:rFonts w:eastAsia="Calibri"/>
          <w:sz w:val="24"/>
          <w:szCs w:val="24"/>
          <w:lang w:eastAsia="en-US"/>
        </w:rPr>
      </w:pPr>
      <w:r w:rsidRPr="004A7816">
        <w:rPr>
          <w:rFonts w:eastAsia="Calibri"/>
          <w:sz w:val="24"/>
          <w:szCs w:val="24"/>
          <w:lang w:eastAsia="en-US"/>
        </w:rPr>
        <w:t>Глава 14.</w:t>
      </w:r>
      <w:r w:rsidR="004D15FD" w:rsidRPr="004A7816">
        <w:rPr>
          <w:rFonts w:eastAsia="Calibri"/>
          <w:sz w:val="24"/>
          <w:szCs w:val="24"/>
          <w:lang w:eastAsia="en-US"/>
        </w:rPr>
        <w:t xml:space="preserve"> Размер платы, взимаемой за предостав</w:t>
      </w:r>
      <w:r w:rsidRPr="004A7816">
        <w:rPr>
          <w:rFonts w:eastAsia="Calibri"/>
          <w:sz w:val="24"/>
          <w:szCs w:val="24"/>
          <w:lang w:eastAsia="en-US"/>
        </w:rPr>
        <w:t>ление муниципальной услуги</w:t>
      </w:r>
    </w:p>
    <w:p w:rsidR="004A7816" w:rsidRPr="002E2D4B" w:rsidRDefault="004A7816" w:rsidP="004D15FD">
      <w:pPr>
        <w:suppressAutoHyphens/>
        <w:autoSpaceDE w:val="0"/>
        <w:ind w:firstLine="709"/>
        <w:jc w:val="both"/>
        <w:rPr>
          <w:rFonts w:eastAsia="Calibri"/>
          <w:b/>
          <w:sz w:val="24"/>
          <w:szCs w:val="24"/>
          <w:lang w:eastAsia="en-US"/>
        </w:rPr>
      </w:pPr>
    </w:p>
    <w:p w:rsidR="004D15FD" w:rsidRPr="002E2D4B" w:rsidRDefault="004A7816" w:rsidP="004D15FD">
      <w:pPr>
        <w:suppressAutoHyphens/>
        <w:autoSpaceDE w:val="0"/>
        <w:ind w:firstLine="709"/>
        <w:jc w:val="both"/>
        <w:rPr>
          <w:rFonts w:eastAsia="Calibri"/>
          <w:sz w:val="24"/>
          <w:szCs w:val="24"/>
          <w:lang w:eastAsia="en-US"/>
        </w:rPr>
      </w:pPr>
      <w:r>
        <w:rPr>
          <w:rFonts w:eastAsia="Calibri"/>
          <w:sz w:val="24"/>
          <w:szCs w:val="24"/>
          <w:lang w:eastAsia="en-US"/>
        </w:rPr>
        <w:t xml:space="preserve">26. </w:t>
      </w:r>
      <w:r w:rsidR="004D15FD" w:rsidRPr="002E2D4B">
        <w:rPr>
          <w:rFonts w:eastAsia="Calibri"/>
          <w:sz w:val="24"/>
          <w:szCs w:val="24"/>
          <w:lang w:eastAsia="en-US"/>
        </w:rPr>
        <w:t>Предоставление муниципальной услуги осуществляется на бесплатной основе.</w:t>
      </w:r>
    </w:p>
    <w:p w:rsidR="004D15FD" w:rsidRPr="002E2D4B" w:rsidRDefault="004D15FD" w:rsidP="004D15FD">
      <w:pPr>
        <w:suppressAutoHyphens/>
        <w:autoSpaceDE w:val="0"/>
        <w:ind w:firstLine="709"/>
        <w:jc w:val="both"/>
        <w:rPr>
          <w:rFonts w:eastAsia="Calibri"/>
          <w:sz w:val="24"/>
          <w:szCs w:val="24"/>
          <w:lang w:eastAsia="en-US"/>
        </w:rPr>
      </w:pPr>
    </w:p>
    <w:p w:rsidR="004D15FD" w:rsidRPr="004A7816" w:rsidRDefault="004A7816" w:rsidP="004A7816">
      <w:pPr>
        <w:jc w:val="center"/>
        <w:rPr>
          <w:rFonts w:eastAsia="Calibri"/>
          <w:sz w:val="24"/>
          <w:szCs w:val="24"/>
          <w:lang w:eastAsia="en-US"/>
        </w:rPr>
      </w:pPr>
      <w:r w:rsidRPr="004A7816">
        <w:rPr>
          <w:rFonts w:eastAsia="Calibri"/>
          <w:sz w:val="24"/>
          <w:szCs w:val="24"/>
          <w:lang w:eastAsia="en-US"/>
        </w:rPr>
        <w:t>Глава 15.</w:t>
      </w:r>
      <w:r w:rsidR="004D15FD" w:rsidRPr="004A7816">
        <w:rPr>
          <w:rFonts w:eastAsia="Calibri"/>
          <w:sz w:val="24"/>
          <w:szCs w:val="24"/>
          <w:lang w:eastAsia="en-US"/>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7816" w:rsidRPr="002E2D4B" w:rsidRDefault="004A7816" w:rsidP="004D15FD">
      <w:pPr>
        <w:ind w:firstLine="709"/>
        <w:jc w:val="both"/>
        <w:rPr>
          <w:rFonts w:eastAsia="Calibri"/>
          <w:b/>
          <w:sz w:val="24"/>
          <w:szCs w:val="24"/>
          <w:lang w:eastAsia="en-US"/>
        </w:rPr>
      </w:pPr>
    </w:p>
    <w:p w:rsidR="004D15FD" w:rsidRPr="002E2D4B" w:rsidRDefault="004A7816" w:rsidP="004D15FD">
      <w:pPr>
        <w:ind w:firstLine="709"/>
        <w:jc w:val="both"/>
        <w:rPr>
          <w:rFonts w:eastAsia="Calibri"/>
          <w:sz w:val="24"/>
          <w:szCs w:val="24"/>
          <w:lang w:eastAsia="en-US"/>
        </w:rPr>
      </w:pPr>
      <w:r>
        <w:rPr>
          <w:rFonts w:eastAsia="Calibri"/>
          <w:sz w:val="24"/>
          <w:szCs w:val="24"/>
          <w:lang w:eastAsia="en-US"/>
        </w:rPr>
        <w:t xml:space="preserve">27. </w:t>
      </w:r>
      <w:r w:rsidR="004D15FD" w:rsidRPr="002E2D4B">
        <w:rPr>
          <w:rFonts w:eastAsia="Calibri"/>
          <w:sz w:val="24"/>
          <w:szCs w:val="24"/>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D15FD" w:rsidRPr="006E0E24" w:rsidRDefault="004A7816" w:rsidP="006E0E24">
      <w:pPr>
        <w:autoSpaceDE w:val="0"/>
        <w:autoSpaceDN w:val="0"/>
        <w:adjustRightInd w:val="0"/>
        <w:jc w:val="center"/>
        <w:rPr>
          <w:rFonts w:eastAsia="Calibri"/>
          <w:bCs/>
          <w:sz w:val="24"/>
          <w:szCs w:val="24"/>
          <w:lang w:eastAsia="en-US"/>
        </w:rPr>
      </w:pPr>
      <w:r w:rsidRPr="006E0E24">
        <w:rPr>
          <w:rFonts w:eastAsia="Calibri"/>
          <w:bCs/>
          <w:sz w:val="24"/>
          <w:szCs w:val="24"/>
          <w:lang w:eastAsia="en-US"/>
        </w:rPr>
        <w:lastRenderedPageBreak/>
        <w:t>Глава 16.</w:t>
      </w:r>
      <w:r w:rsidR="004D15FD" w:rsidRPr="006E0E24">
        <w:rPr>
          <w:rFonts w:eastAsia="Calibri"/>
          <w:bCs/>
          <w:sz w:val="24"/>
          <w:szCs w:val="24"/>
          <w:lang w:eastAsia="en-US"/>
        </w:rPr>
        <w:t xml:space="preserve"> Срок и порядок регистрации запроса о предоставлении муниципальной услуги</w:t>
      </w:r>
    </w:p>
    <w:p w:rsidR="004A7816" w:rsidRPr="002E2D4B" w:rsidRDefault="004A7816" w:rsidP="004D15FD">
      <w:pPr>
        <w:autoSpaceDE w:val="0"/>
        <w:autoSpaceDN w:val="0"/>
        <w:adjustRightInd w:val="0"/>
        <w:ind w:firstLine="709"/>
        <w:jc w:val="both"/>
        <w:rPr>
          <w:rFonts w:eastAsia="Calibri"/>
          <w:b/>
          <w:bCs/>
          <w:sz w:val="24"/>
          <w:szCs w:val="24"/>
          <w:lang w:eastAsia="en-US"/>
        </w:rPr>
      </w:pPr>
    </w:p>
    <w:p w:rsidR="004D15FD" w:rsidRPr="002E2D4B" w:rsidRDefault="006E0E24"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28. </w:t>
      </w:r>
      <w:r w:rsidR="004D15FD" w:rsidRPr="002E2D4B">
        <w:rPr>
          <w:rFonts w:eastAsia="Calibri"/>
          <w:sz w:val="24"/>
          <w:szCs w:val="24"/>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 дней. </w:t>
      </w:r>
    </w:p>
    <w:p w:rsidR="004D15FD" w:rsidRPr="002E2D4B" w:rsidRDefault="006E0E24" w:rsidP="004D15FD">
      <w:pPr>
        <w:ind w:firstLine="709"/>
        <w:jc w:val="both"/>
        <w:rPr>
          <w:rFonts w:eastAsia="Calibri"/>
          <w:sz w:val="24"/>
          <w:szCs w:val="24"/>
          <w:lang w:eastAsia="en-US"/>
        </w:rPr>
      </w:pPr>
      <w:r>
        <w:rPr>
          <w:rFonts w:eastAsia="Calibri"/>
          <w:sz w:val="24"/>
          <w:szCs w:val="24"/>
          <w:lang w:eastAsia="en-US"/>
        </w:rPr>
        <w:t xml:space="preserve">29. </w:t>
      </w:r>
      <w:r w:rsidR="004D15FD" w:rsidRPr="002E2D4B">
        <w:rPr>
          <w:rFonts w:eastAsia="Calibri"/>
          <w:sz w:val="24"/>
          <w:szCs w:val="24"/>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3 дней</w:t>
      </w:r>
      <w:r w:rsidR="004D15FD" w:rsidRPr="002E2D4B">
        <w:rPr>
          <w:rFonts w:eastAsia="Calibri"/>
          <w:i/>
          <w:sz w:val="24"/>
          <w:szCs w:val="24"/>
          <w:lang w:eastAsia="en-US"/>
        </w:rPr>
        <w:t xml:space="preserve"> </w:t>
      </w:r>
      <w:r w:rsidR="004D15FD" w:rsidRPr="002E2D4B">
        <w:rPr>
          <w:rFonts w:eastAsia="Calibri"/>
          <w:sz w:val="24"/>
          <w:szCs w:val="24"/>
          <w:lang w:eastAsia="en-US"/>
        </w:rPr>
        <w:t xml:space="preserve">с момента поступления его в администрацию. </w:t>
      </w:r>
    </w:p>
    <w:p w:rsidR="004D15FD" w:rsidRPr="002E2D4B" w:rsidRDefault="004D15FD" w:rsidP="004D15FD">
      <w:pPr>
        <w:ind w:firstLine="709"/>
        <w:jc w:val="both"/>
        <w:rPr>
          <w:rFonts w:eastAsia="Calibri"/>
          <w:sz w:val="24"/>
          <w:szCs w:val="24"/>
          <w:lang w:eastAsia="en-US"/>
        </w:rPr>
      </w:pPr>
    </w:p>
    <w:p w:rsidR="004D15FD" w:rsidRPr="006E0E24" w:rsidRDefault="006E0E24" w:rsidP="006E0E24">
      <w:pPr>
        <w:jc w:val="center"/>
        <w:rPr>
          <w:rFonts w:eastAsia="Calibri"/>
          <w:bCs/>
          <w:sz w:val="24"/>
          <w:szCs w:val="24"/>
          <w:lang w:eastAsia="en-US"/>
        </w:rPr>
      </w:pPr>
      <w:r w:rsidRPr="006E0E24">
        <w:rPr>
          <w:rFonts w:eastAsia="Calibri"/>
          <w:bCs/>
          <w:sz w:val="24"/>
          <w:szCs w:val="24"/>
          <w:lang w:eastAsia="en-US"/>
        </w:rPr>
        <w:t>Глава 17.</w:t>
      </w:r>
      <w:r w:rsidR="004D15FD" w:rsidRPr="006E0E24">
        <w:rPr>
          <w:rFonts w:eastAsia="Calibri"/>
          <w:bCs/>
          <w:sz w:val="24"/>
          <w:szCs w:val="24"/>
          <w:lang w:eastAsia="en-US"/>
        </w:rPr>
        <w:t xml:space="preserve"> Требования к помещениям предоставления муниципальной услуги</w:t>
      </w:r>
    </w:p>
    <w:p w:rsidR="006E0E24" w:rsidRPr="002E2D4B" w:rsidRDefault="006E0E24" w:rsidP="004D15FD">
      <w:pPr>
        <w:ind w:firstLine="709"/>
        <w:jc w:val="both"/>
        <w:rPr>
          <w:rFonts w:eastAsia="Calibri"/>
          <w:b/>
          <w:bCs/>
          <w:sz w:val="24"/>
          <w:szCs w:val="24"/>
          <w:lang w:eastAsia="en-US"/>
        </w:rPr>
      </w:pPr>
    </w:p>
    <w:p w:rsidR="004D15FD" w:rsidRPr="002E2D4B" w:rsidRDefault="006E0E24"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30.</w:t>
      </w:r>
      <w:r w:rsidR="004D15FD" w:rsidRPr="002E2D4B">
        <w:rPr>
          <w:rFonts w:eastAsia="Calibri"/>
          <w:sz w:val="24"/>
          <w:szCs w:val="24"/>
          <w:lang w:eastAsia="en-US"/>
        </w:rPr>
        <w:t xml:space="preserve">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D15FD" w:rsidRPr="002E2D4B" w:rsidRDefault="006E0E24"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31.</w:t>
      </w:r>
      <w:r w:rsidR="004D15FD" w:rsidRPr="002E2D4B">
        <w:rPr>
          <w:rFonts w:eastAsia="Calibri"/>
          <w:sz w:val="24"/>
          <w:szCs w:val="24"/>
          <w:lang w:eastAsia="en-US"/>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p>
    <w:p w:rsidR="004D15FD" w:rsidRPr="002E2D4B" w:rsidRDefault="006E0E24"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32.</w:t>
      </w:r>
      <w:r w:rsidR="004D15FD" w:rsidRPr="002E2D4B">
        <w:rPr>
          <w:rFonts w:eastAsia="Calibri"/>
          <w:sz w:val="24"/>
          <w:szCs w:val="24"/>
          <w:lang w:eastAsia="en-US"/>
        </w:rPr>
        <w:t xml:space="preserve"> Места для информирования должны быть оборудованы информационными стендами, содержащими следующую информацию:</w:t>
      </w:r>
      <w:r w:rsidR="004D15FD" w:rsidRPr="002E2D4B">
        <w:rPr>
          <w:rFonts w:eastAsia="Calibri"/>
          <w:b/>
          <w:bCs/>
          <w:i/>
          <w:iCs/>
          <w:sz w:val="24"/>
          <w:szCs w:val="24"/>
          <w:lang w:eastAsia="en-US"/>
        </w:rPr>
        <w:t xml:space="preserve"> </w:t>
      </w:r>
    </w:p>
    <w:p w:rsidR="004D15FD" w:rsidRPr="002E2D4B" w:rsidRDefault="006E0E24" w:rsidP="004D15FD">
      <w:pPr>
        <w:ind w:firstLine="709"/>
        <w:jc w:val="both"/>
        <w:rPr>
          <w:rFonts w:eastAsia="Calibri"/>
          <w:sz w:val="24"/>
          <w:szCs w:val="24"/>
          <w:lang w:eastAsia="en-US"/>
        </w:rPr>
      </w:pPr>
      <w:r>
        <w:rPr>
          <w:rFonts w:eastAsia="Calibri"/>
          <w:sz w:val="24"/>
          <w:szCs w:val="24"/>
          <w:lang w:eastAsia="en-US"/>
        </w:rPr>
        <w:t xml:space="preserve">а) </w:t>
      </w:r>
      <w:r w:rsidR="004D15FD" w:rsidRPr="002E2D4B">
        <w:rPr>
          <w:rFonts w:eastAsia="Calibri"/>
          <w:sz w:val="24"/>
          <w:szCs w:val="24"/>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D15FD" w:rsidRPr="002E2D4B" w:rsidRDefault="006E0E24" w:rsidP="004D15FD">
      <w:pPr>
        <w:ind w:firstLine="709"/>
        <w:jc w:val="both"/>
        <w:rPr>
          <w:sz w:val="24"/>
          <w:szCs w:val="24"/>
        </w:rPr>
      </w:pPr>
      <w:r>
        <w:rPr>
          <w:sz w:val="24"/>
          <w:szCs w:val="24"/>
        </w:rPr>
        <w:t xml:space="preserve">б) </w:t>
      </w:r>
      <w:r w:rsidR="004D15FD" w:rsidRPr="002E2D4B">
        <w:rPr>
          <w:sz w:val="24"/>
          <w:szCs w:val="24"/>
        </w:rPr>
        <w:t>перечень, формы документов для заполнения, образцы заполнения документов, бланки для заполнения;</w:t>
      </w:r>
    </w:p>
    <w:p w:rsidR="004D15FD" w:rsidRPr="002E2D4B" w:rsidRDefault="006E0E24" w:rsidP="004D15FD">
      <w:pPr>
        <w:autoSpaceDE w:val="0"/>
        <w:autoSpaceDN w:val="0"/>
        <w:adjustRightInd w:val="0"/>
        <w:ind w:firstLine="709"/>
        <w:rPr>
          <w:rFonts w:eastAsia="Calibri"/>
          <w:sz w:val="24"/>
          <w:szCs w:val="24"/>
          <w:lang w:eastAsia="en-US"/>
        </w:rPr>
      </w:pPr>
      <w:r>
        <w:rPr>
          <w:rFonts w:eastAsia="Calibri"/>
          <w:sz w:val="24"/>
          <w:szCs w:val="24"/>
          <w:lang w:eastAsia="en-US"/>
        </w:rPr>
        <w:t xml:space="preserve">в) </w:t>
      </w:r>
      <w:r w:rsidR="004D15FD" w:rsidRPr="002E2D4B">
        <w:rPr>
          <w:rFonts w:eastAsia="Calibri"/>
          <w:sz w:val="24"/>
          <w:szCs w:val="24"/>
          <w:lang w:eastAsia="en-US"/>
        </w:rPr>
        <w:t>основания для отказа в предоставлении муниципальной услуги;</w:t>
      </w:r>
    </w:p>
    <w:p w:rsidR="004D15FD" w:rsidRPr="002E2D4B" w:rsidRDefault="006E0E24" w:rsidP="004D15FD">
      <w:pPr>
        <w:ind w:firstLine="709"/>
        <w:jc w:val="both"/>
        <w:rPr>
          <w:rFonts w:eastAsia="Calibri"/>
          <w:sz w:val="24"/>
          <w:szCs w:val="24"/>
          <w:lang w:eastAsia="en-US"/>
        </w:rPr>
      </w:pPr>
      <w:r>
        <w:rPr>
          <w:rFonts w:eastAsia="Calibri"/>
          <w:sz w:val="24"/>
          <w:szCs w:val="24"/>
          <w:lang w:eastAsia="en-US"/>
        </w:rPr>
        <w:t xml:space="preserve">г) </w:t>
      </w:r>
      <w:r w:rsidR="004D15FD" w:rsidRPr="002E2D4B">
        <w:rPr>
          <w:rFonts w:eastAsia="Calibri"/>
          <w:sz w:val="24"/>
          <w:szCs w:val="24"/>
          <w:lang w:eastAsia="en-US"/>
        </w:rPr>
        <w:t>порядок обжалования решений, действий (бездействия) администрации, ее должностных лиц, либо муниципальных служащих;</w:t>
      </w:r>
    </w:p>
    <w:p w:rsidR="004D15FD" w:rsidRPr="002E2D4B" w:rsidRDefault="006E0E24" w:rsidP="004D15FD">
      <w:pPr>
        <w:ind w:firstLine="709"/>
        <w:jc w:val="both"/>
        <w:rPr>
          <w:rFonts w:eastAsia="Calibri"/>
          <w:sz w:val="24"/>
          <w:szCs w:val="24"/>
          <w:lang w:eastAsia="en-US"/>
        </w:rPr>
      </w:pPr>
      <w:r>
        <w:rPr>
          <w:rFonts w:eastAsia="Calibri"/>
          <w:sz w:val="24"/>
          <w:szCs w:val="24"/>
          <w:lang w:eastAsia="en-US"/>
        </w:rPr>
        <w:t xml:space="preserve">д) </w:t>
      </w:r>
      <w:r w:rsidR="004D15FD" w:rsidRPr="002E2D4B">
        <w:rPr>
          <w:rFonts w:eastAsia="Calibri"/>
          <w:sz w:val="24"/>
          <w:szCs w:val="24"/>
          <w:lang w:eastAsia="en-US"/>
        </w:rPr>
        <w:t>перечень нормативных правовых актов, регулирующих предоставление муниципальной услуги.</w:t>
      </w:r>
    </w:p>
    <w:p w:rsidR="004D15FD" w:rsidRPr="002E2D4B" w:rsidRDefault="006E0E24"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33.</w:t>
      </w:r>
      <w:r w:rsidR="004D15FD" w:rsidRPr="002E2D4B">
        <w:rPr>
          <w:rFonts w:eastAsia="Calibri"/>
          <w:sz w:val="24"/>
          <w:szCs w:val="24"/>
          <w:lang w:eastAsia="en-US"/>
        </w:rPr>
        <w:t xml:space="preserve"> Кабинеты (кабинки) приема заявителей должны быть оборудованы информационными табличками с указанием:</w:t>
      </w:r>
    </w:p>
    <w:p w:rsidR="004D15FD" w:rsidRPr="002E2D4B" w:rsidRDefault="008B40D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а) </w:t>
      </w:r>
      <w:r w:rsidR="004D15FD" w:rsidRPr="002E2D4B">
        <w:rPr>
          <w:rFonts w:eastAsia="Calibri"/>
          <w:sz w:val="24"/>
          <w:szCs w:val="24"/>
          <w:lang w:eastAsia="en-US"/>
        </w:rPr>
        <w:t>номера кабинета (кабинки);</w:t>
      </w:r>
    </w:p>
    <w:p w:rsidR="004D15FD" w:rsidRPr="002E2D4B" w:rsidRDefault="008B40D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б) </w:t>
      </w:r>
      <w:r w:rsidR="004D15FD" w:rsidRPr="002E2D4B">
        <w:rPr>
          <w:rFonts w:eastAsia="Calibri"/>
          <w:sz w:val="24"/>
          <w:szCs w:val="24"/>
          <w:lang w:eastAsia="en-US"/>
        </w:rPr>
        <w:t>фамилии, имени и отчества специалиста, осуществляющего прием заявителей;</w:t>
      </w:r>
    </w:p>
    <w:p w:rsidR="004D15FD" w:rsidRPr="002E2D4B" w:rsidRDefault="008B40D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в) </w:t>
      </w:r>
      <w:r w:rsidR="004D15FD" w:rsidRPr="002E2D4B">
        <w:rPr>
          <w:rFonts w:eastAsia="Calibri"/>
          <w:sz w:val="24"/>
          <w:szCs w:val="24"/>
          <w:lang w:eastAsia="en-US"/>
        </w:rPr>
        <w:t>дней и часов приема, времени перерыва на обед.</w:t>
      </w:r>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D15FD" w:rsidRPr="002E2D4B" w:rsidRDefault="003321F8" w:rsidP="004D15FD">
      <w:pPr>
        <w:ind w:firstLine="709"/>
        <w:jc w:val="both"/>
        <w:rPr>
          <w:rFonts w:eastAsia="Calibri"/>
          <w:sz w:val="24"/>
          <w:szCs w:val="24"/>
          <w:lang w:eastAsia="en-US"/>
        </w:rPr>
      </w:pPr>
      <w:r>
        <w:rPr>
          <w:rFonts w:eastAsia="Calibri"/>
          <w:sz w:val="24"/>
          <w:szCs w:val="24"/>
          <w:lang w:eastAsia="en-US"/>
        </w:rPr>
        <w:t xml:space="preserve">34. </w:t>
      </w:r>
      <w:proofErr w:type="gramStart"/>
      <w:r w:rsidR="004D15FD" w:rsidRPr="002E2D4B">
        <w:rPr>
          <w:rFonts w:eastAsia="Calibri"/>
          <w:sz w:val="24"/>
          <w:szCs w:val="24"/>
          <w:lang w:eastAsia="en-US"/>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004D15FD" w:rsidRPr="002E2D4B">
        <w:rPr>
          <w:rFonts w:eastAsia="Calibri"/>
          <w:sz w:val="24"/>
          <w:szCs w:val="24"/>
          <w:lang w:eastAsia="en-US"/>
        </w:rPr>
        <w:t xml:space="preserve"> актами.</w:t>
      </w:r>
    </w:p>
    <w:p w:rsidR="004D15FD" w:rsidRPr="002E2D4B" w:rsidRDefault="004D15FD" w:rsidP="004D15FD">
      <w:pPr>
        <w:ind w:firstLine="709"/>
        <w:jc w:val="both"/>
        <w:rPr>
          <w:rFonts w:eastAsia="Calibri"/>
          <w:b/>
          <w:bCs/>
          <w:sz w:val="24"/>
          <w:szCs w:val="24"/>
          <w:lang w:eastAsia="en-US"/>
        </w:rPr>
      </w:pPr>
    </w:p>
    <w:p w:rsidR="004D15FD" w:rsidRPr="003321F8" w:rsidRDefault="003321F8" w:rsidP="003321F8">
      <w:pPr>
        <w:jc w:val="center"/>
        <w:rPr>
          <w:rFonts w:eastAsia="Calibri"/>
          <w:bCs/>
          <w:sz w:val="24"/>
          <w:szCs w:val="24"/>
          <w:lang w:eastAsia="en-US"/>
        </w:rPr>
      </w:pPr>
      <w:r w:rsidRPr="003321F8">
        <w:rPr>
          <w:rFonts w:eastAsia="Calibri"/>
          <w:bCs/>
          <w:sz w:val="24"/>
          <w:szCs w:val="24"/>
          <w:lang w:eastAsia="en-US"/>
        </w:rPr>
        <w:t>Глава 18.</w:t>
      </w:r>
      <w:r w:rsidR="004D15FD" w:rsidRPr="003321F8">
        <w:rPr>
          <w:rFonts w:eastAsia="Calibri"/>
          <w:bCs/>
          <w:sz w:val="24"/>
          <w:szCs w:val="24"/>
          <w:lang w:eastAsia="en-US"/>
        </w:rPr>
        <w:t xml:space="preserve"> Показатели доступности и качества муниципальной услуги</w:t>
      </w:r>
    </w:p>
    <w:p w:rsidR="003321F8" w:rsidRPr="002E2D4B" w:rsidRDefault="003321F8" w:rsidP="004D15FD">
      <w:pPr>
        <w:ind w:firstLine="709"/>
        <w:jc w:val="both"/>
        <w:rPr>
          <w:rFonts w:eastAsia="Calibri"/>
          <w:b/>
          <w:bCs/>
          <w:sz w:val="24"/>
          <w:szCs w:val="24"/>
          <w:lang w:eastAsia="en-US"/>
        </w:rPr>
      </w:pPr>
    </w:p>
    <w:p w:rsidR="004D15FD" w:rsidRPr="002E2D4B" w:rsidRDefault="003321F8" w:rsidP="004D15FD">
      <w:pPr>
        <w:ind w:firstLine="709"/>
        <w:jc w:val="both"/>
        <w:rPr>
          <w:rFonts w:eastAsia="Calibri"/>
          <w:sz w:val="24"/>
          <w:szCs w:val="24"/>
          <w:lang w:eastAsia="en-US"/>
        </w:rPr>
      </w:pPr>
      <w:r>
        <w:rPr>
          <w:rFonts w:eastAsia="Calibri"/>
          <w:sz w:val="24"/>
          <w:szCs w:val="24"/>
          <w:lang w:eastAsia="en-US"/>
        </w:rPr>
        <w:t xml:space="preserve">35. </w:t>
      </w:r>
      <w:r w:rsidR="004D15FD" w:rsidRPr="002E2D4B">
        <w:rPr>
          <w:rFonts w:eastAsia="Calibri"/>
          <w:sz w:val="24"/>
          <w:szCs w:val="24"/>
          <w:lang w:eastAsia="en-US"/>
        </w:rPr>
        <w:t>Показателем доступности муниципальной услуги является:</w:t>
      </w:r>
    </w:p>
    <w:p w:rsidR="004D15FD" w:rsidRPr="002E2D4B" w:rsidRDefault="003321F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транспортная доступность к местам предоставления муниципальной услуги;</w:t>
      </w:r>
    </w:p>
    <w:p w:rsidR="004D15FD" w:rsidRPr="002E2D4B" w:rsidRDefault="003321F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наличие различных каналов получения информации о порядке получения муниципальной услуги и ходе ее предоставления;</w:t>
      </w:r>
    </w:p>
    <w:p w:rsidR="004D15FD" w:rsidRPr="002E2D4B" w:rsidRDefault="003321F8"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D15FD" w:rsidRPr="002E2D4B" w:rsidRDefault="003321F8" w:rsidP="004D15FD">
      <w:pPr>
        <w:ind w:firstLine="709"/>
        <w:jc w:val="both"/>
        <w:rPr>
          <w:rFonts w:eastAsia="Calibri"/>
          <w:sz w:val="24"/>
          <w:szCs w:val="24"/>
          <w:lang w:eastAsia="en-US"/>
        </w:rPr>
      </w:pPr>
      <w:r>
        <w:rPr>
          <w:rFonts w:eastAsia="Calibri"/>
          <w:sz w:val="24"/>
          <w:szCs w:val="24"/>
          <w:lang w:eastAsia="en-US"/>
        </w:rPr>
        <w:lastRenderedPageBreak/>
        <w:t>36.</w:t>
      </w:r>
      <w:r w:rsidR="004D15FD" w:rsidRPr="002E2D4B">
        <w:rPr>
          <w:rFonts w:eastAsia="Calibri"/>
          <w:sz w:val="24"/>
          <w:szCs w:val="24"/>
          <w:lang w:eastAsia="en-US"/>
        </w:rPr>
        <w:t xml:space="preserve"> Показателями качества муниципальной услуги являются:</w:t>
      </w:r>
    </w:p>
    <w:p w:rsidR="004D15FD" w:rsidRPr="002E2D4B" w:rsidRDefault="003321F8" w:rsidP="004D15FD">
      <w:pPr>
        <w:ind w:firstLine="709"/>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соблюдение срока предоставления муниципальной услуги;</w:t>
      </w:r>
    </w:p>
    <w:p w:rsidR="004D15FD" w:rsidRPr="002E2D4B" w:rsidRDefault="003321F8" w:rsidP="004D15FD">
      <w:pPr>
        <w:ind w:firstLine="709"/>
        <w:jc w:val="both"/>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 xml:space="preserve">отсутствие поданных в установленном порядке </w:t>
      </w:r>
      <w:r w:rsidR="004D15FD" w:rsidRPr="0063361C">
        <w:rPr>
          <w:rFonts w:eastAsia="Calibri"/>
          <w:sz w:val="24"/>
          <w:szCs w:val="24"/>
          <w:lang w:eastAsia="en-US"/>
        </w:rPr>
        <w:t>и/</w:t>
      </w:r>
      <w:r w:rsidR="004D15FD" w:rsidRPr="002E2D4B">
        <w:rPr>
          <w:rFonts w:eastAsia="Calibri"/>
          <w:sz w:val="24"/>
          <w:szCs w:val="24"/>
          <w:lang w:eastAsia="en-US"/>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D15FD" w:rsidRPr="002E2D4B" w:rsidRDefault="003321F8" w:rsidP="004D15FD">
      <w:pPr>
        <w:ind w:firstLine="709"/>
        <w:jc w:val="both"/>
        <w:rPr>
          <w:rFonts w:eastAsia="Calibri"/>
          <w:sz w:val="24"/>
          <w:szCs w:val="24"/>
          <w:lang w:eastAsia="en-US"/>
        </w:rPr>
      </w:pPr>
      <w:r>
        <w:rPr>
          <w:rFonts w:eastAsia="Calibri"/>
          <w:sz w:val="24"/>
          <w:szCs w:val="24"/>
          <w:lang w:eastAsia="en-US"/>
        </w:rPr>
        <w:t>37.</w:t>
      </w:r>
      <w:r w:rsidR="004D15FD" w:rsidRPr="002E2D4B">
        <w:rPr>
          <w:rFonts w:eastAsia="Calibri"/>
          <w:sz w:val="24"/>
          <w:szCs w:val="24"/>
          <w:lang w:eastAsia="en-US"/>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4D15FD" w:rsidRPr="002E2D4B" w:rsidRDefault="004D15FD" w:rsidP="004D15FD">
      <w:pPr>
        <w:ind w:firstLine="709"/>
        <w:jc w:val="both"/>
        <w:rPr>
          <w:rFonts w:eastAsia="Calibri"/>
          <w:sz w:val="24"/>
          <w:szCs w:val="24"/>
          <w:lang w:eastAsia="en-US"/>
        </w:rPr>
      </w:pPr>
    </w:p>
    <w:p w:rsidR="004D15FD" w:rsidRDefault="003321F8" w:rsidP="003321F8">
      <w:pPr>
        <w:jc w:val="center"/>
        <w:rPr>
          <w:rFonts w:eastAsia="Calibri"/>
          <w:bCs/>
          <w:sz w:val="24"/>
          <w:szCs w:val="24"/>
          <w:lang w:eastAsia="en-US"/>
        </w:rPr>
      </w:pPr>
      <w:r w:rsidRPr="003321F8">
        <w:rPr>
          <w:rFonts w:eastAsia="Calibri"/>
          <w:bCs/>
          <w:sz w:val="24"/>
          <w:szCs w:val="24"/>
          <w:lang w:eastAsia="en-US"/>
        </w:rPr>
        <w:t>Глава 19.</w:t>
      </w:r>
      <w:r w:rsidR="004D15FD" w:rsidRPr="003321F8">
        <w:rPr>
          <w:rFonts w:eastAsia="Calibri"/>
          <w:bCs/>
          <w:sz w:val="24"/>
          <w:szCs w:val="24"/>
          <w:lang w:eastAsia="en-US"/>
        </w:rPr>
        <w:t xml:space="preserve"> Требования, учитывающие особенности предоставления муниципальной услуги в электронной форме и многофункциональном центре</w:t>
      </w:r>
    </w:p>
    <w:p w:rsidR="003321F8" w:rsidRPr="003321F8" w:rsidRDefault="003321F8" w:rsidP="003321F8">
      <w:pPr>
        <w:jc w:val="center"/>
        <w:rPr>
          <w:rFonts w:eastAsia="Calibri"/>
          <w:bCs/>
          <w:sz w:val="24"/>
          <w:szCs w:val="24"/>
          <w:lang w:eastAsia="en-US"/>
        </w:rPr>
      </w:pP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sidRPr="003321F8">
        <w:rPr>
          <w:rFonts w:eastAsia="Calibri"/>
          <w:bCs/>
          <w:sz w:val="24"/>
          <w:szCs w:val="24"/>
          <w:lang w:eastAsia="en-US"/>
        </w:rPr>
        <w:t>38.</w:t>
      </w:r>
      <w:r w:rsidR="004D15FD" w:rsidRPr="002E2D4B">
        <w:rPr>
          <w:rFonts w:eastAsia="Calibri"/>
          <w:sz w:val="24"/>
          <w:szCs w:val="24"/>
          <w:lang w:eastAsia="en-US"/>
        </w:rPr>
        <w:t xml:space="preserve"> Особенности предоставления муниципальной услуги в электронной форме:</w:t>
      </w: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Pr>
          <w:rFonts w:eastAsia="Calibri"/>
          <w:sz w:val="24"/>
          <w:szCs w:val="24"/>
          <w:lang w:eastAsia="en-US"/>
        </w:rPr>
        <w:t xml:space="preserve">4) </w:t>
      </w:r>
      <w:r w:rsidR="004D15FD" w:rsidRPr="002E2D4B">
        <w:rPr>
          <w:rFonts w:eastAsia="Calibri"/>
          <w:sz w:val="24"/>
          <w:szCs w:val="24"/>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D15FD" w:rsidRPr="002E2D4B" w:rsidRDefault="003321F8" w:rsidP="004D15FD">
      <w:pPr>
        <w:autoSpaceDE w:val="0"/>
        <w:autoSpaceDN w:val="0"/>
        <w:adjustRightInd w:val="0"/>
        <w:ind w:firstLine="709"/>
        <w:jc w:val="both"/>
        <w:outlineLvl w:val="2"/>
        <w:rPr>
          <w:rFonts w:eastAsia="Calibri"/>
          <w:sz w:val="24"/>
          <w:szCs w:val="24"/>
          <w:lang w:eastAsia="en-US"/>
        </w:rPr>
      </w:pPr>
      <w:r>
        <w:rPr>
          <w:rFonts w:eastAsia="Calibri"/>
          <w:sz w:val="24"/>
          <w:szCs w:val="24"/>
          <w:lang w:eastAsia="en-US"/>
        </w:rPr>
        <w:t xml:space="preserve">5) </w:t>
      </w:r>
      <w:r w:rsidR="004D15FD" w:rsidRPr="002E2D4B">
        <w:rPr>
          <w:rFonts w:eastAsia="Calibri"/>
          <w:sz w:val="24"/>
          <w:szCs w:val="24"/>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D15FD" w:rsidRPr="002E2D4B" w:rsidRDefault="009323A0" w:rsidP="004D15FD">
      <w:pPr>
        <w:ind w:firstLine="709"/>
        <w:jc w:val="both"/>
        <w:rPr>
          <w:rFonts w:eastAsia="Calibri"/>
          <w:sz w:val="24"/>
          <w:szCs w:val="24"/>
          <w:lang w:eastAsia="en-US"/>
        </w:rPr>
      </w:pPr>
      <w:r>
        <w:rPr>
          <w:rFonts w:eastAsia="Calibri"/>
          <w:sz w:val="24"/>
          <w:szCs w:val="24"/>
          <w:lang w:eastAsia="en-US"/>
        </w:rPr>
        <w:t>39.</w:t>
      </w:r>
      <w:r w:rsidR="004D15FD" w:rsidRPr="002E2D4B">
        <w:rPr>
          <w:rFonts w:eastAsia="Calibri"/>
          <w:sz w:val="24"/>
          <w:szCs w:val="24"/>
          <w:lang w:eastAsia="en-US"/>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D15FD" w:rsidRPr="00A51523" w:rsidRDefault="004D15FD" w:rsidP="004D15FD">
      <w:pPr>
        <w:ind w:firstLine="709"/>
        <w:jc w:val="both"/>
        <w:rPr>
          <w:rFonts w:eastAsia="Calibri"/>
          <w:b/>
          <w:sz w:val="24"/>
          <w:szCs w:val="24"/>
          <w:lang w:eastAsia="en-US"/>
        </w:rPr>
      </w:pPr>
    </w:p>
    <w:p w:rsidR="004D15FD" w:rsidRPr="0063361C" w:rsidRDefault="009323A0" w:rsidP="009323A0">
      <w:pPr>
        <w:autoSpaceDE w:val="0"/>
        <w:autoSpaceDN w:val="0"/>
        <w:adjustRightInd w:val="0"/>
        <w:jc w:val="center"/>
        <w:rPr>
          <w:bCs/>
          <w:sz w:val="24"/>
          <w:szCs w:val="24"/>
        </w:rPr>
      </w:pPr>
      <w:r w:rsidRPr="0063361C">
        <w:rPr>
          <w:rFonts w:eastAsia="Calibri"/>
          <w:sz w:val="24"/>
          <w:szCs w:val="24"/>
          <w:lang w:eastAsia="en-US"/>
        </w:rPr>
        <w:t xml:space="preserve">РАЗДЕЛ </w:t>
      </w:r>
      <w:r w:rsidRPr="0063361C">
        <w:rPr>
          <w:rFonts w:eastAsia="Calibri"/>
          <w:sz w:val="24"/>
          <w:szCs w:val="24"/>
          <w:lang w:val="en-US" w:eastAsia="en-US"/>
        </w:rPr>
        <w:t>III</w:t>
      </w:r>
      <w:r w:rsidRPr="0063361C">
        <w:rPr>
          <w:rFonts w:eastAsia="Calibri"/>
          <w:sz w:val="24"/>
          <w:szCs w:val="24"/>
          <w:lang w:eastAsia="en-US"/>
        </w:rPr>
        <w:t xml:space="preserve">. СОСТАВ, ПОСЛЕДОВАТЕЛЬНОСТЬ И СРОКИ ВЫПОЛНЕНИЯ АДМИНИСТРАТИВНЫХ ПРОЦЕДУР (ДЕЙСТВИЙ), ТРЕБОВАНИЯ К ПОРЯДКУ ИХ ВЫПОЛНЕНИЯ, </w:t>
      </w:r>
      <w:r w:rsidRPr="0063361C">
        <w:rPr>
          <w:bCs/>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15FD" w:rsidRPr="0063361C" w:rsidRDefault="004D15FD" w:rsidP="009323A0">
      <w:pPr>
        <w:autoSpaceDE w:val="0"/>
        <w:autoSpaceDN w:val="0"/>
        <w:adjustRightInd w:val="0"/>
        <w:jc w:val="center"/>
        <w:rPr>
          <w:bCs/>
          <w:sz w:val="24"/>
          <w:szCs w:val="24"/>
        </w:rPr>
      </w:pPr>
    </w:p>
    <w:p w:rsidR="004D15FD" w:rsidRPr="0063361C" w:rsidRDefault="009323A0" w:rsidP="009323A0">
      <w:pPr>
        <w:jc w:val="center"/>
        <w:rPr>
          <w:rFonts w:eastAsia="Calibri"/>
          <w:sz w:val="24"/>
          <w:szCs w:val="24"/>
          <w:lang w:eastAsia="en-US"/>
        </w:rPr>
      </w:pPr>
      <w:r w:rsidRPr="0063361C">
        <w:rPr>
          <w:rFonts w:eastAsia="Calibri"/>
          <w:sz w:val="24"/>
          <w:szCs w:val="24"/>
          <w:lang w:eastAsia="en-US"/>
        </w:rPr>
        <w:t>Глава 20.</w:t>
      </w:r>
      <w:r w:rsidR="004D15FD" w:rsidRPr="0063361C">
        <w:rPr>
          <w:rFonts w:eastAsia="Calibri"/>
          <w:sz w:val="24"/>
          <w:szCs w:val="24"/>
          <w:lang w:eastAsia="en-US"/>
        </w:rPr>
        <w:t xml:space="preserve"> Описание последовательности действий при предоставлении муниципальной услуги</w:t>
      </w:r>
    </w:p>
    <w:p w:rsidR="009323A0" w:rsidRPr="002E2D4B" w:rsidRDefault="009323A0" w:rsidP="004D15FD">
      <w:pPr>
        <w:ind w:firstLine="709"/>
        <w:jc w:val="both"/>
        <w:rPr>
          <w:rFonts w:eastAsia="Calibri"/>
          <w:b/>
          <w:sz w:val="24"/>
          <w:szCs w:val="24"/>
          <w:lang w:eastAsia="en-US"/>
        </w:rPr>
      </w:pPr>
    </w:p>
    <w:p w:rsidR="004D15FD" w:rsidRPr="002E2D4B" w:rsidRDefault="00A51523" w:rsidP="004D15FD">
      <w:pPr>
        <w:ind w:firstLine="709"/>
        <w:jc w:val="both"/>
        <w:rPr>
          <w:rFonts w:eastAsia="Calibri"/>
          <w:sz w:val="24"/>
          <w:szCs w:val="24"/>
          <w:lang w:eastAsia="en-US"/>
        </w:rPr>
      </w:pPr>
      <w:r>
        <w:rPr>
          <w:rFonts w:eastAsia="Calibri"/>
          <w:sz w:val="24"/>
          <w:szCs w:val="24"/>
          <w:lang w:eastAsia="en-US"/>
        </w:rPr>
        <w:t xml:space="preserve">40. </w:t>
      </w:r>
      <w:r w:rsidR="004D15FD" w:rsidRPr="002E2D4B">
        <w:rPr>
          <w:rFonts w:eastAsia="Calibri"/>
          <w:sz w:val="24"/>
          <w:szCs w:val="24"/>
          <w:lang w:eastAsia="en-US"/>
        </w:rPr>
        <w:t>Предоставление муниципальной услуги включает в себя следующие административные процедуры:</w:t>
      </w:r>
    </w:p>
    <w:p w:rsidR="004D15FD" w:rsidRPr="002E2D4B" w:rsidRDefault="00A51523"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прием и регистрация документов;</w:t>
      </w:r>
    </w:p>
    <w:p w:rsidR="004D15FD" w:rsidRPr="002E2D4B" w:rsidRDefault="00A51523" w:rsidP="004D15FD">
      <w:pPr>
        <w:autoSpaceDE w:val="0"/>
        <w:autoSpaceDN w:val="0"/>
        <w:adjustRightInd w:val="0"/>
        <w:ind w:firstLine="709"/>
        <w:jc w:val="both"/>
        <w:rPr>
          <w:rFonts w:eastAsia="Calibri"/>
          <w:sz w:val="24"/>
          <w:szCs w:val="24"/>
        </w:rPr>
      </w:pPr>
      <w:r>
        <w:rPr>
          <w:rFonts w:eastAsia="Calibri"/>
          <w:sz w:val="24"/>
          <w:szCs w:val="24"/>
        </w:rPr>
        <w:t xml:space="preserve">2) </w:t>
      </w:r>
      <w:r w:rsidR="004D15FD" w:rsidRPr="002E2D4B">
        <w:rPr>
          <w:rFonts w:eastAsia="Calibri"/>
          <w:sz w:val="24"/>
          <w:szCs w:val="24"/>
        </w:rPr>
        <w:t xml:space="preserve">направление межведомственных запросов; </w:t>
      </w:r>
    </w:p>
    <w:p w:rsidR="004D15FD" w:rsidRPr="002E2D4B" w:rsidRDefault="00A51523" w:rsidP="004D15FD">
      <w:pPr>
        <w:autoSpaceDE w:val="0"/>
        <w:autoSpaceDN w:val="0"/>
        <w:adjustRightInd w:val="0"/>
        <w:ind w:firstLine="709"/>
        <w:jc w:val="both"/>
        <w:rPr>
          <w:rFonts w:eastAsia="Calibri"/>
          <w:sz w:val="24"/>
          <w:szCs w:val="24"/>
        </w:rPr>
      </w:pPr>
      <w:r>
        <w:rPr>
          <w:rFonts w:eastAsia="Calibri"/>
          <w:sz w:val="24"/>
          <w:szCs w:val="24"/>
        </w:rPr>
        <w:lastRenderedPageBreak/>
        <w:t xml:space="preserve">3) </w:t>
      </w:r>
      <w:r w:rsidR="004D15FD" w:rsidRPr="002E2D4B">
        <w:rPr>
          <w:rFonts w:eastAsia="Calibri"/>
          <w:sz w:val="24"/>
          <w:szCs w:val="24"/>
        </w:rPr>
        <w:t>рассмотрение заявления и представленных документов и принятие решения о предоставлении земельного участка;</w:t>
      </w:r>
    </w:p>
    <w:p w:rsidR="004D15FD" w:rsidRPr="002E2D4B" w:rsidRDefault="00A51523" w:rsidP="004D15FD">
      <w:pPr>
        <w:autoSpaceDE w:val="0"/>
        <w:autoSpaceDN w:val="0"/>
        <w:adjustRightInd w:val="0"/>
        <w:ind w:firstLine="709"/>
        <w:jc w:val="both"/>
        <w:rPr>
          <w:rFonts w:eastAsia="Calibri"/>
          <w:sz w:val="24"/>
          <w:szCs w:val="24"/>
          <w:lang w:eastAsia="en-US"/>
        </w:rPr>
      </w:pPr>
      <w:r>
        <w:rPr>
          <w:sz w:val="24"/>
          <w:szCs w:val="24"/>
        </w:rPr>
        <w:t xml:space="preserve">4) </w:t>
      </w:r>
      <w:r w:rsidR="004D15FD" w:rsidRPr="002E2D4B">
        <w:rPr>
          <w:sz w:val="24"/>
          <w:szCs w:val="24"/>
        </w:rPr>
        <w:t>подготовка документа о предоставлении земельного участка и направление его заявителю</w:t>
      </w:r>
      <w:r w:rsidR="004D15FD" w:rsidRPr="002E2D4B">
        <w:rPr>
          <w:rFonts w:eastAsia="Calibri"/>
          <w:sz w:val="24"/>
          <w:szCs w:val="24"/>
          <w:lang w:eastAsia="en-US"/>
        </w:rPr>
        <w:t xml:space="preserve">; </w:t>
      </w:r>
    </w:p>
    <w:p w:rsidR="004D15FD" w:rsidRPr="002E2D4B" w:rsidRDefault="00A51523"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5) </w:t>
      </w:r>
      <w:r w:rsidR="004D15FD" w:rsidRPr="002E2D4B">
        <w:rPr>
          <w:rFonts w:eastAsia="Calibri"/>
          <w:sz w:val="24"/>
          <w:szCs w:val="24"/>
          <w:lang w:eastAsia="en-US"/>
        </w:rPr>
        <w:t>выдача (направление) документов заявителю</w:t>
      </w:r>
      <w:r>
        <w:rPr>
          <w:rFonts w:eastAsia="Calibri"/>
          <w:sz w:val="24"/>
          <w:szCs w:val="24"/>
          <w:lang w:eastAsia="en-US"/>
        </w:rPr>
        <w:t xml:space="preserve"> </w:t>
      </w:r>
      <w:r w:rsidR="004D15FD" w:rsidRPr="002E2D4B">
        <w:rPr>
          <w:rFonts w:eastAsia="Calibri"/>
          <w:sz w:val="24"/>
          <w:szCs w:val="24"/>
          <w:lang w:eastAsia="en-US"/>
        </w:rPr>
        <w:t>(ям)</w:t>
      </w:r>
      <w:r w:rsidR="004D15FD" w:rsidRPr="002E2D4B">
        <w:rPr>
          <w:sz w:val="24"/>
          <w:szCs w:val="24"/>
        </w:rPr>
        <w:t>.</w:t>
      </w:r>
    </w:p>
    <w:p w:rsidR="004D15FD" w:rsidRPr="002E2D4B" w:rsidRDefault="00A51523" w:rsidP="004D15FD">
      <w:pPr>
        <w:autoSpaceDE w:val="0"/>
        <w:autoSpaceDN w:val="0"/>
        <w:adjustRightInd w:val="0"/>
        <w:ind w:firstLine="709"/>
        <w:jc w:val="both"/>
        <w:outlineLvl w:val="0"/>
        <w:rPr>
          <w:rFonts w:eastAsia="Calibri"/>
          <w:sz w:val="24"/>
          <w:szCs w:val="24"/>
          <w:lang w:eastAsia="en-US"/>
        </w:rPr>
      </w:pPr>
      <w:r>
        <w:rPr>
          <w:rFonts w:eastAsia="Calibri"/>
          <w:sz w:val="24"/>
          <w:szCs w:val="24"/>
          <w:lang w:eastAsia="en-US"/>
        </w:rPr>
        <w:t>Блок-</w:t>
      </w:r>
      <w:r w:rsidR="004D15FD" w:rsidRPr="002E2D4B">
        <w:rPr>
          <w:rFonts w:eastAsia="Calibri"/>
          <w:sz w:val="24"/>
          <w:szCs w:val="24"/>
          <w:lang w:eastAsia="en-US"/>
        </w:rPr>
        <w:t>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4D15FD" w:rsidRPr="002E2D4B" w:rsidRDefault="004D15FD" w:rsidP="004D15FD">
      <w:pPr>
        <w:autoSpaceDE w:val="0"/>
        <w:autoSpaceDN w:val="0"/>
        <w:adjustRightInd w:val="0"/>
        <w:ind w:firstLine="709"/>
        <w:jc w:val="both"/>
        <w:outlineLvl w:val="0"/>
        <w:rPr>
          <w:rFonts w:eastAsia="Calibri"/>
          <w:sz w:val="24"/>
          <w:szCs w:val="24"/>
          <w:lang w:eastAsia="en-US"/>
        </w:rPr>
      </w:pPr>
    </w:p>
    <w:p w:rsidR="0064084A" w:rsidRPr="0063361C" w:rsidRDefault="0064084A" w:rsidP="0064084A">
      <w:pPr>
        <w:autoSpaceDE w:val="0"/>
        <w:autoSpaceDN w:val="0"/>
        <w:adjustRightInd w:val="0"/>
        <w:jc w:val="center"/>
        <w:outlineLvl w:val="0"/>
        <w:rPr>
          <w:rFonts w:eastAsia="Calibri"/>
          <w:sz w:val="24"/>
          <w:szCs w:val="24"/>
          <w:lang w:eastAsia="en-US"/>
        </w:rPr>
      </w:pPr>
      <w:r w:rsidRPr="0063361C">
        <w:rPr>
          <w:rFonts w:eastAsia="Calibri"/>
          <w:sz w:val="24"/>
          <w:szCs w:val="24"/>
          <w:lang w:eastAsia="en-US"/>
        </w:rPr>
        <w:t>Глава 21.</w:t>
      </w:r>
      <w:r w:rsidR="004D15FD" w:rsidRPr="0063361C">
        <w:rPr>
          <w:rFonts w:eastAsia="Calibri"/>
          <w:sz w:val="24"/>
          <w:szCs w:val="24"/>
          <w:lang w:eastAsia="en-US"/>
        </w:rPr>
        <w:t xml:space="preserve"> Описание последовательности административных действий при приеме и регистраци</w:t>
      </w:r>
      <w:r w:rsidRPr="0063361C">
        <w:rPr>
          <w:rFonts w:eastAsia="Calibri"/>
          <w:sz w:val="24"/>
          <w:szCs w:val="24"/>
          <w:lang w:eastAsia="en-US"/>
        </w:rPr>
        <w:t>и документов</w:t>
      </w:r>
    </w:p>
    <w:p w:rsidR="0064084A" w:rsidRPr="002E2D4B" w:rsidRDefault="0064084A" w:rsidP="0064084A">
      <w:pPr>
        <w:autoSpaceDE w:val="0"/>
        <w:autoSpaceDN w:val="0"/>
        <w:adjustRightInd w:val="0"/>
        <w:ind w:firstLine="709"/>
        <w:jc w:val="both"/>
        <w:outlineLvl w:val="0"/>
        <w:rPr>
          <w:rFonts w:eastAsia="Calibri"/>
          <w:b/>
          <w:sz w:val="24"/>
          <w:szCs w:val="24"/>
          <w:lang w:eastAsia="en-US"/>
        </w:rPr>
      </w:pPr>
    </w:p>
    <w:p w:rsidR="004D15FD" w:rsidRPr="002E2D4B" w:rsidRDefault="00CF0ECE" w:rsidP="004D15FD">
      <w:pPr>
        <w:autoSpaceDE w:val="0"/>
        <w:autoSpaceDN w:val="0"/>
        <w:adjustRightInd w:val="0"/>
        <w:ind w:firstLine="709"/>
        <w:jc w:val="both"/>
        <w:rPr>
          <w:sz w:val="24"/>
          <w:szCs w:val="24"/>
        </w:rPr>
      </w:pPr>
      <w:r>
        <w:rPr>
          <w:sz w:val="24"/>
          <w:szCs w:val="24"/>
        </w:rPr>
        <w:t xml:space="preserve">41. </w:t>
      </w:r>
      <w:r w:rsidR="004D15FD" w:rsidRPr="002E2D4B">
        <w:rPr>
          <w:sz w:val="24"/>
          <w:szCs w:val="24"/>
        </w:rPr>
        <w:t>Заявители для предоставления земельных участков, на которых расположены здания, сооружения,</w:t>
      </w:r>
      <w:r w:rsidR="004D15FD" w:rsidRPr="002E2D4B">
        <w:rPr>
          <w:b/>
          <w:sz w:val="24"/>
          <w:szCs w:val="24"/>
        </w:rPr>
        <w:t xml:space="preserve"> </w:t>
      </w:r>
      <w:r w:rsidR="004D15FD" w:rsidRPr="002E2D4B">
        <w:rPr>
          <w:sz w:val="24"/>
          <w:szCs w:val="24"/>
        </w:rPr>
        <w:t>подают (направляют) документы непосредственно в администрацию либо через многофункциональный центр (при его наличии).</w:t>
      </w:r>
    </w:p>
    <w:p w:rsidR="004D15FD" w:rsidRPr="002E2D4B" w:rsidRDefault="004D15FD" w:rsidP="004D15FD">
      <w:pPr>
        <w:autoSpaceDE w:val="0"/>
        <w:autoSpaceDN w:val="0"/>
        <w:adjustRightInd w:val="0"/>
        <w:ind w:firstLine="709"/>
        <w:jc w:val="both"/>
        <w:outlineLvl w:val="0"/>
        <w:rPr>
          <w:sz w:val="24"/>
          <w:szCs w:val="24"/>
        </w:rPr>
      </w:pPr>
      <w:r w:rsidRPr="002E2D4B">
        <w:rPr>
          <w:sz w:val="24"/>
          <w:szCs w:val="24"/>
        </w:rPr>
        <w:t xml:space="preserve">Основанием для начала административной процедуры является поступление в администрацию документов, указанных в пункте </w:t>
      </w:r>
      <w:r w:rsidR="009D3BDE">
        <w:rPr>
          <w:sz w:val="24"/>
          <w:szCs w:val="24"/>
        </w:rPr>
        <w:t>16</w:t>
      </w:r>
      <w:r w:rsidRPr="002E2D4B">
        <w:rPr>
          <w:sz w:val="24"/>
          <w:szCs w:val="24"/>
        </w:rPr>
        <w:t xml:space="preserve"> настоящего Административного регламента.</w:t>
      </w:r>
    </w:p>
    <w:p w:rsidR="004D15FD" w:rsidRPr="002E2D4B" w:rsidRDefault="004D15FD" w:rsidP="004D15FD">
      <w:pPr>
        <w:autoSpaceDE w:val="0"/>
        <w:autoSpaceDN w:val="0"/>
        <w:adjustRightInd w:val="0"/>
        <w:ind w:firstLine="709"/>
        <w:jc w:val="both"/>
        <w:rPr>
          <w:sz w:val="24"/>
          <w:szCs w:val="24"/>
        </w:rPr>
      </w:pPr>
      <w:r w:rsidRPr="002E2D4B">
        <w:rPr>
          <w:sz w:val="24"/>
          <w:szCs w:val="24"/>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2E2D4B">
        <w:rPr>
          <w:rFonts w:eastAsia="Calibri"/>
          <w:sz w:val="24"/>
          <w:szCs w:val="24"/>
          <w:lang w:eastAsia="en-US"/>
        </w:rPr>
        <w:t>ответственному за предоставление муниципальной услуги.</w:t>
      </w:r>
    </w:p>
    <w:p w:rsidR="004D15FD" w:rsidRDefault="004D15FD" w:rsidP="004D15FD">
      <w:pPr>
        <w:autoSpaceDE w:val="0"/>
        <w:autoSpaceDN w:val="0"/>
        <w:adjustRightInd w:val="0"/>
        <w:ind w:firstLine="709"/>
        <w:jc w:val="both"/>
        <w:rPr>
          <w:i/>
          <w:sz w:val="24"/>
          <w:szCs w:val="24"/>
        </w:rPr>
      </w:pPr>
      <w:r w:rsidRPr="002E2D4B">
        <w:rPr>
          <w:sz w:val="24"/>
          <w:szCs w:val="24"/>
        </w:rPr>
        <w:t>Максимальный срок выполнения действий не может превышать 7 дней</w:t>
      </w:r>
      <w:r w:rsidRPr="002E2D4B">
        <w:rPr>
          <w:i/>
          <w:sz w:val="24"/>
          <w:szCs w:val="24"/>
        </w:rPr>
        <w:t>.</w:t>
      </w:r>
    </w:p>
    <w:p w:rsidR="00791F7A" w:rsidRPr="002E2D4B" w:rsidRDefault="00791F7A" w:rsidP="004D15FD">
      <w:pPr>
        <w:autoSpaceDE w:val="0"/>
        <w:autoSpaceDN w:val="0"/>
        <w:adjustRightInd w:val="0"/>
        <w:ind w:firstLine="709"/>
        <w:jc w:val="both"/>
        <w:rPr>
          <w:i/>
          <w:sz w:val="24"/>
          <w:szCs w:val="24"/>
        </w:rPr>
      </w:pPr>
    </w:p>
    <w:p w:rsidR="004D15FD" w:rsidRPr="0063361C" w:rsidRDefault="00791F7A" w:rsidP="00791F7A">
      <w:pPr>
        <w:autoSpaceDE w:val="0"/>
        <w:autoSpaceDN w:val="0"/>
        <w:adjustRightInd w:val="0"/>
        <w:jc w:val="center"/>
        <w:outlineLvl w:val="0"/>
        <w:rPr>
          <w:rFonts w:eastAsia="Calibri"/>
          <w:sz w:val="24"/>
          <w:szCs w:val="24"/>
        </w:rPr>
      </w:pPr>
      <w:r w:rsidRPr="0063361C">
        <w:rPr>
          <w:rFonts w:eastAsia="Calibri"/>
          <w:sz w:val="24"/>
          <w:szCs w:val="24"/>
          <w:lang w:eastAsia="en-US"/>
        </w:rPr>
        <w:t xml:space="preserve">Глава 22. </w:t>
      </w:r>
      <w:r w:rsidR="004D15FD" w:rsidRPr="0063361C">
        <w:rPr>
          <w:rFonts w:eastAsia="Calibri"/>
          <w:sz w:val="24"/>
          <w:szCs w:val="24"/>
          <w:lang w:eastAsia="en-US"/>
        </w:rPr>
        <w:t xml:space="preserve">Описание последовательности административных действий при </w:t>
      </w:r>
      <w:r w:rsidR="004D15FD" w:rsidRPr="0063361C">
        <w:rPr>
          <w:rFonts w:eastAsia="Calibri"/>
          <w:sz w:val="24"/>
          <w:szCs w:val="24"/>
        </w:rPr>
        <w:t>формировании и направлении ме</w:t>
      </w:r>
      <w:r w:rsidRPr="0063361C">
        <w:rPr>
          <w:rFonts w:eastAsia="Calibri"/>
          <w:sz w:val="24"/>
          <w:szCs w:val="24"/>
        </w:rPr>
        <w:t>жведомственных запросов</w:t>
      </w:r>
    </w:p>
    <w:p w:rsidR="00791F7A" w:rsidRPr="002E2D4B" w:rsidRDefault="00791F7A" w:rsidP="004D15FD">
      <w:pPr>
        <w:autoSpaceDE w:val="0"/>
        <w:autoSpaceDN w:val="0"/>
        <w:adjustRightInd w:val="0"/>
        <w:ind w:firstLine="709"/>
        <w:jc w:val="both"/>
        <w:outlineLvl w:val="0"/>
        <w:rPr>
          <w:rFonts w:eastAsia="Calibri"/>
          <w:b/>
          <w:sz w:val="24"/>
          <w:szCs w:val="24"/>
          <w:lang w:eastAsia="en-US"/>
        </w:rPr>
      </w:pPr>
    </w:p>
    <w:p w:rsidR="004D15FD" w:rsidRPr="002E2D4B" w:rsidRDefault="00CF0ECE" w:rsidP="004D15FD">
      <w:pPr>
        <w:autoSpaceDE w:val="0"/>
        <w:autoSpaceDN w:val="0"/>
        <w:adjustRightInd w:val="0"/>
        <w:ind w:firstLine="709"/>
        <w:jc w:val="both"/>
        <w:rPr>
          <w:sz w:val="24"/>
          <w:szCs w:val="24"/>
        </w:rPr>
      </w:pPr>
      <w:r>
        <w:rPr>
          <w:rFonts w:eastAsia="Calibri"/>
          <w:sz w:val="24"/>
          <w:szCs w:val="24"/>
          <w:lang w:eastAsia="en-US"/>
        </w:rPr>
        <w:t xml:space="preserve">42. </w:t>
      </w:r>
      <w:r w:rsidR="004D15FD" w:rsidRPr="002E2D4B">
        <w:rPr>
          <w:rFonts w:eastAsia="Calibri"/>
          <w:sz w:val="24"/>
          <w:szCs w:val="24"/>
          <w:lang w:eastAsia="en-US"/>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r w:rsidR="004D15FD" w:rsidRPr="002E2D4B">
        <w:rPr>
          <w:sz w:val="24"/>
          <w:szCs w:val="24"/>
        </w:rPr>
        <w:t xml:space="preserve"> </w:t>
      </w:r>
    </w:p>
    <w:p w:rsidR="004D15FD" w:rsidRPr="002E2D4B" w:rsidRDefault="004D15FD" w:rsidP="004D15FD">
      <w:pPr>
        <w:autoSpaceDE w:val="0"/>
        <w:autoSpaceDN w:val="0"/>
        <w:adjustRightInd w:val="0"/>
        <w:ind w:firstLine="709"/>
        <w:jc w:val="both"/>
        <w:rPr>
          <w:rFonts w:eastAsia="Calibri"/>
          <w:sz w:val="24"/>
          <w:szCs w:val="24"/>
          <w:lang w:eastAsia="en-US"/>
        </w:rPr>
      </w:pPr>
      <w:proofErr w:type="gramStart"/>
      <w:r w:rsidRPr="002E2D4B">
        <w:rPr>
          <w:rFonts w:eastAsia="Calibri"/>
          <w:sz w:val="24"/>
          <w:szCs w:val="24"/>
          <w:lang w:eastAsia="en-US"/>
        </w:rPr>
        <w:t>Специалист, ответственный за</w:t>
      </w:r>
      <w:r w:rsidRPr="002E2D4B">
        <w:rPr>
          <w:rFonts w:eastAsia="Calibri"/>
          <w:i/>
          <w:color w:val="FF0000"/>
          <w:sz w:val="24"/>
          <w:szCs w:val="24"/>
          <w:lang w:eastAsia="en-US"/>
        </w:rPr>
        <w:t xml:space="preserve"> </w:t>
      </w:r>
      <w:r w:rsidRPr="002E2D4B">
        <w:rPr>
          <w:rFonts w:eastAsia="Calibri"/>
          <w:sz w:val="24"/>
          <w:szCs w:val="24"/>
          <w:lang w:eastAsia="en-US"/>
        </w:rPr>
        <w:t xml:space="preserve">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2E2D4B">
        <w:rPr>
          <w:sz w:val="24"/>
          <w:szCs w:val="24"/>
        </w:rPr>
        <w:t>в соответствующие органы государственной власти, органы местного самоуправления и подведомственные таким органам организации</w:t>
      </w:r>
      <w:r w:rsidRPr="002E2D4B">
        <w:rPr>
          <w:rFonts w:eastAsia="Calibri"/>
          <w:sz w:val="24"/>
          <w:szCs w:val="24"/>
          <w:lang w:eastAsia="en-US"/>
        </w:rPr>
        <w:t xml:space="preserve"> о предоставлении документов и сведений, необходимых для предоставления муниципальной услуги, предусмотренных пунктом </w:t>
      </w:r>
      <w:r w:rsidR="009D3BDE">
        <w:rPr>
          <w:rFonts w:eastAsia="Calibri"/>
          <w:sz w:val="24"/>
          <w:szCs w:val="24"/>
          <w:lang w:eastAsia="en-US"/>
        </w:rPr>
        <w:t>17</w:t>
      </w:r>
      <w:r w:rsidRPr="002E2D4B">
        <w:rPr>
          <w:rFonts w:eastAsia="Calibri"/>
          <w:sz w:val="24"/>
          <w:szCs w:val="24"/>
          <w:lang w:eastAsia="en-US"/>
        </w:rPr>
        <w:t xml:space="preserve"> настоящего Административного регламента (в случае, если указанные документы не представл</w:t>
      </w:r>
      <w:r w:rsidR="00CF0ECE">
        <w:rPr>
          <w:rFonts w:eastAsia="Calibri"/>
          <w:sz w:val="24"/>
          <w:szCs w:val="24"/>
          <w:lang w:eastAsia="en-US"/>
        </w:rPr>
        <w:t>ены заявителем самостоятельно).</w:t>
      </w:r>
      <w:proofErr w:type="gramEnd"/>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4D15FD" w:rsidRPr="002E2D4B" w:rsidRDefault="004D15FD" w:rsidP="004D15FD">
      <w:pPr>
        <w:autoSpaceDE w:val="0"/>
        <w:autoSpaceDN w:val="0"/>
        <w:adjustRightInd w:val="0"/>
        <w:ind w:firstLine="709"/>
        <w:jc w:val="both"/>
        <w:rPr>
          <w:i/>
          <w:sz w:val="24"/>
          <w:szCs w:val="24"/>
        </w:rPr>
      </w:pPr>
      <w:r w:rsidRPr="002E2D4B">
        <w:rPr>
          <w:sz w:val="24"/>
          <w:szCs w:val="24"/>
        </w:rPr>
        <w:t>Максимальный срок выполнения действий не может превышать 7 дней</w:t>
      </w:r>
      <w:r w:rsidRPr="002E2D4B">
        <w:rPr>
          <w:i/>
          <w:sz w:val="24"/>
          <w:szCs w:val="24"/>
        </w:rPr>
        <w:t>.</w:t>
      </w:r>
    </w:p>
    <w:p w:rsidR="004D15FD" w:rsidRPr="002E2D4B" w:rsidRDefault="004D15FD" w:rsidP="004D15FD">
      <w:pPr>
        <w:autoSpaceDE w:val="0"/>
        <w:autoSpaceDN w:val="0"/>
        <w:adjustRightInd w:val="0"/>
        <w:ind w:firstLine="709"/>
        <w:jc w:val="both"/>
        <w:outlineLvl w:val="0"/>
        <w:rPr>
          <w:rFonts w:eastAsia="Calibri"/>
          <w:sz w:val="24"/>
          <w:szCs w:val="24"/>
          <w:lang w:eastAsia="en-US"/>
        </w:rPr>
      </w:pPr>
    </w:p>
    <w:p w:rsidR="004D15FD" w:rsidRPr="0063361C" w:rsidRDefault="00791F7A" w:rsidP="0063361C">
      <w:pPr>
        <w:autoSpaceDE w:val="0"/>
        <w:autoSpaceDN w:val="0"/>
        <w:adjustRightInd w:val="0"/>
        <w:ind w:firstLine="709"/>
        <w:jc w:val="center"/>
        <w:outlineLvl w:val="0"/>
        <w:rPr>
          <w:rFonts w:eastAsia="Calibri"/>
          <w:sz w:val="24"/>
          <w:szCs w:val="24"/>
        </w:rPr>
      </w:pPr>
      <w:r w:rsidRPr="0063361C">
        <w:rPr>
          <w:rFonts w:eastAsia="Calibri"/>
          <w:sz w:val="24"/>
          <w:szCs w:val="24"/>
          <w:lang w:eastAsia="en-US"/>
        </w:rPr>
        <w:t>Глава 23.</w:t>
      </w:r>
      <w:r w:rsidR="004D15FD" w:rsidRPr="0063361C">
        <w:rPr>
          <w:rFonts w:eastAsia="Calibri"/>
          <w:sz w:val="24"/>
          <w:szCs w:val="24"/>
          <w:lang w:eastAsia="en-US"/>
        </w:rPr>
        <w:t xml:space="preserve"> Описание последовательности административных действий при рассмотрении заявления и представленных документов </w:t>
      </w:r>
      <w:r w:rsidR="004D15FD" w:rsidRPr="0063361C">
        <w:rPr>
          <w:rFonts w:eastAsia="Calibri"/>
          <w:sz w:val="24"/>
          <w:szCs w:val="24"/>
        </w:rPr>
        <w:t>и принятии решения о предоставлении земельного участка</w:t>
      </w:r>
    </w:p>
    <w:p w:rsidR="0063361C" w:rsidRPr="002E2D4B" w:rsidRDefault="0063361C" w:rsidP="004D15FD">
      <w:pPr>
        <w:autoSpaceDE w:val="0"/>
        <w:autoSpaceDN w:val="0"/>
        <w:adjustRightInd w:val="0"/>
        <w:ind w:firstLine="709"/>
        <w:jc w:val="both"/>
        <w:outlineLvl w:val="0"/>
        <w:rPr>
          <w:rFonts w:eastAsia="Calibri"/>
          <w:b/>
          <w:sz w:val="24"/>
          <w:szCs w:val="24"/>
          <w:lang w:eastAsia="en-US"/>
        </w:rPr>
      </w:pPr>
    </w:p>
    <w:p w:rsidR="004D15FD" w:rsidRPr="002E2D4B" w:rsidRDefault="00930CF9" w:rsidP="004D15FD">
      <w:pPr>
        <w:autoSpaceDE w:val="0"/>
        <w:autoSpaceDN w:val="0"/>
        <w:adjustRightInd w:val="0"/>
        <w:ind w:firstLine="709"/>
        <w:jc w:val="both"/>
        <w:rPr>
          <w:sz w:val="24"/>
          <w:szCs w:val="24"/>
        </w:rPr>
      </w:pPr>
      <w:r>
        <w:rPr>
          <w:sz w:val="24"/>
          <w:szCs w:val="24"/>
        </w:rPr>
        <w:t xml:space="preserve">43. </w:t>
      </w:r>
      <w:r w:rsidR="004D15FD" w:rsidRPr="002E2D4B">
        <w:rPr>
          <w:sz w:val="24"/>
          <w:szCs w:val="24"/>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4D15FD" w:rsidRPr="002E2D4B" w:rsidRDefault="004D15FD" w:rsidP="004D15FD">
      <w:pPr>
        <w:autoSpaceDE w:val="0"/>
        <w:autoSpaceDN w:val="0"/>
        <w:adjustRightInd w:val="0"/>
        <w:ind w:firstLine="709"/>
        <w:jc w:val="both"/>
        <w:rPr>
          <w:sz w:val="24"/>
          <w:szCs w:val="24"/>
        </w:rPr>
      </w:pPr>
      <w:r w:rsidRPr="002E2D4B">
        <w:rPr>
          <w:sz w:val="24"/>
          <w:szCs w:val="24"/>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4D15FD" w:rsidRPr="002E2D4B" w:rsidRDefault="00930CF9" w:rsidP="004D15FD">
      <w:pPr>
        <w:autoSpaceDE w:val="0"/>
        <w:autoSpaceDN w:val="0"/>
        <w:adjustRightInd w:val="0"/>
        <w:ind w:firstLine="709"/>
        <w:jc w:val="both"/>
        <w:outlineLvl w:val="2"/>
        <w:rPr>
          <w:sz w:val="24"/>
          <w:szCs w:val="24"/>
        </w:rPr>
      </w:pPr>
      <w:r w:rsidRPr="009D3BDE">
        <w:rPr>
          <w:sz w:val="24"/>
          <w:szCs w:val="24"/>
        </w:rPr>
        <w:lastRenderedPageBreak/>
        <w:t xml:space="preserve">1) </w:t>
      </w:r>
      <w:r w:rsidR="004D15FD" w:rsidRPr="009D3BDE">
        <w:rPr>
          <w:sz w:val="24"/>
          <w:szCs w:val="24"/>
        </w:rPr>
        <w:t>устанавливает наличие оснований для отказа в предоставлении муниципально</w:t>
      </w:r>
      <w:r w:rsidR="009D3BDE" w:rsidRPr="009D3BDE">
        <w:rPr>
          <w:sz w:val="24"/>
          <w:szCs w:val="24"/>
        </w:rPr>
        <w:t>й услуги, указанных в пункте 23</w:t>
      </w:r>
      <w:r w:rsidR="004D15FD" w:rsidRPr="009D3BDE">
        <w:rPr>
          <w:sz w:val="24"/>
          <w:szCs w:val="24"/>
        </w:rPr>
        <w:t xml:space="preserve"> настоящего Административного регламента, и, в случае наличия таких оснований – осуществляет подготовку проекта постановления администрации об отказе в предоставлении земельного участка в собственность, аренду, </w:t>
      </w:r>
      <w:r w:rsidR="004D15FD" w:rsidRPr="009D3BDE">
        <w:rPr>
          <w:bCs/>
          <w:sz w:val="24"/>
          <w:szCs w:val="24"/>
        </w:rPr>
        <w:t xml:space="preserve">в постоянное (бессрочное) пользование, в безвозмездное пользование </w:t>
      </w:r>
      <w:r w:rsidR="004D15FD" w:rsidRPr="009D3BDE">
        <w:rPr>
          <w:sz w:val="24"/>
          <w:szCs w:val="24"/>
        </w:rPr>
        <w:t>(далее – постановление);</w:t>
      </w:r>
    </w:p>
    <w:p w:rsidR="004D15FD" w:rsidRPr="002E2D4B" w:rsidRDefault="00930CF9" w:rsidP="004D15FD">
      <w:pPr>
        <w:autoSpaceDE w:val="0"/>
        <w:autoSpaceDN w:val="0"/>
        <w:adjustRightInd w:val="0"/>
        <w:ind w:firstLine="709"/>
        <w:jc w:val="both"/>
        <w:rPr>
          <w:sz w:val="24"/>
          <w:szCs w:val="24"/>
        </w:rPr>
      </w:pPr>
      <w:r>
        <w:rPr>
          <w:sz w:val="24"/>
          <w:szCs w:val="24"/>
        </w:rPr>
        <w:t xml:space="preserve">2) </w:t>
      </w:r>
      <w:r w:rsidR="004D15FD" w:rsidRPr="002E2D4B">
        <w:rPr>
          <w:sz w:val="24"/>
          <w:szCs w:val="24"/>
        </w:rPr>
        <w:t>после принятия постановления главой администрации – выдает (направляет) заявителю копию принятого постановления об отказе в предоставлении земельного участка;</w:t>
      </w:r>
    </w:p>
    <w:p w:rsidR="004D15FD" w:rsidRPr="002E2D4B" w:rsidRDefault="00930CF9" w:rsidP="004D15FD">
      <w:pPr>
        <w:autoSpaceDE w:val="0"/>
        <w:autoSpaceDN w:val="0"/>
        <w:adjustRightInd w:val="0"/>
        <w:ind w:firstLine="709"/>
        <w:jc w:val="both"/>
        <w:rPr>
          <w:sz w:val="24"/>
          <w:szCs w:val="24"/>
        </w:rPr>
      </w:pPr>
      <w:r>
        <w:rPr>
          <w:sz w:val="24"/>
          <w:szCs w:val="24"/>
        </w:rPr>
        <w:t xml:space="preserve">3) </w:t>
      </w:r>
      <w:r w:rsidR="004D15FD" w:rsidRPr="002E2D4B">
        <w:rPr>
          <w:sz w:val="24"/>
          <w:szCs w:val="24"/>
        </w:rPr>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w:t>
      </w:r>
      <w:r w:rsidR="004D15FD" w:rsidRPr="002E2D4B">
        <w:rPr>
          <w:bCs/>
          <w:sz w:val="24"/>
          <w:szCs w:val="24"/>
        </w:rPr>
        <w:t xml:space="preserve"> безвозмездное пользование или </w:t>
      </w:r>
      <w:r w:rsidR="004D15FD" w:rsidRPr="002E2D4B">
        <w:rPr>
          <w:sz w:val="24"/>
          <w:szCs w:val="24"/>
        </w:rPr>
        <w:t xml:space="preserve">постановления администрации о предоставлении земельного участка в </w:t>
      </w:r>
      <w:r w:rsidR="004D15FD" w:rsidRPr="002E2D4B">
        <w:rPr>
          <w:bCs/>
          <w:sz w:val="24"/>
          <w:szCs w:val="24"/>
        </w:rPr>
        <w:t>постоянное (бессрочное) пользование, и направляет в установленном порядке на подписание главе администрации</w:t>
      </w:r>
      <w:r w:rsidR="004D15FD" w:rsidRPr="002E2D4B">
        <w:rPr>
          <w:sz w:val="24"/>
          <w:szCs w:val="24"/>
        </w:rPr>
        <w:t>.</w:t>
      </w:r>
    </w:p>
    <w:p w:rsidR="004D15FD" w:rsidRPr="002E2D4B" w:rsidRDefault="004D15FD" w:rsidP="004D15FD">
      <w:pPr>
        <w:autoSpaceDE w:val="0"/>
        <w:autoSpaceDN w:val="0"/>
        <w:adjustRightInd w:val="0"/>
        <w:ind w:firstLine="709"/>
        <w:jc w:val="both"/>
        <w:rPr>
          <w:sz w:val="24"/>
          <w:szCs w:val="24"/>
        </w:rPr>
      </w:pPr>
      <w:r w:rsidRPr="002E2D4B">
        <w:rPr>
          <w:sz w:val="24"/>
          <w:szCs w:val="24"/>
        </w:rPr>
        <w:t xml:space="preserve">Результатом выполнения административной процедуры является принятие постановления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4D15FD" w:rsidRPr="002E2D4B" w:rsidRDefault="004D15FD" w:rsidP="004D15FD">
      <w:pPr>
        <w:autoSpaceDE w:val="0"/>
        <w:autoSpaceDN w:val="0"/>
        <w:adjustRightInd w:val="0"/>
        <w:ind w:firstLine="709"/>
        <w:jc w:val="both"/>
        <w:rPr>
          <w:i/>
          <w:sz w:val="24"/>
          <w:szCs w:val="24"/>
        </w:rPr>
      </w:pPr>
      <w:r w:rsidRPr="002E2D4B">
        <w:rPr>
          <w:sz w:val="24"/>
          <w:szCs w:val="24"/>
        </w:rPr>
        <w:t>Максимальный срок выполнения действий не может превышать 7 дней</w:t>
      </w:r>
      <w:r w:rsidRPr="002E2D4B">
        <w:rPr>
          <w:i/>
          <w:sz w:val="24"/>
          <w:szCs w:val="24"/>
        </w:rPr>
        <w:t>.</w:t>
      </w:r>
    </w:p>
    <w:p w:rsidR="004D15FD" w:rsidRPr="002E2D4B" w:rsidRDefault="004D15FD" w:rsidP="004D15FD">
      <w:pPr>
        <w:autoSpaceDE w:val="0"/>
        <w:autoSpaceDN w:val="0"/>
        <w:adjustRightInd w:val="0"/>
        <w:ind w:firstLine="709"/>
        <w:jc w:val="both"/>
        <w:outlineLvl w:val="0"/>
        <w:rPr>
          <w:rFonts w:eastAsia="Calibri"/>
          <w:sz w:val="24"/>
          <w:szCs w:val="24"/>
          <w:lang w:eastAsia="en-US"/>
        </w:rPr>
      </w:pPr>
    </w:p>
    <w:p w:rsidR="004D15FD" w:rsidRPr="0063361C" w:rsidRDefault="00791F7A" w:rsidP="00791F7A">
      <w:pPr>
        <w:autoSpaceDE w:val="0"/>
        <w:autoSpaceDN w:val="0"/>
        <w:adjustRightInd w:val="0"/>
        <w:jc w:val="center"/>
        <w:rPr>
          <w:sz w:val="24"/>
          <w:szCs w:val="24"/>
        </w:rPr>
      </w:pPr>
      <w:r w:rsidRPr="0063361C">
        <w:rPr>
          <w:sz w:val="24"/>
          <w:szCs w:val="24"/>
        </w:rPr>
        <w:t>Глава 24.</w:t>
      </w:r>
      <w:r w:rsidR="004D15FD" w:rsidRPr="0063361C">
        <w:rPr>
          <w:sz w:val="24"/>
          <w:szCs w:val="24"/>
        </w:rPr>
        <w:t xml:space="preserve">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участка и направлении его заявителю</w:t>
      </w:r>
    </w:p>
    <w:p w:rsidR="00791F7A" w:rsidRPr="002E2D4B" w:rsidRDefault="00791F7A" w:rsidP="004D15FD">
      <w:pPr>
        <w:autoSpaceDE w:val="0"/>
        <w:autoSpaceDN w:val="0"/>
        <w:adjustRightInd w:val="0"/>
        <w:ind w:firstLine="709"/>
        <w:jc w:val="both"/>
        <w:rPr>
          <w:b/>
          <w:sz w:val="24"/>
          <w:szCs w:val="24"/>
        </w:rPr>
      </w:pPr>
    </w:p>
    <w:p w:rsidR="004D15FD" w:rsidRPr="002E2D4B" w:rsidRDefault="00791A8E" w:rsidP="004D15FD">
      <w:pPr>
        <w:autoSpaceDE w:val="0"/>
        <w:autoSpaceDN w:val="0"/>
        <w:adjustRightInd w:val="0"/>
        <w:ind w:firstLine="709"/>
        <w:jc w:val="both"/>
        <w:rPr>
          <w:sz w:val="24"/>
          <w:szCs w:val="24"/>
        </w:rPr>
      </w:pPr>
      <w:r>
        <w:rPr>
          <w:sz w:val="24"/>
          <w:szCs w:val="24"/>
        </w:rPr>
        <w:t xml:space="preserve">44. </w:t>
      </w:r>
      <w:r w:rsidR="004D15FD" w:rsidRPr="002E2D4B">
        <w:rPr>
          <w:sz w:val="24"/>
          <w:szCs w:val="24"/>
        </w:rPr>
        <w:t>В случае предоставления земельного участка на праве постоянного (бессрочного) пользования специалист, ответственный за предоставление муниципальной услуги:</w:t>
      </w:r>
    </w:p>
    <w:p w:rsidR="004D15FD" w:rsidRPr="002E2D4B" w:rsidRDefault="00930CF9" w:rsidP="004D15FD">
      <w:pPr>
        <w:autoSpaceDE w:val="0"/>
        <w:autoSpaceDN w:val="0"/>
        <w:adjustRightInd w:val="0"/>
        <w:ind w:firstLine="709"/>
        <w:jc w:val="both"/>
        <w:rPr>
          <w:sz w:val="24"/>
          <w:szCs w:val="24"/>
        </w:rPr>
      </w:pPr>
      <w:r>
        <w:rPr>
          <w:sz w:val="24"/>
          <w:szCs w:val="24"/>
        </w:rPr>
        <w:t xml:space="preserve">1) </w:t>
      </w:r>
      <w:r w:rsidR="004D15FD" w:rsidRPr="002E2D4B">
        <w:rPr>
          <w:sz w:val="24"/>
          <w:szCs w:val="24"/>
        </w:rPr>
        <w:t>осуществляет подготовку проекта постановления администрации о предоставлении земельного участка на праве постоянного (бессрочного) пользования;</w:t>
      </w:r>
    </w:p>
    <w:p w:rsidR="004D15FD" w:rsidRPr="002E2D4B" w:rsidRDefault="00930CF9" w:rsidP="004D15FD">
      <w:pPr>
        <w:autoSpaceDE w:val="0"/>
        <w:autoSpaceDN w:val="0"/>
        <w:adjustRightInd w:val="0"/>
        <w:ind w:firstLine="709"/>
        <w:jc w:val="both"/>
        <w:rPr>
          <w:sz w:val="24"/>
          <w:szCs w:val="24"/>
        </w:rPr>
      </w:pPr>
      <w:r>
        <w:rPr>
          <w:sz w:val="24"/>
          <w:szCs w:val="24"/>
        </w:rPr>
        <w:t xml:space="preserve">2) </w:t>
      </w:r>
      <w:r w:rsidR="004D15FD" w:rsidRPr="002E2D4B">
        <w:rPr>
          <w:sz w:val="24"/>
          <w:szCs w:val="24"/>
        </w:rPr>
        <w:t>направляет постановление администрации заявителю.</w:t>
      </w:r>
    </w:p>
    <w:p w:rsidR="004D15FD" w:rsidRPr="002E2D4B" w:rsidRDefault="004D15FD" w:rsidP="004D15FD">
      <w:pPr>
        <w:autoSpaceDE w:val="0"/>
        <w:autoSpaceDN w:val="0"/>
        <w:adjustRightInd w:val="0"/>
        <w:ind w:firstLine="709"/>
        <w:jc w:val="both"/>
        <w:rPr>
          <w:sz w:val="24"/>
          <w:szCs w:val="24"/>
        </w:rPr>
      </w:pPr>
      <w:r w:rsidRPr="002E2D4B">
        <w:rPr>
          <w:sz w:val="24"/>
          <w:szCs w:val="24"/>
        </w:rPr>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p>
    <w:p w:rsidR="004D15FD" w:rsidRPr="002E2D4B" w:rsidRDefault="00930CF9" w:rsidP="004D15FD">
      <w:pPr>
        <w:autoSpaceDE w:val="0"/>
        <w:autoSpaceDN w:val="0"/>
        <w:adjustRightInd w:val="0"/>
        <w:ind w:firstLine="709"/>
        <w:jc w:val="both"/>
        <w:rPr>
          <w:sz w:val="24"/>
          <w:szCs w:val="24"/>
        </w:rPr>
      </w:pPr>
      <w:r>
        <w:rPr>
          <w:sz w:val="24"/>
          <w:szCs w:val="24"/>
        </w:rPr>
        <w:t xml:space="preserve">1) </w:t>
      </w:r>
      <w:r w:rsidR="004D15FD" w:rsidRPr="002E2D4B">
        <w:rPr>
          <w:sz w:val="24"/>
          <w:szCs w:val="24"/>
        </w:rPr>
        <w:t>осуществляет подготовку проекта договора купли-продажи, аренды или безвозмездного пользования;</w:t>
      </w:r>
    </w:p>
    <w:p w:rsidR="004D15FD" w:rsidRPr="002E2D4B" w:rsidRDefault="00930CF9" w:rsidP="004D15FD">
      <w:pPr>
        <w:autoSpaceDE w:val="0"/>
        <w:autoSpaceDN w:val="0"/>
        <w:adjustRightInd w:val="0"/>
        <w:ind w:firstLine="709"/>
        <w:jc w:val="both"/>
        <w:rPr>
          <w:sz w:val="24"/>
          <w:szCs w:val="24"/>
        </w:rPr>
      </w:pPr>
      <w:r>
        <w:rPr>
          <w:sz w:val="24"/>
          <w:szCs w:val="24"/>
        </w:rPr>
        <w:t xml:space="preserve">2) </w:t>
      </w:r>
      <w:r w:rsidR="004D15FD" w:rsidRPr="002E2D4B">
        <w:rPr>
          <w:sz w:val="24"/>
          <w:szCs w:val="24"/>
        </w:rPr>
        <w:t>направляет проект договора заявителю с предложением о его заключении.</w:t>
      </w:r>
    </w:p>
    <w:p w:rsidR="004D15FD" w:rsidRPr="002E2D4B" w:rsidRDefault="004D15FD" w:rsidP="004D15FD">
      <w:pPr>
        <w:autoSpaceDE w:val="0"/>
        <w:autoSpaceDN w:val="0"/>
        <w:adjustRightInd w:val="0"/>
        <w:ind w:firstLine="709"/>
        <w:jc w:val="both"/>
        <w:rPr>
          <w:sz w:val="24"/>
          <w:szCs w:val="24"/>
        </w:rPr>
      </w:pPr>
      <w:r w:rsidRPr="002E2D4B">
        <w:rPr>
          <w:sz w:val="24"/>
          <w:szCs w:val="24"/>
        </w:rPr>
        <w:t>Результатом выполнения административной процедуры является подготовка соответствующего постановления или договора о предоставлении земельного участка.</w:t>
      </w:r>
    </w:p>
    <w:p w:rsidR="004D15FD" w:rsidRPr="002E2D4B" w:rsidRDefault="004D15FD" w:rsidP="004D15FD">
      <w:pPr>
        <w:autoSpaceDE w:val="0"/>
        <w:autoSpaceDN w:val="0"/>
        <w:adjustRightInd w:val="0"/>
        <w:ind w:firstLine="709"/>
        <w:jc w:val="both"/>
        <w:rPr>
          <w:i/>
          <w:sz w:val="24"/>
          <w:szCs w:val="24"/>
        </w:rPr>
      </w:pPr>
      <w:r w:rsidRPr="002E2D4B">
        <w:rPr>
          <w:sz w:val="24"/>
          <w:szCs w:val="24"/>
        </w:rPr>
        <w:t>Максимальный срок выполнения действий не может превышать 7 дней</w:t>
      </w:r>
      <w:r w:rsidRPr="002E2D4B">
        <w:rPr>
          <w:i/>
          <w:sz w:val="24"/>
          <w:szCs w:val="24"/>
        </w:rPr>
        <w:t>.</w:t>
      </w:r>
    </w:p>
    <w:p w:rsidR="004D15FD" w:rsidRPr="002E2D4B" w:rsidRDefault="004D15FD" w:rsidP="004D15FD">
      <w:pPr>
        <w:autoSpaceDE w:val="0"/>
        <w:autoSpaceDN w:val="0"/>
        <w:adjustRightInd w:val="0"/>
        <w:ind w:left="1412" w:hanging="703"/>
        <w:jc w:val="both"/>
        <w:outlineLvl w:val="0"/>
        <w:rPr>
          <w:rFonts w:eastAsia="Calibri"/>
          <w:sz w:val="24"/>
          <w:szCs w:val="24"/>
          <w:lang w:eastAsia="en-US"/>
        </w:rPr>
      </w:pPr>
    </w:p>
    <w:p w:rsidR="004D15FD" w:rsidRPr="0063361C" w:rsidRDefault="00791F7A" w:rsidP="0063361C">
      <w:pPr>
        <w:autoSpaceDE w:val="0"/>
        <w:autoSpaceDN w:val="0"/>
        <w:adjustRightInd w:val="0"/>
        <w:jc w:val="center"/>
        <w:rPr>
          <w:sz w:val="24"/>
          <w:szCs w:val="24"/>
        </w:rPr>
      </w:pPr>
      <w:r w:rsidRPr="0063361C">
        <w:rPr>
          <w:sz w:val="24"/>
          <w:szCs w:val="24"/>
        </w:rPr>
        <w:t>Глава 25.</w:t>
      </w:r>
      <w:r w:rsidR="004D15FD" w:rsidRPr="0063361C">
        <w:rPr>
          <w:sz w:val="24"/>
          <w:szCs w:val="24"/>
        </w:rPr>
        <w:t xml:space="preserve"> Описание последовательности административных действий при направлении (выдаче) документов заявителю</w:t>
      </w:r>
    </w:p>
    <w:p w:rsidR="00791F7A" w:rsidRPr="002E2D4B" w:rsidRDefault="00791F7A" w:rsidP="004D15FD">
      <w:pPr>
        <w:autoSpaceDE w:val="0"/>
        <w:autoSpaceDN w:val="0"/>
        <w:adjustRightInd w:val="0"/>
        <w:ind w:firstLine="539"/>
        <w:jc w:val="both"/>
        <w:rPr>
          <w:sz w:val="24"/>
          <w:szCs w:val="24"/>
        </w:rPr>
      </w:pPr>
    </w:p>
    <w:p w:rsidR="004D15FD" w:rsidRPr="002E2D4B" w:rsidRDefault="00791A8E" w:rsidP="00791F7A">
      <w:pPr>
        <w:autoSpaceDE w:val="0"/>
        <w:autoSpaceDN w:val="0"/>
        <w:adjustRightInd w:val="0"/>
        <w:ind w:firstLine="709"/>
        <w:jc w:val="both"/>
        <w:rPr>
          <w:bCs/>
          <w:sz w:val="24"/>
          <w:szCs w:val="24"/>
        </w:rPr>
      </w:pPr>
      <w:r>
        <w:rPr>
          <w:sz w:val="24"/>
          <w:szCs w:val="24"/>
        </w:rPr>
        <w:t xml:space="preserve">45. </w:t>
      </w:r>
      <w:r w:rsidR="004D15FD" w:rsidRPr="002E2D4B">
        <w:rPr>
          <w:sz w:val="24"/>
          <w:szCs w:val="24"/>
        </w:rPr>
        <w:t>Результатом выполнения административной процедуры является направление заявителю</w:t>
      </w:r>
      <w:r w:rsidR="00930CF9">
        <w:rPr>
          <w:sz w:val="24"/>
          <w:szCs w:val="24"/>
        </w:rPr>
        <w:t xml:space="preserve"> </w:t>
      </w:r>
      <w:r w:rsidR="004D15FD" w:rsidRPr="002E2D4B">
        <w:rPr>
          <w:sz w:val="24"/>
          <w:szCs w:val="24"/>
        </w:rPr>
        <w:t xml:space="preserve">(ям) копии постановления о предоставлении земельного участка </w:t>
      </w:r>
      <w:r w:rsidR="004D15FD" w:rsidRPr="002E2D4B">
        <w:rPr>
          <w:bCs/>
          <w:sz w:val="24"/>
          <w:szCs w:val="24"/>
        </w:rPr>
        <w:t>в постоянное (бессрочное) пользование или договора</w:t>
      </w:r>
      <w:r w:rsidR="004D15FD" w:rsidRPr="002E2D4B">
        <w:rPr>
          <w:sz w:val="24"/>
          <w:szCs w:val="24"/>
        </w:rPr>
        <w:t xml:space="preserve"> купли-продажи, аренды или безвозмездного пользования с предложением о его заключении</w:t>
      </w:r>
    </w:p>
    <w:p w:rsidR="004D15FD" w:rsidRPr="002E2D4B" w:rsidRDefault="004D15FD" w:rsidP="004D15FD">
      <w:pPr>
        <w:autoSpaceDE w:val="0"/>
        <w:autoSpaceDN w:val="0"/>
        <w:adjustRightInd w:val="0"/>
        <w:ind w:firstLine="709"/>
        <w:jc w:val="both"/>
        <w:rPr>
          <w:i/>
          <w:sz w:val="24"/>
          <w:szCs w:val="24"/>
        </w:rPr>
      </w:pPr>
      <w:r w:rsidRPr="002E2D4B">
        <w:rPr>
          <w:sz w:val="24"/>
          <w:szCs w:val="24"/>
        </w:rPr>
        <w:t>Максимальный срок выполнения действий не может превышать 7 дней</w:t>
      </w:r>
      <w:r w:rsidRPr="002E2D4B">
        <w:rPr>
          <w:i/>
          <w:sz w:val="24"/>
          <w:szCs w:val="24"/>
        </w:rPr>
        <w:t>.</w:t>
      </w:r>
    </w:p>
    <w:p w:rsidR="004D15FD" w:rsidRPr="002E2D4B" w:rsidRDefault="004D15FD" w:rsidP="004D15FD">
      <w:pPr>
        <w:autoSpaceDE w:val="0"/>
        <w:autoSpaceDN w:val="0"/>
        <w:adjustRightInd w:val="0"/>
        <w:ind w:firstLine="709"/>
        <w:jc w:val="both"/>
        <w:outlineLvl w:val="0"/>
        <w:rPr>
          <w:rFonts w:eastAsia="Calibri"/>
          <w:sz w:val="24"/>
          <w:szCs w:val="24"/>
          <w:lang w:eastAsia="en-US"/>
        </w:rPr>
      </w:pPr>
    </w:p>
    <w:p w:rsidR="004D15FD" w:rsidRDefault="00791F7A" w:rsidP="0063361C">
      <w:pPr>
        <w:autoSpaceDE w:val="0"/>
        <w:autoSpaceDN w:val="0"/>
        <w:adjustRightInd w:val="0"/>
        <w:jc w:val="center"/>
        <w:rPr>
          <w:sz w:val="24"/>
          <w:szCs w:val="24"/>
        </w:rPr>
      </w:pPr>
      <w:r w:rsidRPr="0063361C">
        <w:rPr>
          <w:rFonts w:eastAsia="Calibri"/>
          <w:bCs/>
          <w:color w:val="000000"/>
          <w:sz w:val="24"/>
          <w:szCs w:val="24"/>
          <w:lang w:eastAsia="en-US"/>
        </w:rPr>
        <w:t>Глава 26.</w:t>
      </w:r>
      <w:r w:rsidR="004D15FD" w:rsidRPr="0063361C">
        <w:rPr>
          <w:sz w:val="24"/>
          <w:szCs w:val="24"/>
        </w:rPr>
        <w:t xml:space="preserve"> Описание последовательности административных действий при возвращении документов заявителю</w:t>
      </w:r>
    </w:p>
    <w:p w:rsidR="0063361C" w:rsidRPr="0063361C" w:rsidRDefault="0063361C" w:rsidP="0063361C">
      <w:pPr>
        <w:autoSpaceDE w:val="0"/>
        <w:autoSpaceDN w:val="0"/>
        <w:adjustRightInd w:val="0"/>
        <w:jc w:val="center"/>
        <w:rPr>
          <w:sz w:val="24"/>
          <w:szCs w:val="24"/>
        </w:rPr>
      </w:pPr>
    </w:p>
    <w:p w:rsidR="004D15FD" w:rsidRPr="002E2D4B" w:rsidRDefault="00791A8E" w:rsidP="004D15FD">
      <w:pPr>
        <w:autoSpaceDE w:val="0"/>
        <w:autoSpaceDN w:val="0"/>
        <w:adjustRightInd w:val="0"/>
        <w:ind w:firstLine="709"/>
        <w:jc w:val="both"/>
        <w:rPr>
          <w:sz w:val="24"/>
          <w:szCs w:val="24"/>
        </w:rPr>
      </w:pPr>
      <w:r w:rsidRPr="002729DC">
        <w:rPr>
          <w:rFonts w:eastAsia="Calibri"/>
          <w:sz w:val="24"/>
          <w:szCs w:val="24"/>
        </w:rPr>
        <w:lastRenderedPageBreak/>
        <w:t xml:space="preserve">46. </w:t>
      </w:r>
      <w:r w:rsidR="004D15FD" w:rsidRPr="002729DC">
        <w:rPr>
          <w:rFonts w:eastAsia="Calibri"/>
          <w:sz w:val="24"/>
          <w:szCs w:val="24"/>
        </w:rPr>
        <w:t xml:space="preserve">В случае выявления причин, установленных </w:t>
      </w:r>
      <w:r w:rsidR="002729DC" w:rsidRPr="002729DC">
        <w:rPr>
          <w:rFonts w:eastAsia="Calibri"/>
          <w:sz w:val="24"/>
          <w:szCs w:val="24"/>
        </w:rPr>
        <w:t>главой 10</w:t>
      </w:r>
      <w:r w:rsidR="004D15FD" w:rsidRPr="002729DC">
        <w:rPr>
          <w:rFonts w:eastAsia="Calibri"/>
          <w:sz w:val="24"/>
          <w:szCs w:val="24"/>
        </w:rPr>
        <w:t xml:space="preserve"> настоящего Административного регламента, </w:t>
      </w:r>
      <w:r w:rsidR="004D15FD" w:rsidRPr="002729DC">
        <w:rPr>
          <w:sz w:val="24"/>
          <w:szCs w:val="24"/>
        </w:rPr>
        <w:t xml:space="preserve">специалистом, ответственным за предоставление муниципальной услуги </w:t>
      </w:r>
      <w:r w:rsidR="004D15FD" w:rsidRPr="002729DC">
        <w:rPr>
          <w:rFonts w:eastAsia="Calibri"/>
          <w:sz w:val="24"/>
          <w:szCs w:val="24"/>
        </w:rPr>
        <w:t>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4D15FD" w:rsidRPr="002E2D4B" w:rsidRDefault="004D15FD" w:rsidP="004D15FD">
      <w:pPr>
        <w:ind w:firstLine="709"/>
        <w:jc w:val="both"/>
        <w:rPr>
          <w:rFonts w:eastAsia="Calibri"/>
          <w:b/>
          <w:bCs/>
          <w:color w:val="000000"/>
          <w:sz w:val="24"/>
          <w:szCs w:val="24"/>
          <w:lang w:eastAsia="en-US"/>
        </w:rPr>
      </w:pPr>
    </w:p>
    <w:p w:rsidR="004D15FD" w:rsidRPr="0063361C" w:rsidRDefault="00791F7A" w:rsidP="00791F7A">
      <w:pPr>
        <w:jc w:val="center"/>
        <w:rPr>
          <w:rFonts w:eastAsia="Calibri"/>
          <w:bCs/>
          <w:sz w:val="24"/>
          <w:szCs w:val="24"/>
          <w:lang w:eastAsia="en-US"/>
        </w:rPr>
      </w:pPr>
      <w:r w:rsidRPr="0063361C">
        <w:rPr>
          <w:rFonts w:eastAsia="Calibri"/>
          <w:bCs/>
          <w:sz w:val="24"/>
          <w:szCs w:val="24"/>
          <w:lang w:eastAsia="en-US"/>
        </w:rPr>
        <w:t xml:space="preserve">РАЗДЕЛ </w:t>
      </w:r>
      <w:r w:rsidRPr="0063361C">
        <w:rPr>
          <w:rFonts w:eastAsia="Calibri"/>
          <w:bCs/>
          <w:sz w:val="24"/>
          <w:szCs w:val="24"/>
          <w:lang w:val="en-US" w:eastAsia="en-US"/>
        </w:rPr>
        <w:t>IV</w:t>
      </w:r>
      <w:r w:rsidRPr="0063361C">
        <w:rPr>
          <w:rFonts w:eastAsia="Calibri"/>
          <w:bCs/>
          <w:sz w:val="24"/>
          <w:szCs w:val="24"/>
          <w:lang w:eastAsia="en-US"/>
        </w:rPr>
        <w:t xml:space="preserve">. ФОРМЫ </w:t>
      </w:r>
      <w:proofErr w:type="gramStart"/>
      <w:r w:rsidRPr="0063361C">
        <w:rPr>
          <w:rFonts w:eastAsia="Calibri"/>
          <w:bCs/>
          <w:sz w:val="24"/>
          <w:szCs w:val="24"/>
          <w:lang w:eastAsia="en-US"/>
        </w:rPr>
        <w:t>КОНТРОЛЯ ЗА</w:t>
      </w:r>
      <w:proofErr w:type="gramEnd"/>
      <w:r w:rsidRPr="0063361C">
        <w:rPr>
          <w:rFonts w:eastAsia="Calibri"/>
          <w:bCs/>
          <w:sz w:val="24"/>
          <w:szCs w:val="24"/>
          <w:lang w:eastAsia="en-US"/>
        </w:rPr>
        <w:t xml:space="preserve"> </w:t>
      </w:r>
      <w:r w:rsidR="00791A8E" w:rsidRPr="0063361C">
        <w:rPr>
          <w:rFonts w:eastAsia="Calibri"/>
          <w:bCs/>
          <w:sz w:val="24"/>
          <w:szCs w:val="24"/>
          <w:lang w:eastAsia="en-US"/>
        </w:rPr>
        <w:t>ПРЕДОСТАВЛЕНИЕМ МУНИЦИПАЛЬНОЙ УСЛУГИ</w:t>
      </w:r>
    </w:p>
    <w:p w:rsidR="00791A8E" w:rsidRDefault="00791A8E" w:rsidP="00791F7A">
      <w:pPr>
        <w:jc w:val="center"/>
        <w:rPr>
          <w:rFonts w:eastAsia="Calibri"/>
          <w:b/>
          <w:bCs/>
          <w:sz w:val="24"/>
          <w:szCs w:val="24"/>
          <w:lang w:eastAsia="en-US"/>
        </w:rPr>
      </w:pPr>
    </w:p>
    <w:p w:rsidR="00791A8E" w:rsidRPr="00791A8E" w:rsidRDefault="00791A8E" w:rsidP="00791A8E">
      <w:pPr>
        <w:keepNext/>
        <w:keepLines/>
        <w:autoSpaceDE w:val="0"/>
        <w:autoSpaceDN w:val="0"/>
        <w:adjustRightInd w:val="0"/>
        <w:jc w:val="center"/>
        <w:outlineLvl w:val="2"/>
        <w:rPr>
          <w:kern w:val="2"/>
          <w:sz w:val="28"/>
          <w:szCs w:val="28"/>
        </w:rPr>
      </w:pPr>
      <w:r w:rsidRPr="00791A8E">
        <w:rPr>
          <w:rFonts w:eastAsia="Calibri"/>
          <w:bCs/>
          <w:sz w:val="24"/>
          <w:szCs w:val="24"/>
          <w:lang w:eastAsia="en-US"/>
        </w:rPr>
        <w:t xml:space="preserve">Глава 27. </w:t>
      </w:r>
      <w:r w:rsidRPr="00791A8E">
        <w:rPr>
          <w:kern w:val="2"/>
          <w:sz w:val="24"/>
          <w:szCs w:val="28"/>
        </w:rPr>
        <w:t xml:space="preserve">Порядок осуществления текущего </w:t>
      </w:r>
      <w:proofErr w:type="gramStart"/>
      <w:r w:rsidRPr="00791A8E">
        <w:rPr>
          <w:kern w:val="2"/>
          <w:sz w:val="24"/>
          <w:szCs w:val="28"/>
        </w:rPr>
        <w:t>контроля за</w:t>
      </w:r>
      <w:proofErr w:type="gramEnd"/>
      <w:r w:rsidRPr="00791A8E">
        <w:rPr>
          <w:kern w:val="2"/>
          <w:sz w:val="24"/>
          <w:szCs w:val="28"/>
        </w:rPr>
        <w:t xml:space="preserve"> соблюдением</w:t>
      </w:r>
      <w:r w:rsidRPr="00791A8E">
        <w:rPr>
          <w:kern w:val="2"/>
          <w:sz w:val="24"/>
          <w:szCs w:val="28"/>
        </w:rPr>
        <w:br/>
        <w:t>и исполнением ответственными должностными лицами положений настоящего административного регламента и иных нормативных</w:t>
      </w:r>
      <w:r w:rsidRPr="00791A8E">
        <w:rPr>
          <w:kern w:val="2"/>
          <w:sz w:val="24"/>
          <w:szCs w:val="28"/>
        </w:rPr>
        <w:br/>
        <w:t>правовых актов, устанавливающих требования к предоставлению муниципальной услуги, а также за принятием ими решений</w:t>
      </w:r>
    </w:p>
    <w:p w:rsidR="00791F7A" w:rsidRPr="002E2D4B" w:rsidRDefault="00791F7A" w:rsidP="004D15FD">
      <w:pPr>
        <w:ind w:firstLine="709"/>
        <w:jc w:val="both"/>
        <w:rPr>
          <w:rFonts w:eastAsia="Calibri"/>
          <w:b/>
          <w:bCs/>
          <w:color w:val="000000"/>
          <w:sz w:val="24"/>
          <w:szCs w:val="24"/>
          <w:lang w:eastAsia="en-US"/>
        </w:rPr>
      </w:pPr>
    </w:p>
    <w:p w:rsidR="004D15FD" w:rsidRPr="002E2D4B"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47.</w:t>
      </w:r>
      <w:r w:rsidR="004D15FD" w:rsidRPr="002E2D4B">
        <w:rPr>
          <w:rFonts w:eastAsia="Calibri"/>
          <w:sz w:val="24"/>
          <w:szCs w:val="24"/>
          <w:lang w:eastAsia="en-US"/>
        </w:rPr>
        <w:t xml:space="preserve"> </w:t>
      </w:r>
      <w:proofErr w:type="gramStart"/>
      <w:r w:rsidR="004D15FD" w:rsidRPr="002E2D4B">
        <w:rPr>
          <w:rFonts w:eastAsia="Calibri"/>
          <w:sz w:val="24"/>
          <w:szCs w:val="24"/>
          <w:lang w:eastAsia="en-US"/>
        </w:rPr>
        <w:t>Контроль за</w:t>
      </w:r>
      <w:proofErr w:type="gramEnd"/>
      <w:r w:rsidR="004D15FD" w:rsidRPr="002E2D4B">
        <w:rPr>
          <w:rFonts w:eastAsia="Calibri"/>
          <w:sz w:val="24"/>
          <w:szCs w:val="24"/>
          <w:lang w:eastAsia="en-US"/>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D15FD" w:rsidRPr="002E2D4B" w:rsidRDefault="004D15FD" w:rsidP="004D15FD">
      <w:pPr>
        <w:ind w:firstLine="709"/>
        <w:jc w:val="both"/>
        <w:rPr>
          <w:rFonts w:eastAsia="Calibri"/>
          <w:sz w:val="24"/>
          <w:szCs w:val="24"/>
          <w:lang w:eastAsia="en-US"/>
        </w:rPr>
      </w:pPr>
      <w:r w:rsidRPr="002E2D4B">
        <w:rPr>
          <w:rFonts w:eastAsia="Calibri"/>
          <w:sz w:val="24"/>
          <w:szCs w:val="24"/>
          <w:lang w:eastAsia="en-US"/>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Глава администрации, а также уполномоченное им должностное лицо, осуществляя контроль, вправе:</w:t>
      </w:r>
    </w:p>
    <w:p w:rsidR="004D15FD" w:rsidRPr="002E2D4B" w:rsidRDefault="00930CF9"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контролировать соблюдение порядка и условий предоставления муниципальной услуги;</w:t>
      </w:r>
    </w:p>
    <w:p w:rsidR="004D15FD" w:rsidRPr="002E2D4B" w:rsidRDefault="00930CF9"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D15FD" w:rsidRPr="002E2D4B" w:rsidRDefault="00930CF9"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назначать ответственных специалистов администрации для постоянного наблюдения за предоставлением муниципальной услуги;</w:t>
      </w:r>
    </w:p>
    <w:p w:rsidR="004D15FD" w:rsidRPr="002E2D4B" w:rsidRDefault="00930CF9" w:rsidP="004D15FD">
      <w:pPr>
        <w:autoSpaceDE w:val="0"/>
        <w:autoSpaceDN w:val="0"/>
        <w:adjustRightInd w:val="0"/>
        <w:ind w:firstLine="709"/>
        <w:jc w:val="both"/>
        <w:rPr>
          <w:rFonts w:eastAsia="Calibri"/>
          <w:sz w:val="24"/>
          <w:szCs w:val="24"/>
          <w:lang w:eastAsia="en-US"/>
        </w:rPr>
      </w:pPr>
      <w:proofErr w:type="gramStart"/>
      <w:r>
        <w:rPr>
          <w:rFonts w:eastAsia="Calibri"/>
          <w:sz w:val="24"/>
          <w:szCs w:val="24"/>
          <w:lang w:eastAsia="en-US"/>
        </w:rPr>
        <w:t xml:space="preserve">4) </w:t>
      </w:r>
      <w:r w:rsidR="004D15FD" w:rsidRPr="002E2D4B">
        <w:rPr>
          <w:rFonts w:eastAsia="Calibri"/>
          <w:sz w:val="24"/>
          <w:szCs w:val="24"/>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2E2D4B">
        <w:rPr>
          <w:rFonts w:eastAsia="Calibri"/>
          <w:i/>
          <w:sz w:val="24"/>
          <w:szCs w:val="24"/>
          <w:lang w:eastAsia="en-US"/>
        </w:rPr>
        <w:t xml:space="preserve"> </w:t>
      </w:r>
      <w:r w:rsidRPr="002E2D4B">
        <w:rPr>
          <w:rFonts w:eastAsia="Calibri"/>
          <w:sz w:val="24"/>
          <w:szCs w:val="24"/>
          <w:lang w:eastAsia="en-US"/>
        </w:rPr>
        <w:t>1 раз в квартал</w:t>
      </w:r>
      <w:r w:rsidRPr="002E2D4B">
        <w:rPr>
          <w:rFonts w:eastAsia="Calibri"/>
          <w:i/>
          <w:sz w:val="24"/>
          <w:szCs w:val="24"/>
          <w:lang w:eastAsia="en-US"/>
        </w:rPr>
        <w:t>.</w:t>
      </w:r>
    </w:p>
    <w:p w:rsidR="004D15FD" w:rsidRPr="002E2D4B"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48.</w:t>
      </w:r>
      <w:r w:rsidR="004D15FD" w:rsidRPr="002E2D4B">
        <w:rPr>
          <w:rFonts w:eastAsia="Calibri"/>
          <w:sz w:val="24"/>
          <w:szCs w:val="24"/>
          <w:lang w:eastAsia="en-US"/>
        </w:rPr>
        <w:t xml:space="preserve"> Ответственность специалистов закрепляется в их должностных регламентах (инструкциях). </w:t>
      </w:r>
    </w:p>
    <w:p w:rsidR="004D15FD" w:rsidRPr="002E2D4B" w:rsidRDefault="00791A8E" w:rsidP="004D15FD">
      <w:pPr>
        <w:ind w:firstLine="709"/>
        <w:jc w:val="both"/>
        <w:rPr>
          <w:rFonts w:eastAsia="Calibri"/>
          <w:sz w:val="24"/>
          <w:szCs w:val="24"/>
          <w:lang w:eastAsia="en-US"/>
        </w:rPr>
      </w:pPr>
      <w:r>
        <w:rPr>
          <w:rFonts w:eastAsia="Calibri"/>
          <w:sz w:val="24"/>
          <w:szCs w:val="24"/>
          <w:lang w:eastAsia="en-US"/>
        </w:rPr>
        <w:t>49.</w:t>
      </w:r>
      <w:r w:rsidR="004D15FD" w:rsidRPr="002E2D4B">
        <w:rPr>
          <w:rFonts w:eastAsia="Calibri"/>
          <w:sz w:val="24"/>
          <w:szCs w:val="24"/>
          <w:lang w:eastAsia="en-US"/>
        </w:rPr>
        <w:t xml:space="preserve"> Физические</w:t>
      </w:r>
      <w:r w:rsidR="004D15FD" w:rsidRPr="002E2D4B">
        <w:rPr>
          <w:rFonts w:eastAsia="Calibri"/>
          <w:color w:val="000000"/>
          <w:sz w:val="24"/>
          <w:szCs w:val="24"/>
          <w:lang w:eastAsia="en-US"/>
        </w:rPr>
        <w:t xml:space="preserve"> и юридические лица</w:t>
      </w:r>
      <w:r w:rsidR="004D15FD" w:rsidRPr="002E2D4B">
        <w:rPr>
          <w:rFonts w:eastAsia="Calibri"/>
          <w:sz w:val="24"/>
          <w:szCs w:val="24"/>
          <w:lang w:eastAsia="en-US"/>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D15FD" w:rsidRPr="002E2D4B" w:rsidRDefault="004D15FD" w:rsidP="004D15FD">
      <w:pPr>
        <w:ind w:firstLine="709"/>
        <w:jc w:val="both"/>
        <w:rPr>
          <w:rFonts w:eastAsia="Calibri"/>
          <w:b/>
          <w:bCs/>
          <w:color w:val="000000"/>
          <w:sz w:val="24"/>
          <w:szCs w:val="24"/>
          <w:lang w:eastAsia="en-US"/>
        </w:rPr>
      </w:pPr>
    </w:p>
    <w:p w:rsidR="004D15FD" w:rsidRPr="00477C6D" w:rsidRDefault="00791F7A" w:rsidP="00791A8E">
      <w:pPr>
        <w:jc w:val="center"/>
        <w:rPr>
          <w:rFonts w:eastAsia="Calibri"/>
          <w:sz w:val="24"/>
          <w:szCs w:val="24"/>
        </w:rPr>
      </w:pPr>
      <w:r w:rsidRPr="00477C6D">
        <w:rPr>
          <w:rFonts w:eastAsia="Calibri"/>
          <w:bCs/>
          <w:sz w:val="24"/>
          <w:szCs w:val="24"/>
          <w:lang w:eastAsia="en-US"/>
        </w:rPr>
        <w:t xml:space="preserve">РАЗДЕЛ </w:t>
      </w:r>
      <w:r w:rsidRPr="00477C6D">
        <w:rPr>
          <w:rFonts w:eastAsia="Calibri"/>
          <w:bCs/>
          <w:sz w:val="24"/>
          <w:szCs w:val="24"/>
          <w:lang w:val="en-US" w:eastAsia="en-US"/>
        </w:rPr>
        <w:t>V</w:t>
      </w:r>
      <w:r w:rsidRPr="00477C6D">
        <w:rPr>
          <w:rFonts w:eastAsia="Calibri"/>
          <w:bCs/>
          <w:sz w:val="24"/>
          <w:szCs w:val="24"/>
          <w:lang w:eastAsia="en-US"/>
        </w:rPr>
        <w:t xml:space="preserve">. </w:t>
      </w:r>
      <w:r w:rsidRPr="00477C6D">
        <w:rPr>
          <w:rFonts w:eastAsia="Calibri"/>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1A8E" w:rsidRDefault="00791A8E" w:rsidP="00791F7A">
      <w:pPr>
        <w:ind w:firstLine="709"/>
        <w:jc w:val="center"/>
        <w:rPr>
          <w:rFonts w:eastAsia="Calibri"/>
          <w:b/>
          <w:sz w:val="24"/>
          <w:szCs w:val="24"/>
        </w:rPr>
      </w:pPr>
    </w:p>
    <w:p w:rsidR="00791A8E" w:rsidRPr="00791A8E" w:rsidRDefault="00791A8E" w:rsidP="00791A8E">
      <w:pPr>
        <w:keepNext/>
        <w:keepLines/>
        <w:autoSpaceDE w:val="0"/>
        <w:autoSpaceDN w:val="0"/>
        <w:adjustRightInd w:val="0"/>
        <w:jc w:val="center"/>
        <w:outlineLvl w:val="2"/>
        <w:rPr>
          <w:kern w:val="2"/>
          <w:sz w:val="24"/>
          <w:szCs w:val="28"/>
        </w:rPr>
      </w:pPr>
      <w:r w:rsidRPr="00791A8E">
        <w:rPr>
          <w:kern w:val="2"/>
          <w:sz w:val="24"/>
          <w:szCs w:val="28"/>
        </w:rPr>
        <w:lastRenderedPageBreak/>
        <w:t>Глава</w:t>
      </w:r>
      <w:r>
        <w:rPr>
          <w:kern w:val="2"/>
          <w:sz w:val="24"/>
          <w:szCs w:val="28"/>
        </w:rPr>
        <w:t xml:space="preserve"> 28</w:t>
      </w:r>
      <w:r w:rsidRPr="00791A8E">
        <w:rPr>
          <w:kern w:val="2"/>
          <w:sz w:val="24"/>
          <w:szCs w:val="28"/>
        </w:rPr>
        <w:t xml:space="preserve">. </w:t>
      </w:r>
      <w:proofErr w:type="gramStart"/>
      <w:r w:rsidRPr="00791A8E">
        <w:rPr>
          <w:kern w:val="2"/>
          <w:sz w:val="24"/>
          <w:szCs w:val="28"/>
        </w:rPr>
        <w:t>Информация для заинтересованных лиц</w:t>
      </w:r>
      <w:r>
        <w:rPr>
          <w:kern w:val="2"/>
          <w:sz w:val="24"/>
          <w:szCs w:val="28"/>
        </w:rPr>
        <w:t xml:space="preserve"> </w:t>
      </w:r>
      <w:r w:rsidRPr="00791A8E">
        <w:rPr>
          <w:kern w:val="2"/>
          <w:sz w:val="24"/>
          <w:szCs w:val="28"/>
        </w:rPr>
        <w:t xml:space="preserve">об их праве на досудебное (внесудебное) обжалование действий (бездействия) и (или) решений, принятых </w:t>
      </w:r>
      <w:r>
        <w:rPr>
          <w:kern w:val="2"/>
          <w:sz w:val="24"/>
          <w:szCs w:val="28"/>
        </w:rPr>
        <w:t xml:space="preserve">(осуществленных) </w:t>
      </w:r>
      <w:r w:rsidRPr="00791A8E">
        <w:rPr>
          <w:kern w:val="2"/>
          <w:sz w:val="24"/>
          <w:szCs w:val="28"/>
        </w:rPr>
        <w:t>в ходе предоставления муниципальной услуги</w:t>
      </w:r>
      <w:proofErr w:type="gramEnd"/>
    </w:p>
    <w:p w:rsidR="00791A8E" w:rsidRPr="00791F7A" w:rsidRDefault="00791A8E" w:rsidP="00791F7A">
      <w:pPr>
        <w:ind w:firstLine="709"/>
        <w:jc w:val="center"/>
        <w:rPr>
          <w:rFonts w:eastAsia="Calibri"/>
          <w:b/>
          <w:sz w:val="24"/>
          <w:szCs w:val="24"/>
        </w:rPr>
      </w:pPr>
    </w:p>
    <w:p w:rsidR="00791F7A" w:rsidRPr="002E2D4B" w:rsidRDefault="00791F7A" w:rsidP="004D15FD">
      <w:pPr>
        <w:ind w:firstLine="709"/>
        <w:jc w:val="both"/>
        <w:rPr>
          <w:rFonts w:eastAsia="Calibri"/>
          <w:b/>
          <w:bCs/>
          <w:color w:val="000000"/>
          <w:sz w:val="24"/>
          <w:szCs w:val="24"/>
          <w:lang w:eastAsia="en-US"/>
        </w:rPr>
      </w:pPr>
    </w:p>
    <w:p w:rsidR="004D15FD" w:rsidRPr="002E2D4B" w:rsidRDefault="00791A8E" w:rsidP="004D15FD">
      <w:pPr>
        <w:autoSpaceDE w:val="0"/>
        <w:autoSpaceDN w:val="0"/>
        <w:adjustRightInd w:val="0"/>
        <w:ind w:firstLine="709"/>
        <w:jc w:val="both"/>
        <w:outlineLvl w:val="0"/>
        <w:rPr>
          <w:rFonts w:eastAsia="Calibri"/>
          <w:sz w:val="24"/>
          <w:szCs w:val="24"/>
          <w:lang w:eastAsia="en-US"/>
        </w:rPr>
      </w:pPr>
      <w:r>
        <w:rPr>
          <w:rFonts w:eastAsia="Calibri"/>
          <w:sz w:val="24"/>
          <w:szCs w:val="24"/>
          <w:lang w:eastAsia="en-US"/>
        </w:rPr>
        <w:t xml:space="preserve">50. </w:t>
      </w:r>
      <w:r w:rsidR="004D15FD" w:rsidRPr="002E2D4B">
        <w:rPr>
          <w:rFonts w:eastAsia="Calibri"/>
          <w:sz w:val="24"/>
          <w:szCs w:val="24"/>
          <w:lang w:eastAsia="en-US"/>
        </w:rPr>
        <w:t xml:space="preserve"> Р</w:t>
      </w:r>
      <w:r w:rsidR="004D15FD" w:rsidRPr="002E2D4B">
        <w:rPr>
          <w:rFonts w:eastAsia="Calibri"/>
          <w:sz w:val="24"/>
          <w:szCs w:val="24"/>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D15FD" w:rsidRPr="002E2D4B">
        <w:rPr>
          <w:rFonts w:eastAsia="Calibri"/>
          <w:sz w:val="24"/>
          <w:szCs w:val="24"/>
          <w:lang w:eastAsia="en-US"/>
        </w:rPr>
        <w:t xml:space="preserve"> могут быть обжалованы в досудебном порядке.</w:t>
      </w:r>
    </w:p>
    <w:p w:rsidR="004D15FD" w:rsidRPr="002E0E88" w:rsidRDefault="004D15FD" w:rsidP="004D15FD">
      <w:pPr>
        <w:autoSpaceDE w:val="0"/>
        <w:autoSpaceDN w:val="0"/>
        <w:adjustRightInd w:val="0"/>
        <w:ind w:firstLine="709"/>
        <w:jc w:val="both"/>
        <w:rPr>
          <w:rFonts w:eastAsia="Calibri"/>
          <w:sz w:val="24"/>
          <w:szCs w:val="24"/>
          <w:lang w:eastAsia="en-US"/>
        </w:rPr>
      </w:pPr>
      <w:r w:rsidRPr="002E0E88">
        <w:rPr>
          <w:rFonts w:eastAsia="Calibri"/>
          <w:sz w:val="24"/>
          <w:szCs w:val="24"/>
          <w:lang w:eastAsia="en-US"/>
        </w:rPr>
        <w:t>5</w:t>
      </w:r>
      <w:r w:rsidR="00791A8E">
        <w:rPr>
          <w:rFonts w:eastAsia="Calibri"/>
          <w:sz w:val="24"/>
          <w:szCs w:val="24"/>
          <w:lang w:eastAsia="en-US"/>
        </w:rPr>
        <w:t>1.</w:t>
      </w:r>
      <w:r w:rsidRPr="002E0E88">
        <w:rPr>
          <w:rFonts w:eastAsia="Calibri"/>
          <w:sz w:val="24"/>
          <w:szCs w:val="24"/>
          <w:lang w:eastAsia="en-US"/>
        </w:rPr>
        <w:t xml:space="preserve"> Заявитель может обратиться с жалобой, в том числе в следующих случаях:</w:t>
      </w:r>
    </w:p>
    <w:p w:rsidR="004D15FD" w:rsidRPr="002E0E88"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1) </w:t>
      </w:r>
      <w:r w:rsidR="004D15FD" w:rsidRPr="002E0E88">
        <w:rPr>
          <w:rFonts w:eastAsia="Calibri"/>
          <w:sz w:val="24"/>
          <w:szCs w:val="24"/>
          <w:lang w:eastAsia="en-US"/>
        </w:rPr>
        <w:t>нарушение срока регистрации запроса о предоставлении муниципальной услуги, комплексного запроса;</w:t>
      </w:r>
    </w:p>
    <w:p w:rsidR="004D15FD" w:rsidRPr="002E0E88"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2) </w:t>
      </w:r>
      <w:r w:rsidR="004D15FD" w:rsidRPr="002E0E88">
        <w:rPr>
          <w:rFonts w:eastAsia="Calibri"/>
          <w:sz w:val="24"/>
          <w:szCs w:val="24"/>
          <w:lang w:eastAsia="en-US"/>
        </w:rPr>
        <w:t>нарушение срока предоставления муниципальной услуги;</w:t>
      </w:r>
    </w:p>
    <w:p w:rsidR="004D15FD" w:rsidRPr="002E0E88"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4D15FD" w:rsidRPr="002E0E88">
        <w:rPr>
          <w:rFonts w:eastAsia="Calibri"/>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D15FD" w:rsidRPr="002E0E88"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4) </w:t>
      </w:r>
      <w:r w:rsidR="004D15FD" w:rsidRPr="002E0E88">
        <w:rPr>
          <w:rFonts w:eastAsia="Calibr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D15FD" w:rsidRPr="002E0E88" w:rsidRDefault="00791A8E" w:rsidP="004D15FD">
      <w:pPr>
        <w:autoSpaceDE w:val="0"/>
        <w:autoSpaceDN w:val="0"/>
        <w:adjustRightInd w:val="0"/>
        <w:ind w:firstLine="709"/>
        <w:jc w:val="both"/>
        <w:rPr>
          <w:rFonts w:eastAsia="Calibri"/>
          <w:sz w:val="24"/>
          <w:szCs w:val="24"/>
          <w:lang w:eastAsia="en-US"/>
        </w:rPr>
      </w:pPr>
      <w:proofErr w:type="gramStart"/>
      <w:r>
        <w:rPr>
          <w:rFonts w:eastAsia="Calibri"/>
          <w:sz w:val="24"/>
          <w:szCs w:val="24"/>
          <w:lang w:eastAsia="en-US"/>
        </w:rPr>
        <w:t xml:space="preserve">5) </w:t>
      </w:r>
      <w:r w:rsidR="004D15FD" w:rsidRPr="002E0E88">
        <w:rPr>
          <w:rFonts w:eastAsia="Calibr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4D15FD" w:rsidRDefault="00791A8E"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6) </w:t>
      </w:r>
      <w:r w:rsidR="004D15FD" w:rsidRPr="002E0E88">
        <w:rPr>
          <w:rFonts w:eastAsia="Calibri"/>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D15FD" w:rsidRDefault="00791A8E" w:rsidP="004D15FD">
      <w:pPr>
        <w:autoSpaceDE w:val="0"/>
        <w:autoSpaceDN w:val="0"/>
        <w:adjustRightInd w:val="0"/>
        <w:ind w:firstLine="709"/>
        <w:jc w:val="both"/>
        <w:rPr>
          <w:sz w:val="24"/>
          <w:szCs w:val="24"/>
          <w:shd w:val="clear" w:color="auto" w:fill="FFFFFF"/>
        </w:rPr>
      </w:pPr>
      <w:proofErr w:type="gramStart"/>
      <w:r>
        <w:rPr>
          <w:sz w:val="24"/>
          <w:szCs w:val="24"/>
          <w:shd w:val="clear" w:color="auto" w:fill="FFFFFF"/>
        </w:rPr>
        <w:t xml:space="preserve">7) </w:t>
      </w:r>
      <w:r w:rsidR="004D15FD">
        <w:rPr>
          <w:sz w:val="24"/>
          <w:szCs w:val="24"/>
          <w:shd w:val="clear" w:color="auto" w:fill="FFFFFF"/>
        </w:rPr>
        <w:t>отказ органа,</w:t>
      </w:r>
      <w:r w:rsidR="004D15FD" w:rsidRPr="00EE3804">
        <w:rPr>
          <w:sz w:val="24"/>
          <w:szCs w:val="24"/>
          <w:shd w:val="clear" w:color="auto" w:fill="FFFFFF"/>
        </w:rPr>
        <w:t xml:space="preserve"> предоставляющего муниципа</w:t>
      </w:r>
      <w:r w:rsidR="004D15FD">
        <w:rPr>
          <w:sz w:val="24"/>
          <w:szCs w:val="24"/>
          <w:shd w:val="clear" w:color="auto" w:fill="FFFFFF"/>
        </w:rPr>
        <w:t xml:space="preserve">льную услугу, должностного лица </w:t>
      </w:r>
      <w:r w:rsidR="004D15FD" w:rsidRPr="00EE3804">
        <w:rPr>
          <w:sz w:val="24"/>
          <w:szCs w:val="24"/>
          <w:shd w:val="clear" w:color="auto" w:fill="FFFFFF"/>
        </w:rPr>
        <w:t>органа, предоставляющего муниципальную услугу</w:t>
      </w:r>
      <w:r w:rsidR="004D15FD">
        <w:rPr>
          <w:sz w:val="24"/>
          <w:szCs w:val="24"/>
          <w:shd w:val="clear" w:color="auto" w:fill="FFFFFF"/>
        </w:rPr>
        <w:t xml:space="preserve"> </w:t>
      </w:r>
      <w:r w:rsidR="004D15FD" w:rsidRPr="00EE3804">
        <w:rPr>
          <w:sz w:val="24"/>
          <w:szCs w:val="24"/>
          <w:shd w:val="clear" w:color="auto" w:fill="FFFFFF"/>
        </w:rPr>
        <w:t xml:space="preserve">в исправлении допущенных </w:t>
      </w:r>
      <w:r w:rsidR="004D15FD" w:rsidRPr="002E0E88">
        <w:rPr>
          <w:sz w:val="24"/>
          <w:szCs w:val="24"/>
          <w:shd w:val="clear" w:color="auto" w:fill="FFFFFF"/>
        </w:rPr>
        <w:t>ими</w:t>
      </w:r>
      <w:r w:rsidR="004D15FD" w:rsidRPr="00EE3804">
        <w:rPr>
          <w:sz w:val="24"/>
          <w:szCs w:val="24"/>
          <w:shd w:val="clear" w:color="auto" w:fill="FFFFFF"/>
        </w:rPr>
        <w:t xml:space="preserve"> опечаток и ошибок в выдан</w:t>
      </w:r>
      <w:r w:rsidR="004D15FD">
        <w:rPr>
          <w:sz w:val="24"/>
          <w:szCs w:val="24"/>
          <w:shd w:val="clear" w:color="auto" w:fill="FFFFFF"/>
        </w:rPr>
        <w:t xml:space="preserve">ных в результате предоставления </w:t>
      </w:r>
      <w:r w:rsidR="004D15FD" w:rsidRPr="00EE3804">
        <w:rPr>
          <w:sz w:val="24"/>
          <w:szCs w:val="24"/>
          <w:shd w:val="clear" w:color="auto" w:fill="FFFFFF"/>
        </w:rPr>
        <w:t>муниципальной услуги документах либо нарушение установленного срока таких исправлений</w:t>
      </w:r>
      <w:r w:rsidR="004D15FD">
        <w:rPr>
          <w:sz w:val="24"/>
          <w:szCs w:val="24"/>
          <w:shd w:val="clear" w:color="auto" w:fill="FFFFFF"/>
        </w:rPr>
        <w:t>;</w:t>
      </w:r>
      <w:proofErr w:type="gramEnd"/>
    </w:p>
    <w:p w:rsidR="004D15FD" w:rsidRDefault="00791A8E" w:rsidP="004D15FD">
      <w:pPr>
        <w:autoSpaceDE w:val="0"/>
        <w:autoSpaceDN w:val="0"/>
        <w:adjustRightInd w:val="0"/>
        <w:ind w:firstLine="709"/>
        <w:jc w:val="both"/>
        <w:rPr>
          <w:sz w:val="24"/>
          <w:szCs w:val="24"/>
          <w:shd w:val="clear" w:color="auto" w:fill="FFFFFF"/>
        </w:rPr>
      </w:pPr>
      <w:r>
        <w:rPr>
          <w:sz w:val="24"/>
          <w:szCs w:val="24"/>
          <w:shd w:val="clear" w:color="auto" w:fill="FFFFFF"/>
        </w:rPr>
        <w:t xml:space="preserve">8) </w:t>
      </w:r>
      <w:r w:rsidR="004D15FD">
        <w:rPr>
          <w:sz w:val="24"/>
          <w:szCs w:val="24"/>
          <w:shd w:val="clear" w:color="auto" w:fill="FFFFFF"/>
        </w:rPr>
        <w:t>нарушение срока или порядка выдачи документов по результатам предоставления муниципальной услуги;</w:t>
      </w:r>
    </w:p>
    <w:p w:rsidR="004D15FD" w:rsidRDefault="00791A8E" w:rsidP="004D15FD">
      <w:pPr>
        <w:autoSpaceDE w:val="0"/>
        <w:autoSpaceDN w:val="0"/>
        <w:adjustRightInd w:val="0"/>
        <w:ind w:firstLine="709"/>
        <w:jc w:val="both"/>
        <w:rPr>
          <w:sz w:val="24"/>
          <w:szCs w:val="24"/>
          <w:shd w:val="clear" w:color="auto" w:fill="FFFFFF"/>
        </w:rPr>
      </w:pPr>
      <w:proofErr w:type="gramStart"/>
      <w:r>
        <w:rPr>
          <w:sz w:val="24"/>
          <w:szCs w:val="24"/>
          <w:shd w:val="clear" w:color="auto" w:fill="FFFFFF"/>
        </w:rPr>
        <w:t xml:space="preserve">9) </w:t>
      </w:r>
      <w:r w:rsidR="004D15FD">
        <w:rPr>
          <w:sz w:val="24"/>
          <w:szCs w:val="24"/>
          <w:shd w:val="clear" w:color="auto" w:fill="FFFFFF"/>
        </w:rPr>
        <w:t xml:space="preserve">приостановление предоставления </w:t>
      </w:r>
      <w:r w:rsidR="004D15FD" w:rsidRPr="00D545DF">
        <w:rPr>
          <w:sz w:val="24"/>
          <w:szCs w:val="24"/>
          <w:shd w:val="clear" w:color="auto" w:fill="FFFFFF"/>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D15FD">
        <w:rPr>
          <w:sz w:val="24"/>
          <w:szCs w:val="24"/>
          <w:shd w:val="clear" w:color="auto" w:fill="FFFFFF"/>
        </w:rPr>
        <w:t>Иркутской области</w:t>
      </w:r>
      <w:r w:rsidR="004D15FD" w:rsidRPr="00D545DF">
        <w:rPr>
          <w:sz w:val="24"/>
          <w:szCs w:val="24"/>
          <w:shd w:val="clear" w:color="auto" w:fill="FFFFFF"/>
        </w:rPr>
        <w:t>, муниципальными правовыми актами</w:t>
      </w:r>
      <w:r w:rsidR="004D15FD">
        <w:rPr>
          <w:sz w:val="24"/>
          <w:szCs w:val="24"/>
          <w:shd w:val="clear" w:color="auto" w:fill="FFFFFF"/>
        </w:rPr>
        <w:t>;</w:t>
      </w:r>
      <w:proofErr w:type="gramEnd"/>
    </w:p>
    <w:p w:rsidR="004D15FD" w:rsidRPr="002E2D4B" w:rsidRDefault="00791A8E" w:rsidP="004D15FD">
      <w:pPr>
        <w:autoSpaceDE w:val="0"/>
        <w:autoSpaceDN w:val="0"/>
        <w:adjustRightInd w:val="0"/>
        <w:ind w:firstLine="709"/>
        <w:jc w:val="both"/>
        <w:rPr>
          <w:rFonts w:eastAsia="Calibri"/>
          <w:sz w:val="24"/>
          <w:szCs w:val="24"/>
          <w:lang w:eastAsia="en-US"/>
        </w:rPr>
      </w:pPr>
      <w:proofErr w:type="gramStart"/>
      <w:r>
        <w:rPr>
          <w:sz w:val="24"/>
          <w:szCs w:val="24"/>
          <w:shd w:val="clear" w:color="auto" w:fill="FFFFFF"/>
        </w:rPr>
        <w:t xml:space="preserve">10) </w:t>
      </w:r>
      <w:r w:rsidR="004D15FD" w:rsidRPr="00105A9E">
        <w:rPr>
          <w:sz w:val="24"/>
          <w:szCs w:val="24"/>
          <w:shd w:val="clear" w:color="auto" w:fill="FFFFFF"/>
        </w:rPr>
        <w:t>требование</w:t>
      </w:r>
      <w:r w:rsidR="004D15FD">
        <w:rPr>
          <w:sz w:val="24"/>
          <w:szCs w:val="24"/>
          <w:shd w:val="clear" w:color="auto" w:fill="FFFFFF"/>
        </w:rPr>
        <w:t xml:space="preserve"> у заявителя при предоставлении </w:t>
      </w:r>
      <w:r w:rsidR="004D15FD" w:rsidRPr="00105A9E">
        <w:rPr>
          <w:sz w:val="24"/>
          <w:szCs w:val="24"/>
          <w:shd w:val="clear" w:color="auto" w:fill="FFFFFF"/>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w:t>
      </w:r>
      <w:r w:rsidR="004D15FD">
        <w:rPr>
          <w:sz w:val="24"/>
          <w:szCs w:val="24"/>
          <w:shd w:val="clear" w:color="auto" w:fill="FFFFFF"/>
        </w:rPr>
        <w:t xml:space="preserve">одимых для предоставления </w:t>
      </w:r>
      <w:r w:rsidR="004D15FD" w:rsidRPr="00105A9E">
        <w:rPr>
          <w:sz w:val="24"/>
          <w:szCs w:val="24"/>
          <w:shd w:val="clear" w:color="auto" w:fill="FFFFFF"/>
        </w:rPr>
        <w:t>муниципально</w:t>
      </w:r>
      <w:r w:rsidR="004D15FD">
        <w:rPr>
          <w:sz w:val="24"/>
          <w:szCs w:val="24"/>
          <w:shd w:val="clear" w:color="auto" w:fill="FFFFFF"/>
        </w:rPr>
        <w:t xml:space="preserve">й услуги, либо в предоставлении </w:t>
      </w:r>
      <w:r w:rsidR="004D15FD" w:rsidRPr="00105A9E">
        <w:rPr>
          <w:sz w:val="24"/>
          <w:szCs w:val="24"/>
          <w:shd w:val="clear" w:color="auto" w:fill="FFFFFF"/>
        </w:rPr>
        <w:t>муниципальной услуги, за исключением случаев, предусмотренных </w:t>
      </w:r>
      <w:r w:rsidR="004D15FD">
        <w:rPr>
          <w:sz w:val="24"/>
          <w:szCs w:val="24"/>
          <w:shd w:val="clear" w:color="auto" w:fill="FFFFFF"/>
        </w:rPr>
        <w:t>пунктом</w:t>
      </w:r>
      <w:r w:rsidR="004D15FD" w:rsidRPr="00105A9E">
        <w:rPr>
          <w:sz w:val="24"/>
          <w:szCs w:val="24"/>
          <w:shd w:val="clear" w:color="auto" w:fill="FFFFFF"/>
        </w:rPr>
        <w:t xml:space="preserve"> 4 части 1 статьи 7 Федерального закона</w:t>
      </w:r>
      <w:r w:rsidR="004D15FD">
        <w:rPr>
          <w:sz w:val="24"/>
          <w:szCs w:val="24"/>
          <w:shd w:val="clear" w:color="auto" w:fill="FFFFFF"/>
        </w:rPr>
        <w:t xml:space="preserve"> от 27.07.2010 № 210-ФЗ «Об организации предоставления государственных и муниципальных услуг».</w:t>
      </w:r>
      <w:proofErr w:type="gramEnd"/>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52.</w:t>
      </w:r>
      <w:r w:rsidR="004D15FD" w:rsidRPr="002E2D4B">
        <w:rPr>
          <w:rFonts w:eastAsia="Calibri"/>
          <w:sz w:val="24"/>
          <w:szCs w:val="24"/>
          <w:lang w:eastAsia="en-US"/>
        </w:rPr>
        <w:t xml:space="preserve"> Жалоба подается в письменной форме на бумажном носителе, в том числе при личном приеме заявителя, в электронной форме в </w:t>
      </w:r>
      <w:r w:rsidR="004D15FD" w:rsidRPr="002E2D4B">
        <w:rPr>
          <w:rFonts w:eastAsia="Calibri"/>
          <w:sz w:val="24"/>
          <w:szCs w:val="24"/>
        </w:rPr>
        <w:t>орган, предоставляющий муниципальную услугу</w:t>
      </w:r>
      <w:r w:rsidR="004D15FD" w:rsidRPr="002E2D4B">
        <w:rPr>
          <w:rFonts w:eastAsia="Calibri"/>
          <w:sz w:val="24"/>
          <w:szCs w:val="24"/>
          <w:lang w:eastAsia="en-US"/>
        </w:rPr>
        <w:t>.</w:t>
      </w:r>
    </w:p>
    <w:p w:rsidR="004D15FD" w:rsidRPr="002E2D4B" w:rsidRDefault="004D15FD" w:rsidP="004D15FD">
      <w:pPr>
        <w:autoSpaceDE w:val="0"/>
        <w:autoSpaceDN w:val="0"/>
        <w:adjustRightInd w:val="0"/>
        <w:ind w:firstLine="709"/>
        <w:jc w:val="both"/>
        <w:rPr>
          <w:rFonts w:eastAsia="Calibri"/>
          <w:sz w:val="24"/>
          <w:szCs w:val="24"/>
        </w:rPr>
      </w:pPr>
      <w:r w:rsidRPr="002E2D4B">
        <w:rPr>
          <w:rFonts w:eastAsia="Calibri"/>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2E2D4B">
        <w:rPr>
          <w:rFonts w:eastAsia="Calibri"/>
          <w:sz w:val="24"/>
          <w:szCs w:val="24"/>
        </w:rPr>
        <w:lastRenderedPageBreak/>
        <w:t>его отсутствия, рассматриваются непосредственно руководителем органа, предоставляющего муниципальную услугу.</w:t>
      </w:r>
    </w:p>
    <w:p w:rsidR="004D15FD" w:rsidRPr="002E2D4B" w:rsidRDefault="00475693"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53.</w:t>
      </w:r>
      <w:r w:rsidR="004D15FD" w:rsidRPr="002E2D4B">
        <w:rPr>
          <w:rFonts w:eastAsia="Calibri"/>
          <w:sz w:val="24"/>
          <w:szCs w:val="24"/>
          <w:lang w:eastAsia="en-US"/>
        </w:rPr>
        <w:t xml:space="preserve"> Жалоба может быть направлена по почте, через многофункциональный центр (при его наличии), с использованием сети Интернет, официального сайта </w:t>
      </w:r>
      <w:r w:rsidR="004D15FD" w:rsidRPr="002E2D4B">
        <w:rPr>
          <w:rFonts w:eastAsia="Calibri"/>
          <w:sz w:val="24"/>
          <w:szCs w:val="24"/>
        </w:rPr>
        <w:t>органа, предоставляющего муниципальную услугу, в сети Интернет,</w:t>
      </w:r>
      <w:r w:rsidR="004D15FD" w:rsidRPr="002E2D4B">
        <w:rPr>
          <w:rFonts w:eastAsia="Calibri"/>
          <w:sz w:val="24"/>
          <w:szCs w:val="24"/>
          <w:lang w:eastAsia="en-US"/>
        </w:rPr>
        <w:t xml:space="preserve"> Единого портала, Регионального портала, а также может быть подана при личном приеме заявителя.</w:t>
      </w:r>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54.</w:t>
      </w:r>
      <w:r w:rsidR="004D15FD" w:rsidRPr="002E2D4B">
        <w:rPr>
          <w:rFonts w:eastAsia="Calibri"/>
          <w:sz w:val="24"/>
          <w:szCs w:val="24"/>
          <w:lang w:eastAsia="en-US"/>
        </w:rPr>
        <w:t xml:space="preserve"> Жалоба должна содержать:</w:t>
      </w:r>
    </w:p>
    <w:p w:rsidR="004D15FD" w:rsidRPr="002E2D4B" w:rsidRDefault="00475693" w:rsidP="004D15FD">
      <w:pPr>
        <w:autoSpaceDE w:val="0"/>
        <w:autoSpaceDN w:val="0"/>
        <w:adjustRightInd w:val="0"/>
        <w:ind w:firstLine="709"/>
        <w:jc w:val="both"/>
        <w:rPr>
          <w:rFonts w:eastAsia="Calibri"/>
          <w:sz w:val="24"/>
          <w:szCs w:val="24"/>
        </w:rPr>
      </w:pPr>
      <w:r>
        <w:rPr>
          <w:rFonts w:eastAsia="Calibri"/>
          <w:sz w:val="24"/>
          <w:szCs w:val="24"/>
        </w:rPr>
        <w:t xml:space="preserve">1) </w:t>
      </w:r>
      <w:r w:rsidR="004D15FD" w:rsidRPr="002E2D4B">
        <w:rPr>
          <w:rFonts w:eastAsia="Calibr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proofErr w:type="gramStart"/>
      <w:r>
        <w:rPr>
          <w:rFonts w:eastAsia="Calibri"/>
          <w:sz w:val="24"/>
          <w:szCs w:val="24"/>
          <w:lang w:eastAsia="en-US"/>
        </w:rPr>
        <w:t xml:space="preserve">2) </w:t>
      </w:r>
      <w:r w:rsidR="004D15FD" w:rsidRPr="002E2D4B">
        <w:rPr>
          <w:rFonts w:eastAsia="Calibri"/>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5FD" w:rsidRPr="002E2D4B" w:rsidRDefault="00475693"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 xml:space="preserve">сведения об обжалуемых решениях и действиях (бездействии) </w:t>
      </w:r>
      <w:r w:rsidR="004D15FD" w:rsidRPr="002E2D4B">
        <w:rPr>
          <w:rFonts w:eastAsia="Calibri"/>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D15FD" w:rsidRPr="002E2D4B">
        <w:rPr>
          <w:rFonts w:eastAsia="Calibri"/>
          <w:sz w:val="24"/>
          <w:szCs w:val="24"/>
          <w:lang w:eastAsia="en-US"/>
        </w:rPr>
        <w:t>;</w:t>
      </w:r>
    </w:p>
    <w:p w:rsidR="004D15FD" w:rsidRPr="002E2D4B" w:rsidRDefault="00475693" w:rsidP="004D15FD">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4) </w:t>
      </w:r>
      <w:r w:rsidR="004D15FD" w:rsidRPr="002E2D4B">
        <w:rPr>
          <w:rFonts w:eastAsia="Calibri"/>
          <w:sz w:val="24"/>
          <w:szCs w:val="24"/>
          <w:lang w:eastAsia="en-US"/>
        </w:rPr>
        <w:t xml:space="preserve">доводы, на основании которых заявитель не согласен с решением, действием (бездействием) </w:t>
      </w:r>
      <w:r w:rsidR="004D15FD" w:rsidRPr="002E2D4B">
        <w:rPr>
          <w:rFonts w:eastAsia="Calibri"/>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D15FD" w:rsidRPr="002E2D4B">
        <w:rPr>
          <w:rFonts w:eastAsia="Calibri"/>
          <w:sz w:val="24"/>
          <w:szCs w:val="24"/>
          <w:lang w:eastAsia="en-US"/>
        </w:rPr>
        <w:t>. Заявителем могут быть представлены документы (при наличии), подтверждающие доводы заявителя, либо их копии.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55.</w:t>
      </w:r>
      <w:r w:rsidR="004D15FD" w:rsidRPr="002E2D4B">
        <w:rPr>
          <w:rFonts w:eastAsia="Calibri"/>
          <w:sz w:val="24"/>
          <w:szCs w:val="24"/>
          <w:lang w:eastAsia="en-US"/>
        </w:rPr>
        <w:t xml:space="preserve"> Прием жалоб в письменной форме осуществляется </w:t>
      </w:r>
      <w:r w:rsidR="004D15FD" w:rsidRPr="002E2D4B">
        <w:rPr>
          <w:rFonts w:eastAsia="Calibri"/>
          <w:sz w:val="24"/>
          <w:szCs w:val="24"/>
        </w:rPr>
        <w:t>органом, предоставляющим муниципальную услугу,</w:t>
      </w:r>
      <w:r w:rsidR="004D15FD" w:rsidRPr="002E2D4B">
        <w:rPr>
          <w:rFonts w:eastAsia="Calibri"/>
          <w:sz w:val="24"/>
          <w:szCs w:val="24"/>
          <w:lang w:eastAsia="en-US"/>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Время приема жалоб должно совпадать со временем предоставления муниципальных услуг. </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56.</w:t>
      </w:r>
      <w:r w:rsidR="004D15FD" w:rsidRPr="002E2D4B">
        <w:rPr>
          <w:rFonts w:eastAsia="Calibri"/>
          <w:sz w:val="24"/>
          <w:szCs w:val="24"/>
          <w:lang w:eastAsia="en-US"/>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оформленная в соответствии с законодательством Российской Федерации доверенность (для физических лиц);</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57.</w:t>
      </w:r>
      <w:r w:rsidR="004D15FD" w:rsidRPr="002E2D4B">
        <w:rPr>
          <w:rFonts w:eastAsia="Calibri"/>
          <w:sz w:val="24"/>
          <w:szCs w:val="24"/>
          <w:lang w:eastAsia="en-US"/>
        </w:rPr>
        <w:t xml:space="preserve"> При подаче жалобы в электронном виде документы, указанные в пункте </w:t>
      </w:r>
      <w:r w:rsidR="004D15FD" w:rsidRPr="0063361C">
        <w:rPr>
          <w:rFonts w:eastAsia="Calibri"/>
          <w:sz w:val="24"/>
          <w:szCs w:val="24"/>
          <w:lang w:eastAsia="en-US"/>
        </w:rPr>
        <w:t>56</w:t>
      </w:r>
      <w:r w:rsidR="004D15FD" w:rsidRPr="002E2D4B">
        <w:rPr>
          <w:rFonts w:eastAsia="Calibri"/>
          <w:sz w:val="24"/>
          <w:szCs w:val="24"/>
          <w:lang w:eastAsia="en-US"/>
        </w:rPr>
        <w:t xml:space="preserve"> настоящего Административного регламента могут быть представлены в форме </w:t>
      </w:r>
      <w:r w:rsidR="004D15FD" w:rsidRPr="002E2D4B">
        <w:rPr>
          <w:rFonts w:eastAsia="Calibri"/>
          <w:sz w:val="24"/>
          <w:szCs w:val="24"/>
          <w:lang w:eastAsia="en-US"/>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В электронном виде жалоба может быть подана заявителем посредством: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 xml:space="preserve">сети Интернет, включая официальный сайт </w:t>
      </w:r>
      <w:r w:rsidR="004D15FD" w:rsidRPr="002E2D4B">
        <w:rPr>
          <w:rFonts w:eastAsia="Calibri"/>
          <w:sz w:val="24"/>
          <w:szCs w:val="24"/>
        </w:rPr>
        <w:t>органа, предоставляющего муниципальную услугу</w:t>
      </w:r>
      <w:r w:rsidR="004D15FD" w:rsidRPr="002E2D4B">
        <w:rPr>
          <w:rFonts w:eastAsia="Calibri"/>
          <w:sz w:val="24"/>
          <w:szCs w:val="24"/>
          <w:lang w:eastAsia="en-US"/>
        </w:rPr>
        <w:t>;</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Единого портала, Регионального портала.</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58.</w:t>
      </w:r>
      <w:r w:rsidR="004D15FD" w:rsidRPr="002E2D4B">
        <w:rPr>
          <w:rFonts w:eastAsia="Calibri"/>
          <w:sz w:val="24"/>
          <w:szCs w:val="24"/>
          <w:lang w:eastAsia="en-US"/>
        </w:rPr>
        <w:t xml:space="preserve"> В </w:t>
      </w:r>
      <w:r w:rsidR="004D15FD" w:rsidRPr="002E2D4B">
        <w:rPr>
          <w:rFonts w:eastAsia="Calibri"/>
          <w:sz w:val="24"/>
          <w:szCs w:val="24"/>
        </w:rPr>
        <w:t>органе, предоставляющем муниципальную услугу,</w:t>
      </w:r>
      <w:r w:rsidR="004D15FD" w:rsidRPr="002E2D4B">
        <w:rPr>
          <w:rFonts w:eastAsia="Calibri"/>
          <w:sz w:val="24"/>
          <w:szCs w:val="24"/>
          <w:lang w:eastAsia="en-US"/>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59.</w:t>
      </w:r>
      <w:r w:rsidR="004D15FD" w:rsidRPr="002E2D4B">
        <w:rPr>
          <w:rFonts w:eastAsia="Calibri"/>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60.</w:t>
      </w:r>
      <w:r w:rsidR="004D15FD" w:rsidRPr="002E2D4B">
        <w:rPr>
          <w:rFonts w:eastAsia="Calibri"/>
          <w:sz w:val="24"/>
          <w:szCs w:val="24"/>
          <w:lang w:eastAsia="en-US"/>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61.</w:t>
      </w:r>
      <w:r w:rsidR="004D15FD" w:rsidRPr="002E2D4B">
        <w:rPr>
          <w:rFonts w:eastAsia="Calibri"/>
          <w:sz w:val="24"/>
          <w:szCs w:val="24"/>
          <w:lang w:eastAsia="en-US"/>
        </w:rPr>
        <w:t xml:space="preserve"> Жалоба, поступившая в </w:t>
      </w:r>
      <w:r w:rsidR="004D15FD" w:rsidRPr="002E2D4B">
        <w:rPr>
          <w:rFonts w:eastAsia="Calibri"/>
          <w:sz w:val="24"/>
          <w:szCs w:val="24"/>
        </w:rPr>
        <w:t>орган, предоставляющий муниципальную услугу,</w:t>
      </w:r>
      <w:r w:rsidR="004D15FD" w:rsidRPr="002E2D4B">
        <w:rPr>
          <w:rFonts w:eastAsia="Calibri"/>
          <w:sz w:val="24"/>
          <w:szCs w:val="24"/>
          <w:lang w:eastAsia="en-US"/>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proofErr w:type="gramStart"/>
      <w:r w:rsidR="004D15FD" w:rsidRPr="002E2D4B">
        <w:rPr>
          <w:rFonts w:eastAsia="Calibri"/>
          <w:sz w:val="24"/>
          <w:szCs w:val="24"/>
          <w:lang w:eastAsia="en-US"/>
        </w:rPr>
        <w:t>органом</w:t>
      </w:r>
      <w:proofErr w:type="gramEnd"/>
      <w:r w:rsidR="004D15FD" w:rsidRPr="002E2D4B">
        <w:rPr>
          <w:rFonts w:eastAsia="Calibri"/>
          <w:sz w:val="24"/>
          <w:szCs w:val="24"/>
          <w:lang w:eastAsia="en-US"/>
        </w:rPr>
        <w:t xml:space="preserve"> уполномоченным на ее рассмотрение. </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В случае обжалования отказа </w:t>
      </w:r>
      <w:r w:rsidRPr="002E2D4B">
        <w:rPr>
          <w:rFonts w:eastAsia="Calibri"/>
          <w:sz w:val="24"/>
          <w:szCs w:val="24"/>
        </w:rPr>
        <w:t xml:space="preserve">органа, предоставляющего муниципальную услугу, должностного лица органа, предоставляющего муниципальную услугу, </w:t>
      </w:r>
      <w:r w:rsidRPr="002E2D4B">
        <w:rPr>
          <w:rFonts w:eastAsia="Calibri"/>
          <w:sz w:val="24"/>
          <w:szCs w:val="24"/>
          <w:lang w:eastAsia="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62.</w:t>
      </w:r>
      <w:r w:rsidR="004D15FD" w:rsidRPr="002E2D4B">
        <w:rPr>
          <w:rFonts w:eastAsia="Calibri"/>
          <w:sz w:val="24"/>
          <w:szCs w:val="24"/>
          <w:lang w:eastAsia="en-US"/>
        </w:rPr>
        <w:t xml:space="preserve"> По результатам рассмотрения жалобы </w:t>
      </w:r>
      <w:r w:rsidR="004D15FD" w:rsidRPr="002E2D4B">
        <w:rPr>
          <w:rFonts w:eastAsia="Calibri"/>
          <w:sz w:val="24"/>
          <w:szCs w:val="24"/>
        </w:rPr>
        <w:t>орган, предоставляющий муниципальную услугу,</w:t>
      </w:r>
      <w:r w:rsidR="004D15FD" w:rsidRPr="002E2D4B">
        <w:rPr>
          <w:rFonts w:eastAsia="Calibri"/>
          <w:sz w:val="24"/>
          <w:szCs w:val="24"/>
          <w:lang w:eastAsia="en-US"/>
        </w:rPr>
        <w:t xml:space="preserve"> принимает решение:</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proofErr w:type="gramStart"/>
      <w:r>
        <w:rPr>
          <w:rFonts w:eastAsia="Calibri"/>
          <w:sz w:val="24"/>
          <w:szCs w:val="24"/>
          <w:lang w:eastAsia="en-US"/>
        </w:rPr>
        <w:t xml:space="preserve">1) </w:t>
      </w:r>
      <w:r w:rsidR="004D15FD" w:rsidRPr="002E2D4B">
        <w:rPr>
          <w:rFonts w:eastAsia="Calibri"/>
          <w:sz w:val="24"/>
          <w:szCs w:val="24"/>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об отказе в удовлетворении жалобы.</w:t>
      </w:r>
    </w:p>
    <w:p w:rsidR="004D15FD" w:rsidRPr="002E2D4B" w:rsidRDefault="004D15FD" w:rsidP="004D15FD">
      <w:pPr>
        <w:autoSpaceDE w:val="0"/>
        <w:autoSpaceDN w:val="0"/>
        <w:adjustRightInd w:val="0"/>
        <w:ind w:firstLine="709"/>
        <w:jc w:val="both"/>
        <w:outlineLvl w:val="1"/>
        <w:rPr>
          <w:rFonts w:eastAsia="Calibri"/>
          <w:sz w:val="24"/>
          <w:szCs w:val="24"/>
          <w:lang w:eastAsia="en-US"/>
        </w:rPr>
      </w:pPr>
      <w:r w:rsidRPr="002E2D4B">
        <w:rPr>
          <w:rFonts w:eastAsia="Calibri"/>
          <w:sz w:val="24"/>
          <w:szCs w:val="24"/>
          <w:lang w:eastAsia="en-US"/>
        </w:rPr>
        <w:t xml:space="preserve">При удовлетворении жалобы </w:t>
      </w:r>
      <w:r w:rsidRPr="002E2D4B">
        <w:rPr>
          <w:rFonts w:eastAsia="Calibri"/>
          <w:sz w:val="24"/>
          <w:szCs w:val="24"/>
        </w:rPr>
        <w:t>орган, предоставляющий муниципальную услугу,</w:t>
      </w:r>
      <w:r w:rsidRPr="002E2D4B">
        <w:rPr>
          <w:rFonts w:eastAsia="Calibri"/>
          <w:sz w:val="24"/>
          <w:szCs w:val="24"/>
          <w:lang w:eastAsia="en-US"/>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63.</w:t>
      </w:r>
      <w:r w:rsidR="004D15FD" w:rsidRPr="002E2D4B">
        <w:rPr>
          <w:rFonts w:eastAsia="Calibri"/>
          <w:sz w:val="24"/>
          <w:szCs w:val="24"/>
          <w:lang w:eastAsia="en-US"/>
        </w:rPr>
        <w:t xml:space="preserve">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64.</w:t>
      </w:r>
      <w:r w:rsidR="004D15FD" w:rsidRPr="002E2D4B">
        <w:rPr>
          <w:rFonts w:eastAsia="Calibri"/>
          <w:sz w:val="24"/>
          <w:szCs w:val="24"/>
          <w:lang w:eastAsia="en-US"/>
        </w:rPr>
        <w:t xml:space="preserve"> В ответе по результатам рассмотрения жалобы указываются:</w:t>
      </w:r>
    </w:p>
    <w:p w:rsidR="004D15FD" w:rsidRPr="002E2D4B" w:rsidRDefault="00475693" w:rsidP="004D15FD">
      <w:pPr>
        <w:autoSpaceDE w:val="0"/>
        <w:autoSpaceDN w:val="0"/>
        <w:adjustRightInd w:val="0"/>
        <w:ind w:firstLine="709"/>
        <w:jc w:val="both"/>
        <w:rPr>
          <w:rFonts w:eastAsia="Calibri"/>
          <w:sz w:val="24"/>
          <w:szCs w:val="24"/>
          <w:lang w:eastAsia="en-US"/>
        </w:rPr>
      </w:pPr>
      <w:proofErr w:type="gramStart"/>
      <w:r>
        <w:rPr>
          <w:rFonts w:eastAsia="Calibri"/>
          <w:sz w:val="24"/>
          <w:szCs w:val="24"/>
        </w:rPr>
        <w:lastRenderedPageBreak/>
        <w:t xml:space="preserve">1) </w:t>
      </w:r>
      <w:r w:rsidR="004D15FD" w:rsidRPr="002E2D4B">
        <w:rPr>
          <w:rFonts w:eastAsia="Calibri"/>
          <w:sz w:val="24"/>
          <w:szCs w:val="24"/>
        </w:rPr>
        <w:t xml:space="preserve">наименование органа, предоставляющего муниципальную услугу, </w:t>
      </w:r>
      <w:r w:rsidR="004D15FD" w:rsidRPr="002E2D4B">
        <w:rPr>
          <w:rFonts w:eastAsia="Calibri"/>
          <w:sz w:val="24"/>
          <w:szCs w:val="24"/>
          <w:lang w:eastAsia="en-US"/>
        </w:rPr>
        <w:t xml:space="preserve">должность, фамилия, имя, отчество (последнее – при наличии) </w:t>
      </w:r>
      <w:r w:rsidR="004D15FD" w:rsidRPr="002E2D4B">
        <w:rPr>
          <w:rFonts w:eastAsia="Calibri"/>
          <w:sz w:val="24"/>
          <w:szCs w:val="24"/>
        </w:rPr>
        <w:t>должностного лица, принявшего решение по жалобе</w:t>
      </w:r>
      <w:r w:rsidR="004D15FD" w:rsidRPr="002E2D4B">
        <w:rPr>
          <w:rFonts w:eastAsia="Calibri"/>
          <w:sz w:val="24"/>
          <w:szCs w:val="24"/>
          <w:lang w:eastAsia="en-US"/>
        </w:rPr>
        <w:t>;</w:t>
      </w:r>
      <w:proofErr w:type="gramEnd"/>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 xml:space="preserve">номер, дата, место принятия решения, включая сведения о </w:t>
      </w:r>
      <w:r w:rsidR="004D15FD" w:rsidRPr="002E2D4B">
        <w:rPr>
          <w:rFonts w:eastAsia="Calibri"/>
          <w:sz w:val="24"/>
          <w:szCs w:val="24"/>
        </w:rPr>
        <w:t>должностном лице, либо муниципальном служащем</w:t>
      </w:r>
      <w:r w:rsidR="004D15FD" w:rsidRPr="002E2D4B">
        <w:rPr>
          <w:rFonts w:eastAsia="Calibri"/>
          <w:sz w:val="24"/>
          <w:szCs w:val="24"/>
          <w:lang w:eastAsia="en-US"/>
        </w:rPr>
        <w:t>, решение или действие (бездействие) которого обжалуется;</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фамилия, имя, отчество (последнее – при наличии) или наименование заявителя;</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4) </w:t>
      </w:r>
      <w:r w:rsidR="004D15FD" w:rsidRPr="002E2D4B">
        <w:rPr>
          <w:rFonts w:eastAsia="Calibri"/>
          <w:sz w:val="24"/>
          <w:szCs w:val="24"/>
          <w:lang w:eastAsia="en-US"/>
        </w:rPr>
        <w:t>основания для принятия решения по жалобе;</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5) </w:t>
      </w:r>
      <w:r w:rsidR="004D15FD" w:rsidRPr="002E2D4B">
        <w:rPr>
          <w:rFonts w:eastAsia="Calibri"/>
          <w:sz w:val="24"/>
          <w:szCs w:val="24"/>
          <w:lang w:eastAsia="en-US"/>
        </w:rPr>
        <w:t>принятое по жалобе решение;</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6) </w:t>
      </w:r>
      <w:r w:rsidR="004D15FD" w:rsidRPr="002E2D4B">
        <w:rPr>
          <w:rFonts w:eastAsia="Calibri"/>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7) </w:t>
      </w:r>
      <w:r w:rsidR="004D15FD" w:rsidRPr="002E2D4B">
        <w:rPr>
          <w:rFonts w:eastAsia="Calibri"/>
          <w:sz w:val="24"/>
          <w:szCs w:val="24"/>
          <w:lang w:eastAsia="en-US"/>
        </w:rPr>
        <w:t>сведения о порядке обжалования принятого по жалобе решения.</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65.</w:t>
      </w:r>
      <w:r w:rsidR="004D15FD" w:rsidRPr="002E2D4B">
        <w:rPr>
          <w:rFonts w:eastAsia="Calibri"/>
          <w:sz w:val="24"/>
          <w:szCs w:val="24"/>
          <w:lang w:eastAsia="en-US"/>
        </w:rPr>
        <w:t xml:space="preserve"> Ответ по результатам рассмотрения жалобы подписывается уполномоченным на рассмотрение жалоб должностным лицом</w:t>
      </w:r>
      <w:r w:rsidR="004D15FD" w:rsidRPr="002E2D4B">
        <w:rPr>
          <w:rFonts w:eastAsia="Calibri"/>
          <w:sz w:val="24"/>
          <w:szCs w:val="24"/>
        </w:rPr>
        <w:t xml:space="preserve"> органа, предоставляющего муниципальную услугу</w:t>
      </w:r>
      <w:r w:rsidR="004D15FD" w:rsidRPr="002E2D4B">
        <w:rPr>
          <w:rFonts w:eastAsia="Calibri"/>
          <w:sz w:val="24"/>
          <w:szCs w:val="24"/>
          <w:lang w:eastAsia="en-US"/>
        </w:rPr>
        <w:t>.</w:t>
      </w:r>
    </w:p>
    <w:p w:rsidR="004D15FD" w:rsidRPr="002E2D4B" w:rsidRDefault="004D15FD" w:rsidP="004D15FD">
      <w:pPr>
        <w:autoSpaceDE w:val="0"/>
        <w:autoSpaceDN w:val="0"/>
        <w:adjustRightInd w:val="0"/>
        <w:ind w:firstLine="709"/>
        <w:jc w:val="both"/>
        <w:rPr>
          <w:rFonts w:eastAsia="Calibri"/>
          <w:sz w:val="24"/>
          <w:szCs w:val="24"/>
          <w:lang w:eastAsia="en-US"/>
        </w:rPr>
      </w:pPr>
      <w:r w:rsidRPr="002E2D4B">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E2D4B">
        <w:rPr>
          <w:sz w:val="24"/>
          <w:szCs w:val="24"/>
          <w:lang w:eastAsia="en-US"/>
        </w:rPr>
        <w:t xml:space="preserve"> вид которой установлен </w:t>
      </w:r>
      <w:hyperlink r:id="rId26" w:history="1">
        <w:r w:rsidRPr="002E2D4B">
          <w:rPr>
            <w:sz w:val="24"/>
            <w:szCs w:val="24"/>
            <w:lang w:eastAsia="en-US"/>
          </w:rPr>
          <w:t>законодательством</w:t>
        </w:r>
      </w:hyperlink>
      <w:r w:rsidRPr="002E2D4B">
        <w:rPr>
          <w:sz w:val="24"/>
          <w:szCs w:val="24"/>
          <w:lang w:eastAsia="en-US"/>
        </w:rPr>
        <w:t xml:space="preserve"> Российской Федерации</w:t>
      </w:r>
      <w:r w:rsidRPr="002E2D4B">
        <w:rPr>
          <w:rFonts w:eastAsia="Calibri"/>
          <w:sz w:val="24"/>
          <w:szCs w:val="24"/>
          <w:lang w:eastAsia="en-US"/>
        </w:rPr>
        <w:t xml:space="preserve">.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66.</w:t>
      </w:r>
      <w:r w:rsidR="004D15FD" w:rsidRPr="002E2D4B">
        <w:rPr>
          <w:rFonts w:eastAsia="Calibri"/>
          <w:sz w:val="24"/>
          <w:szCs w:val="24"/>
          <w:lang w:eastAsia="en-US"/>
        </w:rPr>
        <w:t xml:space="preserve"> </w:t>
      </w:r>
      <w:r w:rsidR="004D15FD" w:rsidRPr="002E2D4B">
        <w:rPr>
          <w:rFonts w:eastAsia="Calibri"/>
          <w:sz w:val="24"/>
          <w:szCs w:val="24"/>
        </w:rPr>
        <w:t>Орган, предоставляющий муниципальную услугу,</w:t>
      </w:r>
      <w:r w:rsidR="004D15FD" w:rsidRPr="002E2D4B">
        <w:rPr>
          <w:rFonts w:eastAsia="Calibri"/>
          <w:sz w:val="24"/>
          <w:szCs w:val="24"/>
          <w:lang w:eastAsia="en-US"/>
        </w:rPr>
        <w:t xml:space="preserve"> отказывает в удовлетворении жалобы в следующих случаях: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1) </w:t>
      </w:r>
      <w:r w:rsidR="004D15FD" w:rsidRPr="002E2D4B">
        <w:rPr>
          <w:rFonts w:eastAsia="Calibri"/>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4D15FD" w:rsidRPr="002E2D4B">
        <w:rPr>
          <w:rFonts w:eastAsia="Calibri"/>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3) </w:t>
      </w:r>
      <w:r w:rsidR="004D15FD" w:rsidRPr="002E2D4B">
        <w:rPr>
          <w:rFonts w:eastAsia="Calibri"/>
          <w:sz w:val="24"/>
          <w:szCs w:val="24"/>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67.</w:t>
      </w:r>
      <w:r w:rsidR="004D15FD" w:rsidRPr="002E2D4B">
        <w:rPr>
          <w:rFonts w:eastAsia="Calibri"/>
          <w:sz w:val="24"/>
          <w:szCs w:val="24"/>
          <w:lang w:eastAsia="en-US"/>
        </w:rPr>
        <w:t xml:space="preserve"> </w:t>
      </w:r>
      <w:r w:rsidR="004D15FD" w:rsidRPr="002E2D4B">
        <w:rPr>
          <w:rFonts w:eastAsia="Calibri"/>
          <w:sz w:val="24"/>
          <w:szCs w:val="24"/>
        </w:rPr>
        <w:t>Орган, предоставляющий муниципальную услугу,</w:t>
      </w:r>
      <w:r w:rsidR="004D15FD" w:rsidRPr="002E2D4B">
        <w:rPr>
          <w:rFonts w:eastAsia="Calibri"/>
          <w:sz w:val="24"/>
          <w:szCs w:val="24"/>
          <w:lang w:eastAsia="en-US"/>
        </w:rPr>
        <w:t xml:space="preserve">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4D15FD" w:rsidRPr="002E2D4B" w:rsidRDefault="00475693"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68.</w:t>
      </w:r>
      <w:r w:rsidR="004D15FD" w:rsidRPr="002E2D4B">
        <w:rPr>
          <w:rFonts w:eastAsia="Calibri"/>
          <w:sz w:val="24"/>
          <w:szCs w:val="24"/>
          <w:lang w:eastAsia="en-US"/>
        </w:rPr>
        <w:t xml:space="preserve"> В случае</w:t>
      </w:r>
      <w:proofErr w:type="gramStart"/>
      <w:r w:rsidR="004D15FD" w:rsidRPr="002E2D4B">
        <w:rPr>
          <w:rFonts w:eastAsia="Calibri"/>
          <w:sz w:val="24"/>
          <w:szCs w:val="24"/>
          <w:lang w:eastAsia="en-US"/>
        </w:rPr>
        <w:t>,</w:t>
      </w:r>
      <w:proofErr w:type="gramEnd"/>
      <w:r w:rsidR="004D15FD" w:rsidRPr="002E2D4B">
        <w:rPr>
          <w:rFonts w:eastAsia="Calibri"/>
          <w:sz w:val="24"/>
          <w:szCs w:val="24"/>
          <w:lang w:eastAsia="en-US"/>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4D15FD" w:rsidRPr="002E2D4B" w:rsidRDefault="0063361C" w:rsidP="004D15FD">
      <w:pPr>
        <w:autoSpaceDE w:val="0"/>
        <w:autoSpaceDN w:val="0"/>
        <w:adjustRightInd w:val="0"/>
        <w:ind w:firstLine="709"/>
        <w:jc w:val="both"/>
        <w:outlineLvl w:val="1"/>
        <w:rPr>
          <w:rFonts w:eastAsia="Calibri"/>
          <w:sz w:val="24"/>
          <w:szCs w:val="24"/>
          <w:lang w:eastAsia="en-US"/>
        </w:rPr>
      </w:pPr>
      <w:r>
        <w:rPr>
          <w:rFonts w:eastAsia="Calibri"/>
          <w:sz w:val="24"/>
          <w:szCs w:val="24"/>
          <w:lang w:eastAsia="en-US"/>
        </w:rPr>
        <w:t>69.</w:t>
      </w:r>
      <w:r w:rsidR="004D15FD" w:rsidRPr="002E2D4B">
        <w:rPr>
          <w:rFonts w:eastAsia="Calibri"/>
          <w:sz w:val="24"/>
          <w:szCs w:val="24"/>
          <w:lang w:eastAsia="en-US"/>
        </w:rPr>
        <w:t xml:space="preserve">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67390" w:rsidRDefault="00E67390"/>
    <w:p w:rsidR="00E67390" w:rsidRDefault="00E67390">
      <w:pPr>
        <w:jc w:val="center"/>
      </w:pPr>
      <w:r>
        <w:br w:type="page"/>
      </w:r>
    </w:p>
    <w:p w:rsidR="00E67390" w:rsidRPr="00E67390" w:rsidRDefault="00E67390" w:rsidP="00B25BB3">
      <w:pPr>
        <w:pStyle w:val="1"/>
        <w:tabs>
          <w:tab w:val="left" w:pos="-4111"/>
        </w:tabs>
        <w:spacing w:before="0" w:after="0"/>
        <w:ind w:left="4956" w:right="-6"/>
        <w:rPr>
          <w:rFonts w:ascii="Times New Roman" w:hAnsi="Times New Roman"/>
          <w:b w:val="0"/>
          <w:sz w:val="24"/>
          <w:szCs w:val="24"/>
        </w:rPr>
      </w:pPr>
      <w:r w:rsidRPr="00E67390">
        <w:rPr>
          <w:rFonts w:ascii="Times New Roman" w:hAnsi="Times New Roman"/>
          <w:b w:val="0"/>
          <w:sz w:val="24"/>
          <w:szCs w:val="24"/>
        </w:rPr>
        <w:lastRenderedPageBreak/>
        <w:t xml:space="preserve">Приложение </w:t>
      </w:r>
      <w:r w:rsidR="002729DC">
        <w:rPr>
          <w:rFonts w:ascii="Times New Roman" w:hAnsi="Times New Roman"/>
          <w:b w:val="0"/>
          <w:sz w:val="24"/>
          <w:szCs w:val="24"/>
          <w:lang w:val="ru-RU"/>
        </w:rPr>
        <w:t>№</w:t>
      </w:r>
      <w:r w:rsidRPr="00E67390">
        <w:rPr>
          <w:rFonts w:ascii="Times New Roman" w:hAnsi="Times New Roman"/>
          <w:b w:val="0"/>
          <w:sz w:val="24"/>
          <w:szCs w:val="24"/>
        </w:rPr>
        <w:t xml:space="preserve"> 1</w:t>
      </w:r>
    </w:p>
    <w:p w:rsidR="00E67390" w:rsidRDefault="00E67390" w:rsidP="00B25BB3">
      <w:pPr>
        <w:pStyle w:val="1"/>
        <w:tabs>
          <w:tab w:val="left" w:pos="-4111"/>
        </w:tabs>
        <w:spacing w:before="0" w:after="0"/>
        <w:ind w:left="4956" w:right="-6"/>
        <w:rPr>
          <w:rFonts w:ascii="Times New Roman" w:hAnsi="Times New Roman"/>
          <w:b w:val="0"/>
          <w:sz w:val="24"/>
          <w:szCs w:val="24"/>
          <w:lang w:val="ru-RU"/>
        </w:rPr>
      </w:pPr>
      <w:r w:rsidRPr="00E67390">
        <w:rPr>
          <w:rFonts w:ascii="Times New Roman" w:hAnsi="Times New Roman"/>
          <w:b w:val="0"/>
          <w:sz w:val="24"/>
          <w:szCs w:val="24"/>
        </w:rPr>
        <w:t>к административному регламенту</w:t>
      </w:r>
    </w:p>
    <w:p w:rsidR="00B25BB3" w:rsidRPr="00BB5B0D" w:rsidRDefault="00B25BB3" w:rsidP="00BB5B0D">
      <w:pPr>
        <w:autoSpaceDE w:val="0"/>
        <w:autoSpaceDN w:val="0"/>
        <w:adjustRightInd w:val="0"/>
        <w:ind w:left="4956"/>
        <w:jc w:val="both"/>
        <w:rPr>
          <w:sz w:val="24"/>
          <w:szCs w:val="24"/>
        </w:rPr>
      </w:pPr>
      <w:r w:rsidRPr="006938B8">
        <w:rPr>
          <w:sz w:val="24"/>
          <w:szCs w:val="24"/>
        </w:rPr>
        <w:t xml:space="preserve">предоставления муниципальной услуги «Предоставление земельных участков, на которых расположены здания, сооружения на территории </w:t>
      </w:r>
      <w:r w:rsidR="006A054A">
        <w:rPr>
          <w:sz w:val="24"/>
          <w:szCs w:val="24"/>
        </w:rPr>
        <w:t>Б</w:t>
      </w:r>
      <w:r w:rsidR="00BB5B0D">
        <w:rPr>
          <w:sz w:val="24"/>
          <w:szCs w:val="24"/>
        </w:rPr>
        <w:t xml:space="preserve">алаганкинского </w:t>
      </w:r>
      <w:r w:rsidRPr="006938B8">
        <w:rPr>
          <w:sz w:val="24"/>
          <w:szCs w:val="24"/>
        </w:rPr>
        <w:t>муниципального образования»</w:t>
      </w:r>
    </w:p>
    <w:p w:rsidR="00E67390" w:rsidRPr="008E727F" w:rsidRDefault="00E67390" w:rsidP="00E67390"/>
    <w:p w:rsidR="00E67390" w:rsidRPr="008E727F" w:rsidRDefault="00E67390" w:rsidP="00E67390">
      <w:pPr>
        <w:tabs>
          <w:tab w:val="left" w:pos="9354"/>
        </w:tabs>
        <w:ind w:left="4395"/>
        <w:rPr>
          <w:sz w:val="24"/>
          <w:szCs w:val="24"/>
          <w:lang w:eastAsia="x-none"/>
        </w:rPr>
      </w:pPr>
      <w:r w:rsidRPr="008E727F">
        <w:rPr>
          <w:sz w:val="24"/>
          <w:szCs w:val="24"/>
          <w:lang w:eastAsia="x-none"/>
        </w:rPr>
        <w:t xml:space="preserve">Главе администрации </w:t>
      </w:r>
    </w:p>
    <w:p w:rsidR="00E67390" w:rsidRPr="004F36B6" w:rsidRDefault="00E67390" w:rsidP="00E67390">
      <w:pPr>
        <w:tabs>
          <w:tab w:val="left" w:pos="9354"/>
        </w:tabs>
        <w:ind w:left="4395"/>
        <w:rPr>
          <w:sz w:val="24"/>
          <w:szCs w:val="24"/>
        </w:rPr>
      </w:pPr>
      <w:r w:rsidRPr="008E727F">
        <w:rPr>
          <w:sz w:val="24"/>
          <w:szCs w:val="24"/>
          <w:u w:val="single"/>
        </w:rPr>
        <w:t xml:space="preserve"> </w:t>
      </w:r>
      <w:r w:rsidRPr="004F36B6">
        <w:rPr>
          <w:sz w:val="24"/>
          <w:szCs w:val="24"/>
        </w:rPr>
        <w:t>_____________________________________</w:t>
      </w:r>
    </w:p>
    <w:p w:rsidR="00E67390" w:rsidRPr="004F36B6" w:rsidRDefault="00E67390" w:rsidP="00147803">
      <w:pPr>
        <w:tabs>
          <w:tab w:val="left" w:pos="9354"/>
        </w:tabs>
        <w:spacing w:line="360" w:lineRule="auto"/>
        <w:ind w:left="4395"/>
        <w:rPr>
          <w:sz w:val="24"/>
          <w:szCs w:val="24"/>
        </w:rPr>
      </w:pPr>
      <w:r w:rsidRPr="008E727F">
        <w:rPr>
          <w:sz w:val="24"/>
          <w:szCs w:val="24"/>
          <w:u w:val="single"/>
        </w:rPr>
        <w:t xml:space="preserve"> </w:t>
      </w:r>
      <w:r w:rsidRPr="004F36B6">
        <w:rPr>
          <w:sz w:val="24"/>
          <w:szCs w:val="24"/>
        </w:rPr>
        <w:t>_____________________________________</w:t>
      </w:r>
    </w:p>
    <w:p w:rsidR="00E67390" w:rsidRPr="00E61D92" w:rsidRDefault="00E67390" w:rsidP="00147803">
      <w:pPr>
        <w:spacing w:after="120"/>
        <w:jc w:val="center"/>
        <w:rPr>
          <w:b/>
          <w:sz w:val="24"/>
          <w:szCs w:val="24"/>
        </w:rPr>
      </w:pPr>
      <w:r w:rsidRPr="00E61D92">
        <w:rPr>
          <w:b/>
          <w:sz w:val="24"/>
          <w:szCs w:val="24"/>
        </w:rPr>
        <w:t xml:space="preserve">Заявление о предоставлении земельного участка, на котором </w:t>
      </w:r>
      <w:r>
        <w:rPr>
          <w:b/>
          <w:sz w:val="24"/>
          <w:szCs w:val="24"/>
        </w:rPr>
        <w:t>расположены</w:t>
      </w:r>
      <w:r w:rsidRPr="00E61D92">
        <w:rPr>
          <w:b/>
          <w:sz w:val="24"/>
          <w:szCs w:val="24"/>
        </w:rPr>
        <w:t xml:space="preserve"> здание, сооружение</w:t>
      </w:r>
      <w:r>
        <w:rPr>
          <w:b/>
          <w:sz w:val="24"/>
          <w:szCs w:val="24"/>
        </w:rPr>
        <w:t xml:space="preserve"> на территории </w:t>
      </w:r>
      <w:r w:rsidR="009E231E">
        <w:rPr>
          <w:b/>
          <w:sz w:val="24"/>
          <w:szCs w:val="24"/>
        </w:rPr>
        <w:t xml:space="preserve">Балаганкинского </w:t>
      </w:r>
      <w:r>
        <w:rPr>
          <w:b/>
          <w:sz w:val="24"/>
          <w:szCs w:val="24"/>
        </w:rPr>
        <w:t>муниципального образования</w:t>
      </w:r>
    </w:p>
    <w:tbl>
      <w:tblPr>
        <w:tblpPr w:leftFromText="180" w:rightFromText="180" w:vertAnchor="page" w:horzAnchor="margin" w:tblpY="5225"/>
        <w:tblW w:w="9600" w:type="dxa"/>
        <w:tblLayout w:type="fixed"/>
        <w:tblCellMar>
          <w:left w:w="0" w:type="dxa"/>
          <w:right w:w="0"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1580"/>
        <w:gridCol w:w="284"/>
        <w:gridCol w:w="709"/>
      </w:tblGrid>
      <w:tr w:rsidR="00E67390" w:rsidRPr="00E61D92" w:rsidTr="00147803">
        <w:trPr>
          <w:trHeight w:val="64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 xml:space="preserve">Прошу предоставить земельный участок </w:t>
            </w:r>
          </w:p>
        </w:tc>
      </w:tr>
      <w:tr w:rsidR="00E67390" w:rsidRPr="00E61D92" w:rsidTr="00147803">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BB5B0D" w:rsidRPr="00E61D92" w:rsidTr="00147803">
        <w:trPr>
          <w:trHeight w:val="647"/>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5B0D" w:rsidRPr="00E61D92" w:rsidRDefault="00BB5B0D"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BB5B0D" w:rsidRPr="00E61D92" w:rsidRDefault="00BB5B0D"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297"/>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both"/>
              <w:rPr>
                <w:rFonts w:eastAsia="Lucida Sans Unicode"/>
                <w:bCs/>
                <w:kern w:val="1"/>
                <w:sz w:val="24"/>
                <w:szCs w:val="24"/>
                <w:lang w:eastAsia="ar-SA"/>
              </w:rPr>
            </w:pPr>
            <w:r w:rsidRPr="00E61D92">
              <w:rPr>
                <w:rFonts w:eastAsia="Lucida Sans Unicode"/>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6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Calibri"/>
                <w:sz w:val="24"/>
                <w:szCs w:val="24"/>
                <w:lang w:eastAsia="en-US"/>
              </w:rPr>
              <w:t>Вид права и основания предоставления земельного участка без проведения торгов:</w:t>
            </w:r>
          </w:p>
        </w:tc>
      </w:tr>
      <w:tr w:rsidR="00E67390" w:rsidRPr="00E61D92" w:rsidTr="00147803">
        <w:trPr>
          <w:trHeight w:val="20"/>
        </w:trPr>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ind w:right="-62"/>
              <w:rPr>
                <w:rFonts w:eastAsia="Calibri"/>
                <w:sz w:val="24"/>
                <w:szCs w:val="24"/>
                <w:lang w:eastAsia="en-US"/>
              </w:rPr>
            </w:pPr>
            <w:r w:rsidRPr="00E61D92">
              <w:rPr>
                <w:rFonts w:eastAsia="Calibri"/>
                <w:sz w:val="24"/>
                <w:szCs w:val="24"/>
                <w:lang w:eastAsia="en-US"/>
              </w:rPr>
              <w:t xml:space="preserve">аренда </w:t>
            </w:r>
          </w:p>
          <w:p w:rsidR="00E67390" w:rsidRPr="00E61D92" w:rsidRDefault="00E67390" w:rsidP="00147803">
            <w:pPr>
              <w:autoSpaceDE w:val="0"/>
              <w:autoSpaceDN w:val="0"/>
              <w:adjustRightInd w:val="0"/>
              <w:ind w:right="-62"/>
              <w:rPr>
                <w:rFonts w:eastAsia="Calibri"/>
                <w:sz w:val="24"/>
                <w:szCs w:val="24"/>
                <w:lang w:eastAsia="en-US"/>
              </w:rPr>
            </w:pPr>
            <w:r w:rsidRPr="00E61D92">
              <w:rPr>
                <w:rFonts w:eastAsia="Calibri"/>
                <w:sz w:val="24"/>
                <w:szCs w:val="24"/>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ind w:left="102"/>
              <w:jc w:val="both"/>
              <w:rPr>
                <w:rFonts w:eastAsia="Calibri"/>
                <w:sz w:val="24"/>
                <w:szCs w:val="24"/>
                <w:lang w:eastAsia="en-US"/>
              </w:rPr>
            </w:pPr>
            <w:r w:rsidRPr="00E61D92">
              <w:rPr>
                <w:rFonts w:eastAsia="Calibri"/>
                <w:sz w:val="24"/>
                <w:szCs w:val="24"/>
                <w:lang w:eastAsia="en-US"/>
              </w:rPr>
              <w:t xml:space="preserve">постоянное (бессрочное) пользование </w:t>
            </w:r>
          </w:p>
          <w:p w:rsidR="00E67390" w:rsidRPr="00E61D92" w:rsidRDefault="00E67390" w:rsidP="00147803">
            <w:pPr>
              <w:autoSpaceDE w:val="0"/>
              <w:autoSpaceDN w:val="0"/>
              <w:adjustRightInd w:val="0"/>
              <w:ind w:left="102"/>
              <w:jc w:val="both"/>
              <w:rPr>
                <w:rFonts w:eastAsia="Calibri"/>
                <w:sz w:val="24"/>
                <w:szCs w:val="24"/>
                <w:lang w:eastAsia="en-US"/>
              </w:rPr>
            </w:pPr>
            <w:r w:rsidRPr="00E61D92">
              <w:rPr>
                <w:rFonts w:eastAsia="Calibri"/>
                <w:sz w:val="24"/>
                <w:szCs w:val="24"/>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0"/>
        </w:trPr>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ind w:right="-62"/>
              <w:rPr>
                <w:rFonts w:eastAsia="Calibri"/>
                <w:sz w:val="24"/>
                <w:szCs w:val="24"/>
                <w:lang w:eastAsia="en-US"/>
              </w:rPr>
            </w:pPr>
            <w:r w:rsidRPr="00E61D92">
              <w:rPr>
                <w:rFonts w:eastAsia="Calibri"/>
                <w:sz w:val="24"/>
                <w:szCs w:val="24"/>
                <w:lang w:eastAsia="en-US"/>
              </w:rPr>
              <w:t xml:space="preserve">собственность </w:t>
            </w:r>
          </w:p>
          <w:p w:rsidR="00E67390" w:rsidRPr="00E61D92" w:rsidRDefault="00E67390" w:rsidP="00147803">
            <w:pPr>
              <w:autoSpaceDE w:val="0"/>
              <w:autoSpaceDN w:val="0"/>
              <w:adjustRightInd w:val="0"/>
              <w:ind w:right="-62"/>
              <w:rPr>
                <w:rFonts w:eastAsia="Calibri"/>
                <w:sz w:val="24"/>
                <w:szCs w:val="24"/>
                <w:lang w:eastAsia="en-US"/>
              </w:rPr>
            </w:pPr>
            <w:r w:rsidRPr="00E61D92">
              <w:rPr>
                <w:rFonts w:eastAsia="Calibri"/>
                <w:sz w:val="24"/>
                <w:szCs w:val="24"/>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ind w:left="102"/>
              <w:jc w:val="both"/>
              <w:rPr>
                <w:rFonts w:eastAsia="Calibri"/>
                <w:sz w:val="24"/>
                <w:szCs w:val="24"/>
                <w:lang w:eastAsia="en-US"/>
              </w:rPr>
            </w:pPr>
            <w:r w:rsidRPr="00E61D92">
              <w:rPr>
                <w:rFonts w:eastAsia="Calibri"/>
                <w:sz w:val="24"/>
                <w:szCs w:val="24"/>
                <w:lang w:eastAsia="en-US"/>
              </w:rPr>
              <w:t xml:space="preserve">безвозмездное пользование </w:t>
            </w:r>
          </w:p>
          <w:p w:rsidR="00E67390" w:rsidRPr="00E61D92" w:rsidRDefault="00E67390" w:rsidP="00147803">
            <w:pPr>
              <w:autoSpaceDE w:val="0"/>
              <w:autoSpaceDN w:val="0"/>
              <w:adjustRightInd w:val="0"/>
              <w:ind w:left="102"/>
              <w:jc w:val="both"/>
              <w:rPr>
                <w:rFonts w:eastAsia="Calibri"/>
                <w:sz w:val="24"/>
                <w:szCs w:val="24"/>
                <w:lang w:eastAsia="en-US"/>
              </w:rPr>
            </w:pPr>
            <w:r w:rsidRPr="00E61D92">
              <w:rPr>
                <w:rFonts w:eastAsia="Calibri"/>
                <w:sz w:val="24"/>
                <w:szCs w:val="24"/>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646"/>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Цель использования земельного участка:</w:t>
            </w:r>
          </w:p>
        </w:tc>
      </w:tr>
      <w:tr w:rsidR="00E67390" w:rsidRPr="00E61D92" w:rsidTr="00147803">
        <w:trPr>
          <w:trHeight w:val="1368"/>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both"/>
              <w:rPr>
                <w:rFonts w:eastAsia="Lucida Sans Unicode"/>
                <w:bCs/>
                <w:kern w:val="1"/>
                <w:sz w:val="24"/>
                <w:szCs w:val="24"/>
                <w:lang w:eastAsia="ar-SA"/>
              </w:rPr>
            </w:pPr>
            <w:r w:rsidRPr="00E61D92">
              <w:rPr>
                <w:rFonts w:eastAsia="Lucida Sans Unicode"/>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ind w:firstLine="540"/>
              <w:jc w:val="both"/>
              <w:rPr>
                <w:rFonts w:eastAsia="Lucida Sans Unicode"/>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276"/>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ind w:firstLine="540"/>
              <w:jc w:val="both"/>
              <w:rPr>
                <w:rFonts w:eastAsia="Lucida Sans Unicode"/>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843"/>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ИНН</w:t>
            </w:r>
            <w:r w:rsidRPr="00E61D92">
              <w:rPr>
                <w:rFonts w:eastAsia="Calibri"/>
                <w:sz w:val="28"/>
                <w:szCs w:val="28"/>
              </w:rPr>
              <w:t xml:space="preserve"> </w:t>
            </w:r>
            <w:r w:rsidR="006938B8">
              <w:rPr>
                <w:rFonts w:eastAsia="Calibri"/>
                <w:sz w:val="28"/>
                <w:szCs w:val="28"/>
              </w:rPr>
              <w:t>(</w:t>
            </w:r>
            <w:r w:rsidRPr="00E61D92">
              <w:rPr>
                <w:rFonts w:eastAsia="Lucida Sans Unicode"/>
                <w:bCs/>
                <w:kern w:val="1"/>
                <w:sz w:val="24"/>
                <w:szCs w:val="24"/>
                <w:lang w:eastAsia="ar-SA"/>
              </w:rPr>
              <w:t>за исключением случаев, если заявителем является иностранное юридическое лицо</w:t>
            </w:r>
            <w:r w:rsidR="006938B8">
              <w:rPr>
                <w:rFonts w:eastAsia="Lucida Sans Unicode"/>
                <w:bCs/>
                <w:kern w:val="1"/>
                <w:sz w:val="24"/>
                <w:szCs w:val="24"/>
                <w:lang w:eastAsia="ar-SA"/>
              </w:rPr>
              <w:t>)</w:t>
            </w:r>
            <w:r w:rsidRPr="00E61D92">
              <w:rPr>
                <w:rFonts w:eastAsia="Lucida Sans Unicode"/>
                <w:bCs/>
                <w:kern w:val="1"/>
                <w:sz w:val="24"/>
                <w:szCs w:val="24"/>
                <w:lang w:eastAsia="ar-SA"/>
              </w:rPr>
              <w:t>:</w:t>
            </w:r>
          </w:p>
        </w:tc>
      </w:tr>
      <w:tr w:rsidR="00E67390" w:rsidRPr="00E61D92" w:rsidTr="00147803">
        <w:trPr>
          <w:trHeight w:val="47"/>
        </w:trPr>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lastRenderedPageBreak/>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Pr>
                <w:rFonts w:eastAsia="Lucida Sans Unicode"/>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r>
              <w:rPr>
                <w:rFonts w:eastAsia="Lucida Sans Unicode"/>
                <w:bCs/>
                <w:kern w:val="1"/>
                <w:sz w:val="24"/>
                <w:szCs w:val="24"/>
                <w:lang w:eastAsia="ar-SA"/>
              </w:rPr>
              <w:t xml:space="preserve"> </w:t>
            </w:r>
            <w:r>
              <w:rPr>
                <w:rFonts w:eastAsia="Lucida Sans Unicode"/>
                <w:bCs/>
                <w:kern w:val="1"/>
                <w:sz w:val="24"/>
                <w:szCs w:val="24"/>
                <w:lang w:eastAsia="ar-SA"/>
              </w:rPr>
              <w:br/>
              <w:t>(при наличии)</w:t>
            </w:r>
            <w:r w:rsidRPr="00E61D92">
              <w:rPr>
                <w:rFonts w:eastAsia="Lucida Sans Unicode"/>
                <w:bCs/>
                <w:kern w:val="1"/>
                <w:sz w:val="24"/>
                <w:szCs w:val="24"/>
                <w:lang w:eastAsia="ar-SA"/>
              </w:rPr>
              <w:t>:</w:t>
            </w:r>
          </w:p>
        </w:tc>
      </w:tr>
      <w:tr w:rsidR="00E67390" w:rsidRPr="00E61D92" w:rsidTr="00147803">
        <w:trPr>
          <w:trHeight w:val="322"/>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27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819"/>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Ф.И.О. заявителя (физическое лицо, индивидуальный предприниматель), ИНН:</w:t>
            </w:r>
          </w:p>
        </w:tc>
      </w:tr>
      <w:tr w:rsidR="00E67390" w:rsidRPr="00E61D92" w:rsidTr="00147803">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rPr>
            </w:pPr>
            <w:r w:rsidRPr="00E61D92">
              <w:rPr>
                <w:rFonts w:eastAsia="Calibri"/>
                <w:sz w:val="24"/>
                <w:szCs w:val="24"/>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p>
        </w:tc>
      </w:tr>
      <w:tr w:rsidR="00E67390" w:rsidRPr="00E61D92" w:rsidTr="00147803">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контактный телефон</w:t>
            </w:r>
          </w:p>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адрес электронной почты</w:t>
            </w:r>
          </w:p>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Pr>
                <w:rFonts w:eastAsia="Lucida Sans Unicode"/>
                <w:bCs/>
                <w:kern w:val="1"/>
                <w:sz w:val="24"/>
                <w:szCs w:val="24"/>
                <w:lang w:eastAsia="ar-SA"/>
              </w:rPr>
              <w:t>(при наличии)</w:t>
            </w:r>
            <w:r w:rsidRPr="00E61D92">
              <w:rPr>
                <w:rFonts w:eastAsia="Lucida Sans Unicode"/>
                <w:bCs/>
                <w:kern w:val="1"/>
                <w:sz w:val="24"/>
                <w:szCs w:val="24"/>
                <w:lang w:eastAsia="ar-SA"/>
              </w:rPr>
              <w:t>:</w:t>
            </w:r>
          </w:p>
        </w:tc>
      </w:tr>
      <w:tr w:rsidR="00E67390" w:rsidRPr="00E61D92" w:rsidTr="00147803">
        <w:trPr>
          <w:trHeight w:val="322"/>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276"/>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r w:rsidR="00E67390" w:rsidRPr="00E61D92" w:rsidTr="00147803">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both"/>
              <w:rPr>
                <w:rFonts w:eastAsia="Calibri"/>
                <w:bCs/>
                <w:sz w:val="24"/>
                <w:szCs w:val="24"/>
                <w:lang w:eastAsia="en-US"/>
              </w:rPr>
            </w:pPr>
            <w:r w:rsidRPr="00E61D92">
              <w:rPr>
                <w:rFonts w:eastAsia="Calibri"/>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E67390" w:rsidRPr="00E61D92" w:rsidRDefault="00E67390" w:rsidP="00147803">
            <w:pPr>
              <w:widowControl w:val="0"/>
              <w:suppressAutoHyphens/>
              <w:autoSpaceDE w:val="0"/>
              <w:autoSpaceDN w:val="0"/>
              <w:adjustRightInd w:val="0"/>
              <w:jc w:val="both"/>
              <w:rPr>
                <w:rFonts w:eastAsia="Calibri"/>
                <w:bCs/>
                <w:sz w:val="24"/>
                <w:szCs w:val="24"/>
                <w:lang w:eastAsia="en-US"/>
              </w:rPr>
            </w:pPr>
          </w:p>
        </w:tc>
      </w:tr>
      <w:tr w:rsidR="00E67390" w:rsidRPr="00E61D92" w:rsidTr="00147803">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both"/>
              <w:rPr>
                <w:rFonts w:eastAsia="Calibri"/>
                <w:sz w:val="24"/>
                <w:szCs w:val="24"/>
                <w:lang w:eastAsia="en-US"/>
              </w:rPr>
            </w:pPr>
            <w:r w:rsidRPr="00E61D92">
              <w:rPr>
                <w:rFonts w:eastAsia="Calibri"/>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E67390" w:rsidRPr="00E61D92" w:rsidRDefault="00E67390" w:rsidP="00147803">
            <w:pPr>
              <w:widowControl w:val="0"/>
              <w:numPr>
                <w:ilvl w:val="0"/>
                <w:numId w:val="1"/>
              </w:numPr>
              <w:suppressAutoHyphens/>
              <w:autoSpaceDE w:val="0"/>
              <w:autoSpaceDN w:val="0"/>
              <w:adjustRightInd w:val="0"/>
              <w:spacing w:after="200"/>
              <w:contextualSpacing/>
              <w:rPr>
                <w:rFonts w:eastAsia="Calibri"/>
                <w:sz w:val="24"/>
                <w:szCs w:val="24"/>
                <w:lang w:eastAsia="en-US"/>
              </w:rPr>
            </w:pPr>
          </w:p>
          <w:p w:rsidR="00E67390" w:rsidRPr="00E61D92" w:rsidRDefault="00E67390" w:rsidP="00147803">
            <w:pPr>
              <w:widowControl w:val="0"/>
              <w:numPr>
                <w:ilvl w:val="0"/>
                <w:numId w:val="1"/>
              </w:numPr>
              <w:suppressAutoHyphens/>
              <w:autoSpaceDE w:val="0"/>
              <w:autoSpaceDN w:val="0"/>
              <w:adjustRightInd w:val="0"/>
              <w:spacing w:after="200"/>
              <w:contextualSpacing/>
              <w:rPr>
                <w:rFonts w:eastAsia="Lucida Sans Unicode"/>
                <w:bCs/>
                <w:kern w:val="1"/>
                <w:sz w:val="24"/>
                <w:szCs w:val="24"/>
                <w:lang w:eastAsia="ar-SA"/>
              </w:rPr>
            </w:pPr>
            <w:r w:rsidRPr="00E61D92">
              <w:rPr>
                <w:rFonts w:eastAsia="Lucida Sans Unicode"/>
                <w:bCs/>
                <w:kern w:val="1"/>
                <w:sz w:val="24"/>
                <w:szCs w:val="24"/>
                <w:lang w:eastAsia="ar-SA"/>
              </w:rPr>
              <w:t xml:space="preserve"> </w:t>
            </w:r>
          </w:p>
          <w:p w:rsidR="00E67390" w:rsidRPr="00E61D92" w:rsidRDefault="00E67390" w:rsidP="00147803">
            <w:pPr>
              <w:widowControl w:val="0"/>
              <w:suppressAutoHyphens/>
              <w:autoSpaceDE w:val="0"/>
              <w:autoSpaceDN w:val="0"/>
              <w:adjustRightInd w:val="0"/>
              <w:contextualSpacing/>
              <w:rPr>
                <w:rFonts w:eastAsia="Lucida Sans Unicode"/>
                <w:bCs/>
                <w:kern w:val="1"/>
                <w:sz w:val="24"/>
                <w:szCs w:val="24"/>
                <w:lang w:eastAsia="ar-SA"/>
              </w:rPr>
            </w:pPr>
            <w:r w:rsidRPr="00E61D92">
              <w:rPr>
                <w:rFonts w:eastAsia="Lucida Sans Unicode"/>
                <w:bCs/>
                <w:kern w:val="1"/>
                <w:sz w:val="24"/>
                <w:szCs w:val="24"/>
                <w:lang w:eastAsia="ar-SA"/>
              </w:rPr>
              <w:t xml:space="preserve">Подтверждаю отсутствие иных расположенных на земельном участке объектов недвижимости. </w:t>
            </w:r>
          </w:p>
          <w:p w:rsidR="00E67390" w:rsidRPr="00E61D92" w:rsidRDefault="00E67390" w:rsidP="00147803">
            <w:pPr>
              <w:widowControl w:val="0"/>
              <w:suppressAutoHyphens/>
              <w:autoSpaceDE w:val="0"/>
              <w:autoSpaceDN w:val="0"/>
              <w:adjustRightInd w:val="0"/>
              <w:contextualSpacing/>
              <w:rPr>
                <w:rFonts w:eastAsia="Lucida Sans Unicode"/>
                <w:bCs/>
                <w:kern w:val="1"/>
                <w:sz w:val="24"/>
                <w:szCs w:val="24"/>
                <w:lang w:eastAsia="ar-SA"/>
              </w:rPr>
            </w:pPr>
          </w:p>
          <w:p w:rsidR="00E67390" w:rsidRPr="00E61D92" w:rsidRDefault="00E67390" w:rsidP="00147803">
            <w:pPr>
              <w:widowControl w:val="0"/>
              <w:suppressAutoHyphens/>
              <w:autoSpaceDE w:val="0"/>
              <w:autoSpaceDN w:val="0"/>
              <w:adjustRightInd w:val="0"/>
              <w:ind w:right="789"/>
              <w:contextualSpacing/>
              <w:jc w:val="right"/>
              <w:rPr>
                <w:rFonts w:eastAsia="Lucida Sans Unicode"/>
                <w:bCs/>
                <w:kern w:val="1"/>
                <w:sz w:val="24"/>
                <w:szCs w:val="24"/>
                <w:lang w:eastAsia="ar-SA"/>
              </w:rPr>
            </w:pPr>
            <w:r w:rsidRPr="00E61D92">
              <w:rPr>
                <w:rFonts w:eastAsia="Lucida Sans Unicode"/>
                <w:bCs/>
                <w:kern w:val="1"/>
                <w:sz w:val="24"/>
                <w:szCs w:val="24"/>
                <w:lang w:eastAsia="ar-SA"/>
              </w:rPr>
              <w:t xml:space="preserve">_______________  Подпись                                       </w:t>
            </w:r>
          </w:p>
        </w:tc>
      </w:tr>
      <w:tr w:rsidR="00E67390" w:rsidRPr="00E61D92" w:rsidTr="00147803">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widowControl w:val="0"/>
              <w:suppressAutoHyphens/>
              <w:autoSpaceDE w:val="0"/>
              <w:autoSpaceDN w:val="0"/>
              <w:adjustRightInd w:val="0"/>
              <w:jc w:val="center"/>
              <w:rPr>
                <w:rFonts w:eastAsia="Lucida Sans Unicode"/>
                <w:bCs/>
                <w:kern w:val="1"/>
                <w:sz w:val="24"/>
                <w:szCs w:val="24"/>
                <w:lang w:eastAsia="ar-SA"/>
              </w:rPr>
            </w:pPr>
            <w:r w:rsidRPr="00E61D92">
              <w:rPr>
                <w:rFonts w:eastAsia="Lucida Sans Unicode"/>
                <w:bCs/>
                <w:kern w:val="1"/>
                <w:sz w:val="24"/>
                <w:szCs w:val="24"/>
                <w:lang w:eastAsia="ar-SA"/>
              </w:rPr>
              <w:t>Отметка о наличии</w:t>
            </w:r>
          </w:p>
        </w:tc>
      </w:tr>
      <w:tr w:rsidR="00E67390" w:rsidRPr="00E61D92" w:rsidTr="00147803">
        <w:trPr>
          <w:trHeight w:val="391"/>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Calibri"/>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Calibri"/>
                <w:sz w:val="24"/>
                <w:szCs w:val="24"/>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Calibri"/>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Calibri"/>
                <w:sz w:val="24"/>
                <w:szCs w:val="24"/>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suppressAutoHyphens/>
              <w:jc w:val="both"/>
              <w:rPr>
                <w:rFonts w:eastAsia="Lucida Sans Unicode"/>
                <w:bCs/>
                <w:kern w:val="1"/>
                <w:sz w:val="24"/>
                <w:szCs w:val="24"/>
                <w:lang w:eastAsia="ar-SA"/>
              </w:rPr>
            </w:pPr>
            <w:r w:rsidRPr="00E61D92">
              <w:rPr>
                <w:rFonts w:eastAsia="Calibri"/>
                <w:sz w:val="24"/>
                <w:szCs w:val="24"/>
                <w:lang w:eastAsia="en-US"/>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9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suppressAutoHyphens/>
              <w:jc w:val="both"/>
              <w:rPr>
                <w:rFonts w:eastAsia="Lucida Sans Unicode"/>
                <w:bCs/>
                <w:kern w:val="1"/>
                <w:sz w:val="24"/>
                <w:szCs w:val="24"/>
                <w:lang w:eastAsia="ar-SA"/>
              </w:rPr>
            </w:pPr>
            <w:r w:rsidRPr="00E61D92">
              <w:rPr>
                <w:rFonts w:eastAsia="Calibri"/>
                <w:sz w:val="24"/>
                <w:szCs w:val="24"/>
                <w:lang w:eastAsia="en-US"/>
              </w:rPr>
              <w:lastRenderedPageBreak/>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Lucida Sans Unicode"/>
                <w:bCs/>
                <w:kern w:val="1"/>
                <w:sz w:val="24"/>
                <w:szCs w:val="24"/>
                <w:lang w:eastAsia="ar-SA"/>
              </w:rPr>
            </w:pPr>
            <w:r w:rsidRPr="00E61D92">
              <w:rPr>
                <w:rFonts w:eastAsia="Lucida Sans Unicode"/>
                <w:bCs/>
                <w:kern w:val="1"/>
                <w:sz w:val="24"/>
                <w:szCs w:val="24"/>
                <w:lang w:eastAsia="ar-SA"/>
              </w:rPr>
              <w:t xml:space="preserve">Копия документа, удостоверяющего личность заявителя </w:t>
            </w:r>
            <w:r w:rsidRPr="00E61D92">
              <w:rPr>
                <w:rFonts w:eastAsia="Lucida Sans Unicode"/>
                <w:bCs/>
                <w:i/>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Lucida Sans Unicode"/>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30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Lucida Sans Unicode"/>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23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autoSpaceDE w:val="0"/>
              <w:autoSpaceDN w:val="0"/>
              <w:adjustRightInd w:val="0"/>
              <w:jc w:val="both"/>
              <w:rPr>
                <w:rFonts w:eastAsia="Calibri"/>
                <w:sz w:val="24"/>
                <w:szCs w:val="24"/>
                <w:lang w:eastAsia="en-US"/>
              </w:rPr>
            </w:pPr>
            <w:r w:rsidRPr="00E61D92">
              <w:rPr>
                <w:rFonts w:eastAsia="Lucida Sans Unicode"/>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suppressAutoHyphens/>
              <w:jc w:val="both"/>
              <w:rPr>
                <w:rFonts w:eastAsia="Lucida Sans Unicode"/>
                <w:bCs/>
                <w:kern w:val="1"/>
                <w:sz w:val="24"/>
                <w:szCs w:val="24"/>
                <w:lang w:eastAsia="ar-SA"/>
              </w:rPr>
            </w:pPr>
            <w:r w:rsidRPr="00E61D92">
              <w:rPr>
                <w:rFonts w:eastAsia="Lucida Sans Unicode"/>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E67390" w:rsidRPr="00E61D92" w:rsidRDefault="00E67390" w:rsidP="00147803">
            <w:pPr>
              <w:autoSpaceDE w:val="0"/>
              <w:autoSpaceDN w:val="0"/>
              <w:adjustRightInd w:val="0"/>
              <w:jc w:val="both"/>
              <w:rPr>
                <w:rFonts w:eastAsia="Calibri"/>
                <w:sz w:val="24"/>
                <w:szCs w:val="24"/>
                <w:lang w:eastAsia="en-US"/>
              </w:rPr>
            </w:pPr>
          </w:p>
        </w:tc>
      </w:tr>
      <w:tr w:rsidR="00E67390" w:rsidRPr="00E61D92" w:rsidTr="00147803">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jc w:val="both"/>
              <w:rPr>
                <w:rFonts w:eastAsia="Lucida Sans Unicode"/>
                <w:bCs/>
                <w:kern w:val="1"/>
                <w:sz w:val="24"/>
                <w:szCs w:val="24"/>
                <w:lang w:eastAsia="ar-SA"/>
              </w:rPr>
            </w:pPr>
            <w:proofErr w:type="gramStart"/>
            <w:r w:rsidRPr="00E61D92">
              <w:rPr>
                <w:rFonts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61D92">
              <w:rPr>
                <w:rFonts w:eastAsia="Lucida Sans Unicode"/>
                <w:bCs/>
                <w:kern w:val="1"/>
                <w:sz w:val="24"/>
                <w:szCs w:val="24"/>
                <w:lang w:eastAsia="ar-SA"/>
              </w:rPr>
              <w:t xml:space="preserve"> </w:t>
            </w:r>
            <w:proofErr w:type="gramStart"/>
            <w:r w:rsidRPr="00E61D92">
              <w:rPr>
                <w:rFonts w:eastAsia="Lucida Sans Unicode"/>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E67390" w:rsidRPr="00E61D92" w:rsidTr="00147803">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8"/>
                <w:lang w:eastAsia="ar-SA"/>
              </w:rPr>
            </w:pPr>
            <w:r w:rsidRPr="00E61D92">
              <w:rPr>
                <w:rFonts w:eastAsia="Lucida Sans Unicode"/>
                <w:bCs/>
                <w:kern w:val="1"/>
                <w:sz w:val="24"/>
                <w:szCs w:val="24"/>
                <w:lang w:eastAsia="ar-SA"/>
              </w:rPr>
              <w:t>Подпись</w:t>
            </w:r>
            <w:r w:rsidRPr="00E61D92">
              <w:rPr>
                <w:rFonts w:eastAsia="Lucida Sans Unicode"/>
                <w:bCs/>
                <w:kern w:val="1"/>
                <w:sz w:val="24"/>
                <w:szCs w:val="28"/>
                <w:lang w:eastAsia="ar-SA"/>
              </w:rPr>
              <w:t xml:space="preserve"> </w:t>
            </w:r>
          </w:p>
          <w:p w:rsidR="00E67390" w:rsidRPr="00E61D92" w:rsidRDefault="00E67390" w:rsidP="00147803">
            <w:pPr>
              <w:widowControl w:val="0"/>
              <w:suppressAutoHyphens/>
              <w:autoSpaceDE w:val="0"/>
              <w:autoSpaceDN w:val="0"/>
              <w:adjustRightInd w:val="0"/>
              <w:rPr>
                <w:rFonts w:eastAsia="Lucida Sans Unicode"/>
                <w:bCs/>
                <w:kern w:val="1"/>
                <w:sz w:val="24"/>
                <w:szCs w:val="28"/>
                <w:lang w:eastAsia="ar-SA"/>
              </w:rPr>
            </w:pPr>
          </w:p>
          <w:p w:rsidR="00E67390" w:rsidRPr="00E61D92" w:rsidRDefault="00E67390" w:rsidP="00147803">
            <w:pPr>
              <w:widowControl w:val="0"/>
              <w:suppressAutoHyphens/>
              <w:autoSpaceDE w:val="0"/>
              <w:autoSpaceDN w:val="0"/>
              <w:adjustRightInd w:val="0"/>
              <w:rPr>
                <w:rFonts w:eastAsia="Lucida Sans Unicode"/>
                <w:bCs/>
                <w:kern w:val="1"/>
                <w:sz w:val="24"/>
                <w:szCs w:val="28"/>
                <w:lang w:eastAsia="ar-SA"/>
              </w:rPr>
            </w:pPr>
            <w:r w:rsidRPr="00E61D92">
              <w:rPr>
                <w:rFonts w:eastAsia="Lucida Sans Unicode"/>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r w:rsidRPr="00E61D92">
              <w:rPr>
                <w:rFonts w:eastAsia="Lucida Sans Unicode"/>
                <w:bCs/>
                <w:kern w:val="1"/>
                <w:sz w:val="24"/>
                <w:szCs w:val="24"/>
                <w:lang w:eastAsia="ar-SA"/>
              </w:rPr>
              <w:t>Дата</w:t>
            </w:r>
          </w:p>
        </w:tc>
      </w:tr>
      <w:tr w:rsidR="00E67390" w:rsidRPr="00E61D92" w:rsidTr="00147803">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7390" w:rsidRPr="00E61D92" w:rsidRDefault="00E67390" w:rsidP="00147803">
            <w:pPr>
              <w:widowControl w:val="0"/>
              <w:suppressAutoHyphens/>
              <w:autoSpaceDE w:val="0"/>
              <w:autoSpaceDN w:val="0"/>
              <w:adjustRightInd w:val="0"/>
              <w:rPr>
                <w:rFonts w:eastAsia="Lucida Sans Unicode"/>
                <w:bCs/>
                <w:kern w:val="1"/>
                <w:sz w:val="24"/>
                <w:szCs w:val="24"/>
                <w:lang w:eastAsia="ar-SA"/>
              </w:rPr>
            </w:pPr>
          </w:p>
        </w:tc>
      </w:tr>
    </w:tbl>
    <w:p w:rsidR="00E67390" w:rsidRPr="00E61D92" w:rsidRDefault="00E67390" w:rsidP="00E67390">
      <w:pPr>
        <w:ind w:left="5103"/>
        <w:rPr>
          <w:rFonts w:eastAsia="Calibri"/>
          <w:sz w:val="28"/>
          <w:szCs w:val="28"/>
          <w:lang w:eastAsia="en-US"/>
        </w:rPr>
      </w:pPr>
    </w:p>
    <w:p w:rsidR="00E67390" w:rsidRPr="001F77EF" w:rsidRDefault="00E67390" w:rsidP="00E67390">
      <w:pPr>
        <w:suppressAutoHyphens/>
        <w:spacing w:after="120"/>
        <w:ind w:left="-142" w:right="-3"/>
        <w:jc w:val="both"/>
        <w:rPr>
          <w:rFonts w:eastAsia="Lucida Sans Unicode" w:cs="Calibri"/>
          <w:bCs/>
          <w:kern w:val="1"/>
          <w:sz w:val="24"/>
          <w:szCs w:val="24"/>
          <w:lang w:eastAsia="ar-SA"/>
        </w:rPr>
      </w:pPr>
      <w:r w:rsidRPr="00E61D92">
        <w:rPr>
          <w:rFonts w:eastAsia="Lucida Sans Unicode" w:cs="Calibri"/>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67390" w:rsidRDefault="00E67390"/>
    <w:p w:rsidR="00E67390" w:rsidRDefault="00E67390">
      <w:pPr>
        <w:jc w:val="center"/>
      </w:pPr>
      <w:r>
        <w:br w:type="page"/>
      </w:r>
    </w:p>
    <w:p w:rsidR="006938B8" w:rsidRPr="006938B8" w:rsidRDefault="006938B8" w:rsidP="006938B8">
      <w:pPr>
        <w:pStyle w:val="1"/>
        <w:tabs>
          <w:tab w:val="left" w:pos="-4111"/>
        </w:tabs>
        <w:spacing w:before="0" w:after="0"/>
        <w:ind w:left="4956" w:right="-6"/>
        <w:rPr>
          <w:rFonts w:ascii="Times New Roman" w:hAnsi="Times New Roman"/>
          <w:b w:val="0"/>
          <w:sz w:val="24"/>
          <w:szCs w:val="24"/>
          <w:lang w:val="ru-RU"/>
        </w:rPr>
      </w:pPr>
      <w:r w:rsidRPr="00E67390">
        <w:rPr>
          <w:rFonts w:ascii="Times New Roman" w:hAnsi="Times New Roman"/>
          <w:b w:val="0"/>
          <w:sz w:val="24"/>
          <w:szCs w:val="24"/>
        </w:rPr>
        <w:lastRenderedPageBreak/>
        <w:t xml:space="preserve">Приложение </w:t>
      </w:r>
      <w:r>
        <w:rPr>
          <w:rFonts w:ascii="Times New Roman" w:hAnsi="Times New Roman"/>
          <w:b w:val="0"/>
          <w:sz w:val="24"/>
          <w:szCs w:val="24"/>
          <w:lang w:val="ru-RU"/>
        </w:rPr>
        <w:t>№</w:t>
      </w:r>
      <w:r>
        <w:rPr>
          <w:rFonts w:ascii="Times New Roman" w:hAnsi="Times New Roman"/>
          <w:b w:val="0"/>
          <w:sz w:val="24"/>
          <w:szCs w:val="24"/>
        </w:rPr>
        <w:t xml:space="preserve"> </w:t>
      </w:r>
      <w:r>
        <w:rPr>
          <w:rFonts w:ascii="Times New Roman" w:hAnsi="Times New Roman"/>
          <w:b w:val="0"/>
          <w:sz w:val="24"/>
          <w:szCs w:val="24"/>
          <w:lang w:val="ru-RU"/>
        </w:rPr>
        <w:t>2</w:t>
      </w:r>
    </w:p>
    <w:p w:rsidR="006938B8" w:rsidRDefault="006938B8" w:rsidP="006938B8">
      <w:pPr>
        <w:pStyle w:val="1"/>
        <w:tabs>
          <w:tab w:val="left" w:pos="-4111"/>
        </w:tabs>
        <w:spacing w:before="0" w:after="0"/>
        <w:ind w:left="4956" w:right="-6"/>
        <w:rPr>
          <w:rFonts w:ascii="Times New Roman" w:hAnsi="Times New Roman"/>
          <w:b w:val="0"/>
          <w:sz w:val="24"/>
          <w:szCs w:val="24"/>
          <w:lang w:val="ru-RU"/>
        </w:rPr>
      </w:pPr>
      <w:r w:rsidRPr="00E67390">
        <w:rPr>
          <w:rFonts w:ascii="Times New Roman" w:hAnsi="Times New Roman"/>
          <w:b w:val="0"/>
          <w:sz w:val="24"/>
          <w:szCs w:val="24"/>
        </w:rPr>
        <w:t>к административному регламенту</w:t>
      </w:r>
    </w:p>
    <w:p w:rsidR="006938B8" w:rsidRPr="006938B8" w:rsidRDefault="006938B8" w:rsidP="006938B8">
      <w:pPr>
        <w:autoSpaceDE w:val="0"/>
        <w:autoSpaceDN w:val="0"/>
        <w:adjustRightInd w:val="0"/>
        <w:ind w:left="4956"/>
        <w:jc w:val="both"/>
        <w:rPr>
          <w:sz w:val="24"/>
          <w:szCs w:val="24"/>
        </w:rPr>
      </w:pPr>
      <w:r w:rsidRPr="006938B8">
        <w:rPr>
          <w:sz w:val="24"/>
          <w:szCs w:val="24"/>
        </w:rPr>
        <w:t xml:space="preserve">предоставления муниципальной услуги «Предоставление земельных участков, на которых расположены здания, сооружения на территории </w:t>
      </w:r>
      <w:r w:rsidR="00147803">
        <w:rPr>
          <w:sz w:val="24"/>
          <w:szCs w:val="24"/>
        </w:rPr>
        <w:t xml:space="preserve">Балаганкинского </w:t>
      </w:r>
      <w:r w:rsidRPr="006938B8">
        <w:rPr>
          <w:sz w:val="24"/>
          <w:szCs w:val="24"/>
        </w:rPr>
        <w:t>муниципального образования»</w:t>
      </w:r>
    </w:p>
    <w:p w:rsidR="00E67390" w:rsidRPr="008E727F" w:rsidRDefault="00E67390" w:rsidP="00E67390">
      <w:pPr>
        <w:autoSpaceDE w:val="0"/>
        <w:autoSpaceDN w:val="0"/>
        <w:adjustRightInd w:val="0"/>
        <w:jc w:val="center"/>
        <w:rPr>
          <w:rFonts w:eastAsia="Calibri"/>
          <w:szCs w:val="28"/>
          <w:lang w:eastAsia="en-US"/>
        </w:rPr>
      </w:pPr>
    </w:p>
    <w:p w:rsidR="00E67390" w:rsidRPr="008E727F" w:rsidRDefault="00E67390" w:rsidP="00E67390">
      <w:pPr>
        <w:autoSpaceDE w:val="0"/>
        <w:autoSpaceDN w:val="0"/>
        <w:adjustRightInd w:val="0"/>
        <w:jc w:val="center"/>
        <w:rPr>
          <w:rFonts w:eastAsia="Calibri"/>
          <w:sz w:val="24"/>
          <w:szCs w:val="24"/>
          <w:lang w:eastAsia="en-US"/>
        </w:rPr>
      </w:pPr>
    </w:p>
    <w:p w:rsidR="00E67390" w:rsidRPr="006938B8" w:rsidRDefault="00E67390" w:rsidP="00E67390">
      <w:pPr>
        <w:autoSpaceDE w:val="0"/>
        <w:autoSpaceDN w:val="0"/>
        <w:adjustRightInd w:val="0"/>
        <w:jc w:val="center"/>
        <w:rPr>
          <w:bCs/>
          <w:sz w:val="24"/>
          <w:szCs w:val="24"/>
        </w:rPr>
      </w:pPr>
      <w:r w:rsidRPr="006938B8">
        <w:rPr>
          <w:bCs/>
          <w:sz w:val="24"/>
          <w:szCs w:val="24"/>
        </w:rPr>
        <w:t>БЛОК-СХЕМА</w:t>
      </w:r>
    </w:p>
    <w:p w:rsidR="00E67390" w:rsidRPr="006938B8" w:rsidRDefault="00E67390" w:rsidP="00E67390">
      <w:pPr>
        <w:autoSpaceDE w:val="0"/>
        <w:autoSpaceDN w:val="0"/>
        <w:adjustRightInd w:val="0"/>
        <w:jc w:val="center"/>
        <w:rPr>
          <w:bCs/>
          <w:sz w:val="24"/>
          <w:szCs w:val="24"/>
        </w:rPr>
      </w:pPr>
      <w:r w:rsidRPr="006938B8">
        <w:rPr>
          <w:bCs/>
          <w:sz w:val="24"/>
          <w:szCs w:val="24"/>
        </w:rPr>
        <w:t xml:space="preserve">предоставления муниципальной услуги </w:t>
      </w:r>
    </w:p>
    <w:p w:rsidR="00E67390" w:rsidRPr="008E727F" w:rsidRDefault="00E67390" w:rsidP="00E67390">
      <w:pPr>
        <w:autoSpaceDE w:val="0"/>
        <w:autoSpaceDN w:val="0"/>
        <w:adjustRightInd w:val="0"/>
        <w:jc w:val="center"/>
        <w:rPr>
          <w:b/>
          <w:bCs/>
          <w:sz w:val="24"/>
          <w:szCs w:val="24"/>
        </w:rPr>
      </w:pPr>
      <w:r w:rsidRPr="008E727F">
        <w:rPr>
          <w:color w:val="000000"/>
          <w:sz w:val="24"/>
          <w:szCs w:val="24"/>
        </w:rPr>
        <w:t>«</w:t>
      </w:r>
      <w:r w:rsidRPr="005D7930">
        <w:rPr>
          <w:sz w:val="24"/>
          <w:szCs w:val="24"/>
        </w:rPr>
        <w:t>Предоставление земельных участков, на которых расположены здания, сооружения</w:t>
      </w:r>
      <w:r>
        <w:rPr>
          <w:sz w:val="24"/>
          <w:szCs w:val="24"/>
        </w:rPr>
        <w:t xml:space="preserve"> на территории </w:t>
      </w:r>
      <w:r w:rsidR="00147803">
        <w:rPr>
          <w:sz w:val="24"/>
          <w:szCs w:val="24"/>
        </w:rPr>
        <w:t xml:space="preserve">Балаганкинского </w:t>
      </w:r>
      <w:r>
        <w:rPr>
          <w:sz w:val="24"/>
          <w:szCs w:val="24"/>
        </w:rPr>
        <w:t>муниципального образования</w:t>
      </w:r>
      <w:r w:rsidRPr="008E727F">
        <w:rPr>
          <w:sz w:val="24"/>
          <w:szCs w:val="24"/>
        </w:rPr>
        <w:t>»</w:t>
      </w:r>
    </w:p>
    <w:p w:rsidR="00E67390" w:rsidRPr="008E727F" w:rsidRDefault="001B3C26" w:rsidP="00E67390">
      <w:pPr>
        <w:autoSpaceDE w:val="0"/>
        <w:autoSpaceDN w:val="0"/>
        <w:adjustRightInd w:val="0"/>
        <w:jc w:val="both"/>
        <w:rPr>
          <w:sz w:val="24"/>
          <w:szCs w:val="24"/>
        </w:rPr>
      </w:pPr>
      <w:r>
        <w:rPr>
          <w:noProof/>
          <w:sz w:val="28"/>
          <w:szCs w:val="22"/>
        </w:rPr>
        <mc:AlternateContent>
          <mc:Choice Requires="wps">
            <w:drawing>
              <wp:anchor distT="0" distB="0" distL="114300" distR="114300" simplePos="0" relativeHeight="251659264" behindDoc="0" locked="0" layoutInCell="1" allowOverlap="1" wp14:anchorId="42039AF8" wp14:editId="1F5CF03E">
                <wp:simplePos x="0" y="0"/>
                <wp:positionH relativeFrom="column">
                  <wp:posOffset>1019175</wp:posOffset>
                </wp:positionH>
                <wp:positionV relativeFrom="paragraph">
                  <wp:posOffset>125730</wp:posOffset>
                </wp:positionV>
                <wp:extent cx="3606800" cy="459740"/>
                <wp:effectExtent l="0" t="0" r="1270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6A054A" w:rsidRDefault="006A054A" w:rsidP="00E67390">
                            <w:pPr>
                              <w:jc w:val="center"/>
                              <w:rPr>
                                <w:sz w:val="24"/>
                                <w:szCs w:val="24"/>
                              </w:rPr>
                            </w:pPr>
                            <w:r>
                              <w:rPr>
                                <w:sz w:val="24"/>
                                <w:szCs w:val="24"/>
                              </w:rPr>
                              <w:t>Прием и регистрация документов</w:t>
                            </w:r>
                          </w:p>
                          <w:p w:rsidR="006A054A" w:rsidRDefault="006A054A" w:rsidP="00E67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80.25pt;margin-top:9.9pt;width:284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">
                <v:textbox>
                  <w:txbxContent>
                    <w:p w:rsidR="006A054A" w:rsidRDefault="006A054A" w:rsidP="00E67390">
                      <w:pPr>
                        <w:jc w:val="center"/>
                        <w:rPr>
                          <w:sz w:val="24"/>
                          <w:szCs w:val="24"/>
                        </w:rPr>
                      </w:pPr>
                      <w:r>
                        <w:rPr>
                          <w:sz w:val="24"/>
                          <w:szCs w:val="24"/>
                        </w:rPr>
                        <w:t>Прием и регистрация документов</w:t>
                      </w:r>
                    </w:p>
                    <w:p w:rsidR="006A054A" w:rsidRDefault="006A054A" w:rsidP="00E67390"/>
                  </w:txbxContent>
                </v:textbox>
              </v:rect>
            </w:pict>
          </mc:Fallback>
        </mc:AlternateContent>
      </w:r>
    </w:p>
    <w:p w:rsidR="00E67390" w:rsidRPr="008E727F" w:rsidRDefault="00E67390" w:rsidP="00E67390">
      <w:pPr>
        <w:autoSpaceDE w:val="0"/>
        <w:autoSpaceDN w:val="0"/>
        <w:adjustRightInd w:val="0"/>
        <w:jc w:val="center"/>
        <w:rPr>
          <w:b/>
          <w:bCs/>
          <w:sz w:val="28"/>
          <w:szCs w:val="28"/>
        </w:rPr>
      </w:pPr>
    </w:p>
    <w:p w:rsidR="00E67390" w:rsidRPr="008E727F" w:rsidRDefault="00E67390" w:rsidP="00E67390">
      <w:pPr>
        <w:jc w:val="center"/>
        <w:rPr>
          <w:b/>
          <w:sz w:val="24"/>
          <w:szCs w:val="24"/>
          <w:lang w:eastAsia="en-US"/>
        </w:rPr>
      </w:pPr>
    </w:p>
    <w:p w:rsidR="00E67390" w:rsidRPr="008E727F" w:rsidRDefault="00E67390" w:rsidP="00E67390">
      <w:pPr>
        <w:jc w:val="center"/>
        <w:rPr>
          <w:color w:val="000000"/>
          <w:sz w:val="28"/>
          <w:szCs w:val="22"/>
          <w:lang w:eastAsia="en-US"/>
        </w:rPr>
      </w:pPr>
      <w:r>
        <w:rPr>
          <w:noProof/>
          <w:sz w:val="28"/>
          <w:szCs w:val="24"/>
        </w:rPr>
        <mc:AlternateContent>
          <mc:Choice Requires="wps">
            <w:drawing>
              <wp:anchor distT="0" distB="0" distL="114300" distR="114300" simplePos="0" relativeHeight="251661312" behindDoc="0" locked="0" layoutInCell="1" allowOverlap="1">
                <wp:simplePos x="0" y="0"/>
                <wp:positionH relativeFrom="column">
                  <wp:posOffset>2813603</wp:posOffset>
                </wp:positionH>
                <wp:positionV relativeFrom="paragraph">
                  <wp:posOffset>27667</wp:posOffset>
                </wp:positionV>
                <wp:extent cx="0" cy="272575"/>
                <wp:effectExtent l="76200" t="0" r="57150" b="514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2.2pt" to="221.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sKXwIAAHkEAAAOAAAAZHJzL2Uyb0RvYy54bWysVMFuEzEQvSPxD5bv6WZD0jarbhDKJlwK&#10;VGr5AMf2Zi28tmW72UQICTgj9RP4BQ4gVSrwDZs/YuxsAoULQuTgjMfjN2/ejPfs8bqWaMWtE1rl&#10;OD3qY8QV1UyoZY5fXs17p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">
                <v:stroke endarrow="block"/>
              </v:line>
            </w:pict>
          </mc:Fallback>
        </mc:AlternateContent>
      </w:r>
    </w:p>
    <w:p w:rsidR="00E67390" w:rsidRPr="008E727F" w:rsidRDefault="00E67390" w:rsidP="00E67390">
      <w:pPr>
        <w:widowControl w:val="0"/>
        <w:ind w:right="26" w:firstLine="709"/>
        <w:jc w:val="right"/>
        <w:rPr>
          <w:snapToGrid w:val="0"/>
          <w:color w:val="000000"/>
          <w:sz w:val="24"/>
          <w:szCs w:val="24"/>
        </w:rPr>
      </w:pPr>
      <w:r>
        <w:rPr>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990600</wp:posOffset>
                </wp:positionH>
                <wp:positionV relativeFrom="paragraph">
                  <wp:posOffset>97790</wp:posOffset>
                </wp:positionV>
                <wp:extent cx="3606800" cy="459740"/>
                <wp:effectExtent l="10795" t="8255" r="1143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6A054A" w:rsidRDefault="006A054A" w:rsidP="00E67390">
                            <w:pPr>
                              <w:jc w:val="center"/>
                              <w:rPr>
                                <w:sz w:val="24"/>
                                <w:szCs w:val="24"/>
                              </w:rPr>
                            </w:pPr>
                            <w:r>
                              <w:rPr>
                                <w:sz w:val="24"/>
                                <w:szCs w:val="24"/>
                              </w:rPr>
                              <w:t>Направление межведомственных запросов</w:t>
                            </w:r>
                          </w:p>
                          <w:p w:rsidR="006A054A" w:rsidRDefault="006A054A" w:rsidP="00E67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78pt;margin-top:7.7pt;width:284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">
                <v:textbox>
                  <w:txbxContent>
                    <w:p w:rsidR="006A054A" w:rsidRDefault="006A054A" w:rsidP="00E67390">
                      <w:pPr>
                        <w:jc w:val="center"/>
                        <w:rPr>
                          <w:sz w:val="24"/>
                          <w:szCs w:val="24"/>
                        </w:rPr>
                      </w:pPr>
                      <w:r>
                        <w:rPr>
                          <w:sz w:val="24"/>
                          <w:szCs w:val="24"/>
                        </w:rPr>
                        <w:t>Направление межведомственных запросов</w:t>
                      </w:r>
                    </w:p>
                    <w:p w:rsidR="006A054A" w:rsidRDefault="006A054A" w:rsidP="00E67390"/>
                  </w:txbxContent>
                </v:textbox>
              </v:rect>
            </w:pict>
          </mc:Fallback>
        </mc:AlternateContent>
      </w:r>
    </w:p>
    <w:p w:rsidR="00E67390" w:rsidRPr="008E727F" w:rsidRDefault="00E67390" w:rsidP="00E67390">
      <w:pPr>
        <w:widowControl w:val="0"/>
        <w:tabs>
          <w:tab w:val="left" w:pos="2625"/>
        </w:tabs>
        <w:ind w:right="26" w:firstLine="709"/>
        <w:rPr>
          <w:snapToGrid w:val="0"/>
          <w:color w:val="000000"/>
          <w:sz w:val="24"/>
          <w:szCs w:val="24"/>
        </w:rPr>
      </w:pPr>
      <w:r w:rsidRPr="008E727F">
        <w:rPr>
          <w:snapToGrid w:val="0"/>
          <w:color w:val="000000"/>
          <w:sz w:val="24"/>
          <w:szCs w:val="24"/>
        </w:rPr>
        <w:t xml:space="preserve"> </w:t>
      </w:r>
    </w:p>
    <w:p w:rsidR="00E67390" w:rsidRPr="008E727F" w:rsidRDefault="00E67390" w:rsidP="00E67390">
      <w:pPr>
        <w:widowControl w:val="0"/>
        <w:ind w:right="26" w:firstLine="709"/>
        <w:jc w:val="right"/>
        <w:rPr>
          <w:snapToGrid w:val="0"/>
          <w:color w:val="000000"/>
          <w:sz w:val="24"/>
          <w:szCs w:val="24"/>
        </w:rPr>
      </w:pPr>
    </w:p>
    <w:p w:rsidR="00E67390" w:rsidRPr="008E727F" w:rsidRDefault="001B3C26" w:rsidP="00E67390">
      <w:pPr>
        <w:widowControl w:val="0"/>
        <w:ind w:right="26" w:firstLine="709"/>
        <w:jc w:val="right"/>
        <w:rPr>
          <w:snapToGrid w:val="0"/>
          <w:color w:val="000000"/>
          <w:sz w:val="24"/>
          <w:szCs w:val="24"/>
        </w:rPr>
      </w:pPr>
      <w:r>
        <w:rPr>
          <w:noProof/>
          <w:color w:val="000000"/>
          <w:sz w:val="24"/>
          <w:szCs w:val="24"/>
        </w:rPr>
        <mc:AlternateContent>
          <mc:Choice Requires="wps">
            <w:drawing>
              <wp:anchor distT="0" distB="0" distL="114300" distR="114300" simplePos="0" relativeHeight="251668480" behindDoc="0" locked="0" layoutInCell="1" allowOverlap="1" wp14:anchorId="203771C1" wp14:editId="0A13B8E2">
                <wp:simplePos x="0" y="0"/>
                <wp:positionH relativeFrom="column">
                  <wp:posOffset>2803553</wp:posOffset>
                </wp:positionH>
                <wp:positionV relativeFrom="paragraph">
                  <wp:posOffset>28191</wp:posOffset>
                </wp:positionV>
                <wp:extent cx="0" cy="276330"/>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2.2pt" to="220.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">
                <v:stroke endarrow="block"/>
              </v:line>
            </w:pict>
          </mc:Fallback>
        </mc:AlternateContent>
      </w:r>
    </w:p>
    <w:p w:rsidR="00E67390" w:rsidRPr="008E727F" w:rsidRDefault="00767BB6" w:rsidP="00E67390">
      <w:pPr>
        <w:widowControl w:val="0"/>
        <w:tabs>
          <w:tab w:val="left" w:pos="4590"/>
          <w:tab w:val="right" w:pos="9613"/>
        </w:tabs>
        <w:ind w:right="26" w:firstLine="709"/>
        <w:rPr>
          <w:snapToGrid w:val="0"/>
          <w:color w:val="000000"/>
          <w:sz w:val="24"/>
          <w:szCs w:val="24"/>
        </w:rPr>
      </w:pPr>
      <w:r>
        <w:rPr>
          <w:noProof/>
          <w:sz w:val="24"/>
          <w:szCs w:val="24"/>
        </w:rPr>
        <mc:AlternateContent>
          <mc:Choice Requires="wps">
            <w:drawing>
              <wp:anchor distT="0" distB="0" distL="114300" distR="114300" simplePos="0" relativeHeight="251664384" behindDoc="0" locked="0" layoutInCell="1" allowOverlap="1" wp14:anchorId="3578FFCC" wp14:editId="7DFA0594">
                <wp:simplePos x="0" y="0"/>
                <wp:positionH relativeFrom="column">
                  <wp:posOffset>991235</wp:posOffset>
                </wp:positionH>
                <wp:positionV relativeFrom="paragraph">
                  <wp:posOffset>123825</wp:posOffset>
                </wp:positionV>
                <wp:extent cx="3606800" cy="796925"/>
                <wp:effectExtent l="0" t="0" r="12700" b="2222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796925"/>
                        </a:xfrm>
                        <a:prstGeom prst="flowChartDocument">
                          <a:avLst/>
                        </a:prstGeom>
                        <a:solidFill>
                          <a:srgbClr val="FFFFFF"/>
                        </a:solidFill>
                        <a:ln w="9525">
                          <a:solidFill>
                            <a:srgbClr val="000000"/>
                          </a:solidFill>
                          <a:miter lim="800000"/>
                          <a:headEnd/>
                          <a:tailEnd/>
                        </a:ln>
                      </wps:spPr>
                      <wps:txbx>
                        <w:txbxContent>
                          <w:p w:rsidR="006A054A" w:rsidRDefault="006A054A" w:rsidP="00E67390">
                            <w:pPr>
                              <w:ind w:left="-142" w:right="-163"/>
                              <w:jc w:val="center"/>
                              <w:rPr>
                                <w:sz w:val="24"/>
                                <w:szCs w:val="24"/>
                              </w:rPr>
                            </w:pPr>
                          </w:p>
                          <w:p w:rsidR="006A054A" w:rsidRDefault="006A054A" w:rsidP="00E67390">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 xml:space="preserve">и </w:t>
                            </w:r>
                            <w:proofErr w:type="gramStart"/>
                            <w:r>
                              <w:rPr>
                                <w:color w:val="000000"/>
                                <w:sz w:val="24"/>
                                <w:szCs w:val="24"/>
                              </w:rPr>
                              <w:t>представленных</w:t>
                            </w:r>
                            <w:proofErr w:type="gramEnd"/>
                          </w:p>
                          <w:p w:rsidR="006A054A" w:rsidRPr="00FD1B8B" w:rsidRDefault="006A054A" w:rsidP="00E67390">
                            <w:pPr>
                              <w:ind w:left="-142" w:right="-164"/>
                              <w:jc w:val="center"/>
                              <w:rPr>
                                <w:sz w:val="24"/>
                                <w:szCs w:val="24"/>
                              </w:rPr>
                            </w:pPr>
                            <w:r>
                              <w:rPr>
                                <w:color w:val="000000"/>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 o:spid="_x0000_s1028" type="#_x0000_t114" style="position:absolute;left:0;text-align:left;margin-left:78.05pt;margin-top:9.75pt;width:284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">
                <v:textbox>
                  <w:txbxContent>
                    <w:p w:rsidR="006A054A" w:rsidRDefault="006A054A" w:rsidP="00E67390">
                      <w:pPr>
                        <w:ind w:left="-142" w:right="-163"/>
                        <w:jc w:val="center"/>
                        <w:rPr>
                          <w:sz w:val="24"/>
                          <w:szCs w:val="24"/>
                        </w:rPr>
                      </w:pPr>
                    </w:p>
                    <w:p w:rsidR="006A054A" w:rsidRDefault="006A054A" w:rsidP="00E67390">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 xml:space="preserve">и </w:t>
                      </w:r>
                      <w:proofErr w:type="gramStart"/>
                      <w:r>
                        <w:rPr>
                          <w:color w:val="000000"/>
                          <w:sz w:val="24"/>
                          <w:szCs w:val="24"/>
                        </w:rPr>
                        <w:t>представленных</w:t>
                      </w:r>
                      <w:proofErr w:type="gramEnd"/>
                    </w:p>
                    <w:p w:rsidR="006A054A" w:rsidRPr="00FD1B8B" w:rsidRDefault="006A054A" w:rsidP="00E67390">
                      <w:pPr>
                        <w:ind w:left="-142" w:right="-164"/>
                        <w:jc w:val="center"/>
                        <w:rPr>
                          <w:sz w:val="24"/>
                          <w:szCs w:val="24"/>
                        </w:rPr>
                      </w:pPr>
                      <w:r>
                        <w:rPr>
                          <w:color w:val="000000"/>
                          <w:sz w:val="24"/>
                          <w:szCs w:val="24"/>
                        </w:rPr>
                        <w:t xml:space="preserve"> документов</w:t>
                      </w:r>
                    </w:p>
                  </w:txbxContent>
                </v:textbox>
              </v:shape>
            </w:pict>
          </mc:Fallback>
        </mc:AlternateContent>
      </w:r>
    </w:p>
    <w:p w:rsidR="00E67390" w:rsidRPr="008E727F" w:rsidRDefault="00E67390" w:rsidP="00E67390">
      <w:pPr>
        <w:widowControl w:val="0"/>
        <w:ind w:right="26" w:firstLine="709"/>
        <w:jc w:val="right"/>
        <w:rPr>
          <w:snapToGrid w:val="0"/>
          <w:color w:val="000000"/>
          <w:sz w:val="24"/>
          <w:szCs w:val="24"/>
        </w:rPr>
      </w:pPr>
    </w:p>
    <w:p w:rsidR="00E67390" w:rsidRPr="008E727F" w:rsidRDefault="00E67390" w:rsidP="00E67390">
      <w:pPr>
        <w:widowControl w:val="0"/>
        <w:tabs>
          <w:tab w:val="left" w:pos="8025"/>
        </w:tabs>
        <w:ind w:right="26" w:firstLine="709"/>
        <w:rPr>
          <w:snapToGrid w:val="0"/>
          <w:color w:val="000000"/>
          <w:sz w:val="24"/>
          <w:szCs w:val="24"/>
        </w:rPr>
      </w:pPr>
    </w:p>
    <w:p w:rsidR="00E67390" w:rsidRPr="008E727F" w:rsidRDefault="001B3C26" w:rsidP="00E67390">
      <w:pPr>
        <w:widowControl w:val="0"/>
        <w:ind w:right="26" w:firstLine="709"/>
        <w:jc w:val="right"/>
        <w:rPr>
          <w:snapToGrid w:val="0"/>
          <w:color w:val="000000"/>
          <w:sz w:val="24"/>
          <w:szCs w:val="24"/>
        </w:rPr>
      </w:pPr>
      <w:r>
        <w:rPr>
          <w:noProof/>
          <w:sz w:val="24"/>
          <w:szCs w:val="24"/>
        </w:rPr>
        <mc:AlternateContent>
          <mc:Choice Requires="wps">
            <w:drawing>
              <wp:anchor distT="0" distB="0" distL="114300" distR="114300" simplePos="0" relativeHeight="251663360" behindDoc="0" locked="0" layoutInCell="1" allowOverlap="1" wp14:anchorId="07BD7A32" wp14:editId="0B058751">
                <wp:simplePos x="0" y="0"/>
                <wp:positionH relativeFrom="column">
                  <wp:posOffset>4203065</wp:posOffset>
                </wp:positionH>
                <wp:positionV relativeFrom="paragraph">
                  <wp:posOffset>111760</wp:posOffset>
                </wp:positionV>
                <wp:extent cx="0" cy="770890"/>
                <wp:effectExtent l="76200" t="0" r="76200" b="482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8.8pt" to="330.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">
                <v:stroke endarrow="block"/>
              </v:line>
            </w:pict>
          </mc:Fallback>
        </mc:AlternateContent>
      </w:r>
    </w:p>
    <w:p w:rsidR="00E67390" w:rsidRPr="008E727F" w:rsidRDefault="001B3C26" w:rsidP="00E67390">
      <w:pPr>
        <w:widowControl w:val="0"/>
        <w:ind w:right="28"/>
        <w:jc w:val="both"/>
        <w:rPr>
          <w:snapToGrid w:val="0"/>
          <w:color w:val="000000"/>
          <w:sz w:val="24"/>
          <w:szCs w:val="24"/>
        </w:rPr>
      </w:pPr>
      <w:r>
        <w:rPr>
          <w:noProof/>
          <w:sz w:val="24"/>
          <w:szCs w:val="24"/>
        </w:rPr>
        <mc:AlternateContent>
          <mc:Choice Requires="wps">
            <w:drawing>
              <wp:anchor distT="0" distB="0" distL="114300" distR="114300" simplePos="0" relativeHeight="251662336" behindDoc="0" locked="0" layoutInCell="1" allowOverlap="1" wp14:anchorId="3AFA3584" wp14:editId="2BE3E6D7">
                <wp:simplePos x="0" y="0"/>
                <wp:positionH relativeFrom="column">
                  <wp:posOffset>1657350</wp:posOffset>
                </wp:positionH>
                <wp:positionV relativeFrom="paragraph">
                  <wp:posOffset>51435</wp:posOffset>
                </wp:positionV>
                <wp:extent cx="0" cy="656590"/>
                <wp:effectExtent l="76200" t="0" r="76200" b="482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05pt" to="13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MLYg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">
                <v:stroke endarrow="block"/>
              </v:line>
            </w:pict>
          </mc:Fallback>
        </mc:AlternateContent>
      </w:r>
      <w:r w:rsidR="00E67390" w:rsidRPr="008E727F">
        <w:rPr>
          <w:snapToGrid w:val="0"/>
          <w:color w:val="000000"/>
          <w:sz w:val="24"/>
          <w:szCs w:val="24"/>
        </w:rPr>
        <w:t xml:space="preserve"> </w:t>
      </w:r>
      <w:r w:rsidR="00E6739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1264920</wp:posOffset>
                </wp:positionV>
                <wp:extent cx="344805" cy="229870"/>
                <wp:effectExtent l="13335" t="5715" r="1333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6A054A" w:rsidRDefault="006A054A" w:rsidP="00E6739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left:0;text-align:left;margin-left:109.7pt;margin-top:99.6pt;width:27.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" strokecolor="white">
                <v:textbox>
                  <w:txbxContent>
                    <w:p w:rsidR="006A054A" w:rsidRDefault="006A054A" w:rsidP="00E67390">
                      <w:pPr>
                        <w:rPr>
                          <w:sz w:val="22"/>
                        </w:rPr>
                      </w:pPr>
                    </w:p>
                  </w:txbxContent>
                </v:textbox>
              </v:shape>
            </w:pict>
          </mc:Fallback>
        </mc:AlternateContent>
      </w:r>
    </w:p>
    <w:p w:rsidR="00E67390" w:rsidRPr="008E727F" w:rsidRDefault="00E67390" w:rsidP="00E67390">
      <w:pPr>
        <w:widowControl w:val="0"/>
        <w:tabs>
          <w:tab w:val="left" w:pos="1230"/>
          <w:tab w:val="left" w:pos="7350"/>
        </w:tabs>
        <w:ind w:right="28"/>
        <w:jc w:val="both"/>
        <w:rPr>
          <w:snapToGrid w:val="0"/>
          <w:color w:val="000000"/>
          <w:sz w:val="24"/>
          <w:szCs w:val="24"/>
        </w:rPr>
      </w:pPr>
      <w:r w:rsidRPr="008E727F">
        <w:rPr>
          <w:snapToGrid w:val="0"/>
          <w:color w:val="000000"/>
          <w:sz w:val="24"/>
          <w:szCs w:val="24"/>
        </w:rPr>
        <w:t xml:space="preserve"> </w:t>
      </w:r>
    </w:p>
    <w:p w:rsidR="00E67390" w:rsidRPr="008E727F" w:rsidRDefault="00E67390" w:rsidP="00E67390">
      <w:pPr>
        <w:widowControl w:val="0"/>
        <w:ind w:right="28" w:firstLine="709"/>
        <w:jc w:val="right"/>
        <w:rPr>
          <w:snapToGrid w:val="0"/>
          <w:color w:val="000000"/>
          <w:sz w:val="24"/>
          <w:szCs w:val="24"/>
        </w:rPr>
      </w:pPr>
    </w:p>
    <w:p w:rsidR="00E67390" w:rsidRPr="008E727F" w:rsidRDefault="00E67390" w:rsidP="00E67390">
      <w:pPr>
        <w:widowControl w:val="0"/>
        <w:ind w:right="28" w:firstLine="709"/>
        <w:jc w:val="right"/>
        <w:rPr>
          <w:snapToGrid w:val="0"/>
          <w:color w:val="000000"/>
          <w:sz w:val="24"/>
          <w:szCs w:val="24"/>
        </w:rPr>
      </w:pPr>
    </w:p>
    <w:p w:rsidR="00E67390" w:rsidRPr="008E727F" w:rsidRDefault="00767BB6" w:rsidP="00E67390">
      <w:pPr>
        <w:widowControl w:val="0"/>
        <w:ind w:right="28" w:firstLine="709"/>
        <w:jc w:val="both"/>
        <w:rPr>
          <w:snapToGrid w:val="0"/>
          <w:color w:val="000000"/>
          <w:sz w:val="24"/>
          <w:szCs w:val="24"/>
        </w:rPr>
      </w:pPr>
      <w:r>
        <w:rPr>
          <w:noProof/>
          <w:sz w:val="24"/>
        </w:rPr>
        <mc:AlternateContent>
          <mc:Choice Requires="wps">
            <w:drawing>
              <wp:anchor distT="0" distB="0" distL="114300" distR="114300" simplePos="0" relativeHeight="251666432" behindDoc="0" locked="0" layoutInCell="1" allowOverlap="1" wp14:anchorId="7C2F6477" wp14:editId="412E16DA">
                <wp:simplePos x="0" y="0"/>
                <wp:positionH relativeFrom="column">
                  <wp:posOffset>-20320</wp:posOffset>
                </wp:positionH>
                <wp:positionV relativeFrom="paragraph">
                  <wp:posOffset>8890</wp:posOffset>
                </wp:positionV>
                <wp:extent cx="2743200" cy="617855"/>
                <wp:effectExtent l="0" t="0" r="1905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7855"/>
                        </a:xfrm>
                        <a:prstGeom prst="rect">
                          <a:avLst/>
                        </a:prstGeom>
                        <a:solidFill>
                          <a:srgbClr val="FFFFFF"/>
                        </a:solidFill>
                        <a:ln w="9525">
                          <a:solidFill>
                            <a:srgbClr val="000000"/>
                          </a:solidFill>
                          <a:miter lim="800000"/>
                          <a:headEnd/>
                          <a:tailEnd/>
                        </a:ln>
                      </wps:spPr>
                      <wps:txbx>
                        <w:txbxContent>
                          <w:p w:rsidR="006A054A" w:rsidRDefault="006A054A" w:rsidP="00E67390">
                            <w:pPr>
                              <w:jc w:val="center"/>
                            </w:pPr>
                            <w:r>
                              <w:rPr>
                                <w:sz w:val="24"/>
                                <w:szCs w:val="24"/>
                              </w:rPr>
                              <w:t>Принятие решения о предоставлении земельного участка</w:t>
                            </w:r>
                          </w:p>
                          <w:p w:rsidR="006A054A" w:rsidRPr="00272EC2" w:rsidRDefault="006A054A" w:rsidP="00E673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6pt;margin-top:.7pt;width:3in;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">
                <v:textbox>
                  <w:txbxContent>
                    <w:p w:rsidR="006A054A" w:rsidRDefault="006A054A" w:rsidP="00E67390">
                      <w:pPr>
                        <w:jc w:val="center"/>
                      </w:pPr>
                      <w:r>
                        <w:rPr>
                          <w:sz w:val="24"/>
                          <w:szCs w:val="24"/>
                        </w:rPr>
                        <w:t>Принятие решения о предоставлении земельного участка</w:t>
                      </w:r>
                    </w:p>
                    <w:p w:rsidR="006A054A" w:rsidRPr="00272EC2" w:rsidRDefault="006A054A" w:rsidP="00E67390">
                      <w:pPr>
                        <w:rPr>
                          <w:sz w:val="24"/>
                          <w:szCs w:val="24"/>
                        </w:rPr>
                      </w:pPr>
                    </w:p>
                  </w:txbxContent>
                </v:textbox>
              </v:rect>
            </w:pict>
          </mc:Fallback>
        </mc:AlternateContent>
      </w:r>
      <w:r w:rsidR="001B3C26">
        <w:rPr>
          <w:noProof/>
          <w:color w:val="000000"/>
          <w:sz w:val="24"/>
          <w:szCs w:val="24"/>
        </w:rPr>
        <mc:AlternateContent>
          <mc:Choice Requires="wps">
            <w:drawing>
              <wp:anchor distT="0" distB="0" distL="114300" distR="114300" simplePos="0" relativeHeight="251665408" behindDoc="0" locked="0" layoutInCell="1" allowOverlap="1" wp14:anchorId="10F5A2E5" wp14:editId="3A76D753">
                <wp:simplePos x="0" y="0"/>
                <wp:positionH relativeFrom="column">
                  <wp:posOffset>3088640</wp:posOffset>
                </wp:positionH>
                <wp:positionV relativeFrom="paragraph">
                  <wp:posOffset>6985</wp:posOffset>
                </wp:positionV>
                <wp:extent cx="2621915" cy="628650"/>
                <wp:effectExtent l="0" t="0" r="2603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28650"/>
                        </a:xfrm>
                        <a:prstGeom prst="rect">
                          <a:avLst/>
                        </a:prstGeom>
                        <a:solidFill>
                          <a:srgbClr val="FFFFFF"/>
                        </a:solidFill>
                        <a:ln w="9525">
                          <a:solidFill>
                            <a:srgbClr val="000000"/>
                          </a:solidFill>
                          <a:miter lim="800000"/>
                          <a:headEnd/>
                          <a:tailEnd/>
                        </a:ln>
                      </wps:spPr>
                      <wps:txbx>
                        <w:txbxContent>
                          <w:p w:rsidR="006A054A" w:rsidRPr="00A13727" w:rsidRDefault="006A054A" w:rsidP="00E67390">
                            <w:pPr>
                              <w:jc w:val="center"/>
                              <w:rPr>
                                <w:sz w:val="24"/>
                                <w:szCs w:val="24"/>
                              </w:rPr>
                            </w:pPr>
                            <w:r>
                              <w:rPr>
                                <w:sz w:val="24"/>
                                <w:szCs w:val="24"/>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43.2pt;margin-top:.55pt;width:206.4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">
                <v:textbox>
                  <w:txbxContent>
                    <w:p w:rsidR="006A054A" w:rsidRPr="00A13727" w:rsidRDefault="006A054A" w:rsidP="00E67390">
                      <w:pPr>
                        <w:jc w:val="center"/>
                        <w:rPr>
                          <w:sz w:val="24"/>
                          <w:szCs w:val="24"/>
                        </w:rPr>
                      </w:pPr>
                      <w:r>
                        <w:rPr>
                          <w:sz w:val="24"/>
                          <w:szCs w:val="24"/>
                        </w:rPr>
                        <w:t>Принятие решения об отказе в предоставлении земельного участка</w:t>
                      </w:r>
                    </w:p>
                  </w:txbxContent>
                </v:textbox>
              </v:rect>
            </w:pict>
          </mc:Fallback>
        </mc:AlternateContent>
      </w:r>
      <w:r w:rsidR="00E67390" w:rsidRPr="008E727F">
        <w:rPr>
          <w:snapToGrid w:val="0"/>
          <w:color w:val="000000"/>
          <w:sz w:val="24"/>
          <w:szCs w:val="24"/>
        </w:rPr>
        <w:t xml:space="preserve"> </w:t>
      </w:r>
    </w:p>
    <w:p w:rsidR="00E67390" w:rsidRPr="008E727F" w:rsidRDefault="00E67390" w:rsidP="00E67390">
      <w:pPr>
        <w:ind w:firstLine="567"/>
        <w:jc w:val="both"/>
        <w:rPr>
          <w:sz w:val="28"/>
          <w:szCs w:val="22"/>
          <w:lang w:eastAsia="en-US"/>
        </w:rPr>
      </w:pPr>
    </w:p>
    <w:p w:rsidR="00E67390" w:rsidRPr="008E727F" w:rsidRDefault="00E67390" w:rsidP="00E67390">
      <w:pPr>
        <w:ind w:firstLine="567"/>
        <w:jc w:val="both"/>
        <w:rPr>
          <w:sz w:val="28"/>
          <w:szCs w:val="22"/>
          <w:lang w:eastAsia="en-US"/>
        </w:rPr>
      </w:pPr>
    </w:p>
    <w:p w:rsidR="00E67390" w:rsidRPr="008E727F" w:rsidRDefault="00E67390" w:rsidP="00E67390">
      <w:pPr>
        <w:jc w:val="center"/>
        <w:rPr>
          <w:sz w:val="28"/>
          <w:szCs w:val="22"/>
          <w:lang w:eastAsia="en-US"/>
        </w:rPr>
      </w:pPr>
    </w:p>
    <w:p w:rsidR="000864DA" w:rsidRDefault="000864DA"/>
    <w:sectPr w:rsidR="00086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8"/>
    <w:rsid w:val="00052EF4"/>
    <w:rsid w:val="000864DA"/>
    <w:rsid w:val="000B3FF7"/>
    <w:rsid w:val="000E5F34"/>
    <w:rsid w:val="00147803"/>
    <w:rsid w:val="001662F8"/>
    <w:rsid w:val="001B3C26"/>
    <w:rsid w:val="001C7FFB"/>
    <w:rsid w:val="001F310A"/>
    <w:rsid w:val="00261726"/>
    <w:rsid w:val="002729DC"/>
    <w:rsid w:val="00302D6D"/>
    <w:rsid w:val="003058FE"/>
    <w:rsid w:val="003321F8"/>
    <w:rsid w:val="0034570C"/>
    <w:rsid w:val="0036092E"/>
    <w:rsid w:val="00475693"/>
    <w:rsid w:val="00477C6D"/>
    <w:rsid w:val="004A7816"/>
    <w:rsid w:val="004D15FD"/>
    <w:rsid w:val="00582EAB"/>
    <w:rsid w:val="005927BC"/>
    <w:rsid w:val="0063361C"/>
    <w:rsid w:val="0064084A"/>
    <w:rsid w:val="006938B8"/>
    <w:rsid w:val="006A054A"/>
    <w:rsid w:val="006A2969"/>
    <w:rsid w:val="006E0E24"/>
    <w:rsid w:val="006F01A3"/>
    <w:rsid w:val="006F608B"/>
    <w:rsid w:val="007030D0"/>
    <w:rsid w:val="007543B1"/>
    <w:rsid w:val="00767BB6"/>
    <w:rsid w:val="00770941"/>
    <w:rsid w:val="00791A8E"/>
    <w:rsid w:val="00791F7A"/>
    <w:rsid w:val="008649E9"/>
    <w:rsid w:val="00894C48"/>
    <w:rsid w:val="008B40D8"/>
    <w:rsid w:val="008F6543"/>
    <w:rsid w:val="00930CF9"/>
    <w:rsid w:val="009323A0"/>
    <w:rsid w:val="00955D25"/>
    <w:rsid w:val="009D3BDE"/>
    <w:rsid w:val="009E231E"/>
    <w:rsid w:val="00A51523"/>
    <w:rsid w:val="00B25BB3"/>
    <w:rsid w:val="00BB5B0D"/>
    <w:rsid w:val="00C63DFA"/>
    <w:rsid w:val="00CE3CFF"/>
    <w:rsid w:val="00CF0ECE"/>
    <w:rsid w:val="00E112A5"/>
    <w:rsid w:val="00E67390"/>
    <w:rsid w:val="00EF79BC"/>
    <w:rsid w:val="00F863A1"/>
    <w:rsid w:val="00FB394C"/>
    <w:rsid w:val="00FB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43"/>
    <w:pPr>
      <w:jc w:val="left"/>
    </w:pPr>
    <w:rPr>
      <w:rFonts w:cs="Times New Roman"/>
      <w:sz w:val="20"/>
      <w:szCs w:val="20"/>
      <w:lang w:eastAsia="ru-RU"/>
    </w:rPr>
  </w:style>
  <w:style w:type="paragraph" w:styleId="1">
    <w:name w:val="heading 1"/>
    <w:basedOn w:val="a"/>
    <w:next w:val="a"/>
    <w:link w:val="10"/>
    <w:qFormat/>
    <w:rsid w:val="00E67390"/>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6543"/>
    <w:pPr>
      <w:spacing w:before="100" w:beforeAutospacing="1" w:after="100" w:afterAutospacing="1"/>
    </w:pPr>
    <w:rPr>
      <w:sz w:val="24"/>
      <w:szCs w:val="24"/>
    </w:rPr>
  </w:style>
  <w:style w:type="paragraph" w:customStyle="1" w:styleId="a4">
    <w:name w:val="Знак Знак Знак Знак Знак Знак Знак"/>
    <w:basedOn w:val="a"/>
    <w:rsid w:val="004D15FD"/>
    <w:pPr>
      <w:spacing w:before="100" w:beforeAutospacing="1" w:after="100" w:afterAutospacing="1"/>
    </w:pPr>
    <w:rPr>
      <w:rFonts w:ascii="Verdana" w:hAnsi="Verdana"/>
      <w:lang w:val="en-US" w:eastAsia="en-US"/>
    </w:rPr>
  </w:style>
  <w:style w:type="paragraph" w:customStyle="1" w:styleId="ConsPlusNormal">
    <w:name w:val="ConsPlusNormal"/>
    <w:link w:val="ConsPlusNormal0"/>
    <w:rsid w:val="004D15FD"/>
    <w:pPr>
      <w:widowControl w:val="0"/>
      <w:autoSpaceDE w:val="0"/>
      <w:autoSpaceDN w:val="0"/>
      <w:adjustRightInd w:val="0"/>
      <w:ind w:firstLine="720"/>
      <w:jc w:val="left"/>
    </w:pPr>
    <w:rPr>
      <w:rFonts w:ascii="Arial" w:hAnsi="Arial" w:cs="Arial"/>
      <w:sz w:val="20"/>
      <w:szCs w:val="20"/>
      <w:lang w:eastAsia="ru-RU"/>
    </w:rPr>
  </w:style>
  <w:style w:type="character" w:customStyle="1" w:styleId="ConsPlusNormal0">
    <w:name w:val="ConsPlusNormal Знак"/>
    <w:link w:val="ConsPlusNormal"/>
    <w:locked/>
    <w:rsid w:val="004D15FD"/>
    <w:rPr>
      <w:rFonts w:ascii="Arial" w:hAnsi="Arial" w:cs="Arial"/>
      <w:sz w:val="20"/>
      <w:szCs w:val="20"/>
      <w:lang w:eastAsia="ru-RU"/>
    </w:rPr>
  </w:style>
  <w:style w:type="character" w:customStyle="1" w:styleId="10">
    <w:name w:val="Заголовок 1 Знак"/>
    <w:basedOn w:val="a0"/>
    <w:link w:val="1"/>
    <w:rsid w:val="00E67390"/>
    <w:rPr>
      <w:rFonts w:ascii="Arial" w:hAnsi="Arial" w:cs="Times New Roman"/>
      <w:b/>
      <w:kern w:val="28"/>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43"/>
    <w:pPr>
      <w:jc w:val="left"/>
    </w:pPr>
    <w:rPr>
      <w:rFonts w:cs="Times New Roman"/>
      <w:sz w:val="20"/>
      <w:szCs w:val="20"/>
      <w:lang w:eastAsia="ru-RU"/>
    </w:rPr>
  </w:style>
  <w:style w:type="paragraph" w:styleId="1">
    <w:name w:val="heading 1"/>
    <w:basedOn w:val="a"/>
    <w:next w:val="a"/>
    <w:link w:val="10"/>
    <w:qFormat/>
    <w:rsid w:val="00E67390"/>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F6543"/>
    <w:pPr>
      <w:spacing w:before="100" w:beforeAutospacing="1" w:after="100" w:afterAutospacing="1"/>
    </w:pPr>
    <w:rPr>
      <w:sz w:val="24"/>
      <w:szCs w:val="24"/>
    </w:rPr>
  </w:style>
  <w:style w:type="paragraph" w:customStyle="1" w:styleId="a4">
    <w:name w:val="Знак Знак Знак Знак Знак Знак Знак"/>
    <w:basedOn w:val="a"/>
    <w:rsid w:val="004D15FD"/>
    <w:pPr>
      <w:spacing w:before="100" w:beforeAutospacing="1" w:after="100" w:afterAutospacing="1"/>
    </w:pPr>
    <w:rPr>
      <w:rFonts w:ascii="Verdana" w:hAnsi="Verdana"/>
      <w:lang w:val="en-US" w:eastAsia="en-US"/>
    </w:rPr>
  </w:style>
  <w:style w:type="paragraph" w:customStyle="1" w:styleId="ConsPlusNormal">
    <w:name w:val="ConsPlusNormal"/>
    <w:link w:val="ConsPlusNormal0"/>
    <w:rsid w:val="004D15FD"/>
    <w:pPr>
      <w:widowControl w:val="0"/>
      <w:autoSpaceDE w:val="0"/>
      <w:autoSpaceDN w:val="0"/>
      <w:adjustRightInd w:val="0"/>
      <w:ind w:firstLine="720"/>
      <w:jc w:val="left"/>
    </w:pPr>
    <w:rPr>
      <w:rFonts w:ascii="Arial" w:hAnsi="Arial" w:cs="Arial"/>
      <w:sz w:val="20"/>
      <w:szCs w:val="20"/>
      <w:lang w:eastAsia="ru-RU"/>
    </w:rPr>
  </w:style>
  <w:style w:type="character" w:customStyle="1" w:styleId="ConsPlusNormal0">
    <w:name w:val="ConsPlusNormal Знак"/>
    <w:link w:val="ConsPlusNormal"/>
    <w:locked/>
    <w:rsid w:val="004D15FD"/>
    <w:rPr>
      <w:rFonts w:ascii="Arial" w:hAnsi="Arial" w:cs="Arial"/>
      <w:sz w:val="20"/>
      <w:szCs w:val="20"/>
      <w:lang w:eastAsia="ru-RU"/>
    </w:rPr>
  </w:style>
  <w:style w:type="character" w:customStyle="1" w:styleId="10">
    <w:name w:val="Заголовок 1 Знак"/>
    <w:basedOn w:val="a0"/>
    <w:link w:val="1"/>
    <w:rsid w:val="00E67390"/>
    <w:rPr>
      <w:rFonts w:ascii="Arial" w:hAnsi="Arial" w:cs="Times New Roman"/>
      <w:b/>
      <w:kern w:val="28"/>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A57218D9980F71D704D3D6541A102089307B77695344719D8135E5D0F3E8391BB8CEEE1oBaAH" TargetMode="External"/><Relationship Id="rId13" Type="http://schemas.openxmlformats.org/officeDocument/2006/relationships/hyperlink" Target="consultantplus://offline/ref=252A57218D9980F71D704D3D6541A102089307B77695344719D8135E5D0F3E8391BB8CEEE3oBaCH" TargetMode="External"/><Relationship Id="rId18" Type="http://schemas.openxmlformats.org/officeDocument/2006/relationships/hyperlink" Target="consultantplus://offline/ref=FC39A11D62EE7AB1348B1E250534500982AC6A78FF2E09D5A8AB1FBFC27EB60680BF512D7276CBe3H" TargetMode="External"/><Relationship Id="rId26"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21" Type="http://schemas.openxmlformats.org/officeDocument/2006/relationships/hyperlink" Target="consultantplus://offline/ref=FC39A11D62EE7AB1348B1E250534500982AC6A78FF2E09D5A8AB1FBFC27EB60680BF512A73C7eEH" TargetMode="External"/><Relationship Id="rId7" Type="http://schemas.openxmlformats.org/officeDocument/2006/relationships/hyperlink" Target="consultantplus://offline/ref=252A57218D9980F71D704D3D6541A102089307B77695344719D8135E5D0F3E8391BB8CE5E6oBa1H" TargetMode="External"/><Relationship Id="rId12" Type="http://schemas.openxmlformats.org/officeDocument/2006/relationships/hyperlink" Target="consultantplus://offline/ref=252A57218D9980F71D704D3D6541A102089307B77695344719D8135E5D0F3E8391BB8CEEE3oBaBH" TargetMode="External"/><Relationship Id="rId17" Type="http://schemas.openxmlformats.org/officeDocument/2006/relationships/hyperlink" Target="consultantplus://offline/ref=FC39A11D62EE7AB1348B1E250534500982AC6A78FF2E09D5A8AB1FBFC27EB60680BF51297AC7eAH" TargetMode="External"/><Relationship Id="rId25" Type="http://schemas.openxmlformats.org/officeDocument/2006/relationships/hyperlink" Target="consultantplus://offline/ref=FC39A11D62EE7AB1348B1E250534500982AC6A7BF82309D5A8AB1FBFC2C7eEH" TargetMode="Externa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3oBaCH" TargetMode="External"/><Relationship Id="rId20" Type="http://schemas.openxmlformats.org/officeDocument/2006/relationships/hyperlink" Target="consultantplus://offline/ref=FC39A11D62EE7AB1348B1E250534500982AC6A78FF2E09D5A8AB1FBFC27EB60680BF512A73C7eCH"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252A57218D9980F71D704D3D6541A102089307B77695344719D8135E5D0F3E8391BB8CEEE3oBa8H" TargetMode="External"/><Relationship Id="rId24" Type="http://schemas.openxmlformats.org/officeDocument/2006/relationships/hyperlink" Target="consultantplus://offline/ref=FC39A11D62EE7AB1348B1E250534500982AC6A78FF2E09D5A8AB1FBFC27EB60680BF51297AC7eAH" TargetMode="Externa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1oBaAH" TargetMode="External"/><Relationship Id="rId23" Type="http://schemas.openxmlformats.org/officeDocument/2006/relationships/hyperlink" Target="consultantplus://offline/ref=FC39A11D62EE7AB1348B1E250534500982AC6A78FF2E09D5A8AB1FBFC27EB60680BF512474C7eFH" TargetMode="External"/><Relationship Id="rId28" Type="http://schemas.openxmlformats.org/officeDocument/2006/relationships/theme" Target="theme/theme1.xml"/><Relationship Id="rId10" Type="http://schemas.openxmlformats.org/officeDocument/2006/relationships/hyperlink" Target="consultantplus://offline/ref=252A57218D9980F71D704D3D6541A102089307B77695344719D8135E5D0F3E8391BB8CEEE2oBaEH" TargetMode="External"/><Relationship Id="rId19" Type="http://schemas.openxmlformats.org/officeDocument/2006/relationships/hyperlink" Target="consultantplus://offline/ref=FC39A11D62EE7AB1348B1E250534500982AC6A78FF2E09D5A8AB1FBFC27EB60680BF512A77C7eDH" TargetMode="External"/><Relationship Id="rId4" Type="http://schemas.openxmlformats.org/officeDocument/2006/relationships/settings" Target="settings.xml"/><Relationship Id="rId9" Type="http://schemas.openxmlformats.org/officeDocument/2006/relationships/hyperlink" Target="consultantplus://offline/ref=252A57218D9980F71D704D3D6541A102089307B77695344719D8135E5D0F3E8391BB8CEEE2oBaCH" TargetMode="External"/><Relationship Id="rId14" Type="http://schemas.openxmlformats.org/officeDocument/2006/relationships/hyperlink" Target="consultantplus://offline/ref=252A57218D9980F71D704D3D6541A102089307B47198344719D8135E5Do0aFH" TargetMode="External"/><Relationship Id="rId22" Type="http://schemas.openxmlformats.org/officeDocument/2006/relationships/hyperlink" Target="consultantplus://offline/ref=FC39A11D62EE7AB1348B1E250534500982AC6A78FF2E09D5A8AB1FBFC27EB60680BF512A70C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22</Pages>
  <Words>9174</Words>
  <Characters>52293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10</cp:revision>
  <dcterms:created xsi:type="dcterms:W3CDTF">2020-09-09T08:51:00Z</dcterms:created>
  <dcterms:modified xsi:type="dcterms:W3CDTF">2020-10-13T02:41:00Z</dcterms:modified>
</cp:coreProperties>
</file>