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29" w:rsidRPr="00C57035" w:rsidRDefault="004E1429" w:rsidP="004E1429">
      <w:pPr>
        <w:jc w:val="center"/>
        <w:rPr>
          <w:rFonts w:ascii="Times New Roman" w:eastAsia="DejaVu Sans" w:hAnsi="Times New Roman" w:cs="Times New Roman"/>
          <w:b/>
          <w:kern w:val="2"/>
          <w:lang w:eastAsia="en-US"/>
        </w:rPr>
      </w:pPr>
      <w:r w:rsidRPr="00C57035">
        <w:rPr>
          <w:rFonts w:ascii="Times New Roman" w:eastAsia="DejaVu Sans" w:hAnsi="Times New Roman" w:cs="Times New Roman"/>
          <w:b/>
          <w:kern w:val="2"/>
          <w:lang w:eastAsia="en-US"/>
        </w:rPr>
        <w:t>РОССИЙСКАЯ ФЕДЕРАЦИЯ</w:t>
      </w:r>
    </w:p>
    <w:p w:rsidR="004E1429" w:rsidRPr="00C57035" w:rsidRDefault="004E1429" w:rsidP="004E1429">
      <w:pPr>
        <w:jc w:val="center"/>
        <w:rPr>
          <w:rFonts w:ascii="Times New Roman" w:eastAsia="DejaVu Sans" w:hAnsi="Times New Roman" w:cs="Times New Roman"/>
          <w:b/>
          <w:kern w:val="2"/>
          <w:lang w:eastAsia="en-US"/>
        </w:rPr>
      </w:pPr>
      <w:r w:rsidRPr="00C57035">
        <w:rPr>
          <w:rFonts w:ascii="Times New Roman" w:eastAsia="DejaVu Sans" w:hAnsi="Times New Roman" w:cs="Times New Roman"/>
          <w:b/>
          <w:kern w:val="2"/>
          <w:lang w:eastAsia="en-US"/>
        </w:rPr>
        <w:t>ИРКУТСКАЯ ОБЛАСТЬ</w:t>
      </w:r>
    </w:p>
    <w:p w:rsidR="004E1429" w:rsidRPr="00C57035" w:rsidRDefault="004E1429" w:rsidP="004E1429">
      <w:pPr>
        <w:jc w:val="center"/>
        <w:rPr>
          <w:rFonts w:ascii="Times New Roman" w:eastAsia="DejaVu Sans" w:hAnsi="Times New Roman" w:cs="Times New Roman"/>
          <w:b/>
          <w:kern w:val="2"/>
          <w:lang w:eastAsia="en-US"/>
        </w:rPr>
      </w:pPr>
      <w:r w:rsidRPr="00C57035">
        <w:rPr>
          <w:rFonts w:ascii="Times New Roman" w:eastAsia="DejaVu Sans" w:hAnsi="Times New Roman" w:cs="Times New Roman"/>
          <w:b/>
          <w:kern w:val="2"/>
          <w:lang w:eastAsia="en-US"/>
        </w:rPr>
        <w:t>УСТЬ-УДИНСКИЙ РАЙОН</w:t>
      </w:r>
    </w:p>
    <w:p w:rsidR="004E1429" w:rsidRPr="00C57035" w:rsidRDefault="004E1429" w:rsidP="004E1429">
      <w:pPr>
        <w:jc w:val="center"/>
        <w:rPr>
          <w:rFonts w:ascii="Times New Roman" w:eastAsia="DejaVu Sans" w:hAnsi="Times New Roman" w:cs="Times New Roman"/>
          <w:b/>
          <w:kern w:val="2"/>
          <w:lang w:eastAsia="en-US"/>
        </w:rPr>
      </w:pPr>
      <w:r>
        <w:rPr>
          <w:rFonts w:ascii="Times New Roman" w:eastAsia="DejaVu Sans" w:hAnsi="Times New Roman" w:cs="Times New Roman"/>
          <w:b/>
          <w:kern w:val="2"/>
          <w:lang w:eastAsia="en-US"/>
        </w:rPr>
        <w:t>БАЛАГАНКИНСКОЕ</w:t>
      </w:r>
      <w:r w:rsidRPr="00C57035">
        <w:rPr>
          <w:rFonts w:ascii="Times New Roman" w:eastAsia="DejaVu Sans" w:hAnsi="Times New Roman" w:cs="Times New Roman"/>
          <w:b/>
          <w:kern w:val="2"/>
          <w:lang w:eastAsia="en-US"/>
        </w:rPr>
        <w:t xml:space="preserve"> МУНИЦИПАЛЬНОЕ ОБРАЗОВАНИЕ</w:t>
      </w:r>
    </w:p>
    <w:p w:rsidR="004E1429" w:rsidRDefault="004E1429" w:rsidP="00C90F51">
      <w:pPr>
        <w:jc w:val="center"/>
        <w:rPr>
          <w:rFonts w:ascii="Times New Roman" w:eastAsia="DejaVu Sans" w:hAnsi="Times New Roman" w:cs="Times New Roman"/>
          <w:b/>
          <w:kern w:val="2"/>
          <w:lang w:eastAsia="en-US"/>
        </w:rPr>
      </w:pPr>
      <w:r w:rsidRPr="00C57035">
        <w:rPr>
          <w:rFonts w:ascii="Times New Roman" w:eastAsia="DejaVu Sans" w:hAnsi="Times New Roman" w:cs="Times New Roman"/>
          <w:b/>
          <w:kern w:val="2"/>
          <w:lang w:eastAsia="en-US"/>
        </w:rPr>
        <w:t>АДМИНИСТРАЦИЯ</w:t>
      </w:r>
    </w:p>
    <w:p w:rsidR="00C90F51" w:rsidRDefault="00C90F51" w:rsidP="00C90F51">
      <w:pPr>
        <w:jc w:val="center"/>
        <w:rPr>
          <w:rFonts w:ascii="Times New Roman" w:eastAsia="DejaVu Sans" w:hAnsi="Times New Roman" w:cs="Times New Roman"/>
          <w:b/>
          <w:kern w:val="2"/>
          <w:lang w:eastAsia="en-US"/>
        </w:rPr>
      </w:pPr>
    </w:p>
    <w:p w:rsidR="004E1429" w:rsidRPr="00B6108E" w:rsidRDefault="004E1429" w:rsidP="004E1429">
      <w:pPr>
        <w:jc w:val="center"/>
        <w:rPr>
          <w:rFonts w:ascii="Times New Roman" w:eastAsia="DejaVu Sans" w:hAnsi="Times New Roman" w:cs="Times New Roman"/>
          <w:kern w:val="2"/>
          <w:lang w:eastAsia="en-US"/>
        </w:rPr>
      </w:pPr>
      <w:r w:rsidRPr="00C57035">
        <w:rPr>
          <w:rFonts w:ascii="Times New Roman" w:eastAsia="DejaVu Sans" w:hAnsi="Times New Roman" w:cs="Times New Roman"/>
          <w:b/>
          <w:kern w:val="2"/>
          <w:lang w:eastAsia="en-US"/>
        </w:rPr>
        <w:t>ПОСТАНОВЛЕНИЕ</w:t>
      </w:r>
    </w:p>
    <w:p w:rsidR="004E1429" w:rsidRPr="00B6108E" w:rsidRDefault="004E1429" w:rsidP="004E1429">
      <w:pPr>
        <w:rPr>
          <w:rFonts w:ascii="Times New Roman" w:eastAsia="Times New Roman" w:hAnsi="Times New Roman" w:cs="Times New Roman"/>
          <w:color w:val="auto"/>
        </w:rPr>
      </w:pPr>
    </w:p>
    <w:p w:rsidR="004E1429" w:rsidRPr="009C57F2" w:rsidRDefault="001726DA" w:rsidP="004E1429">
      <w:pPr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 17.06.</w:t>
      </w:r>
      <w:r w:rsidR="004E1429" w:rsidRPr="009C57F2">
        <w:rPr>
          <w:rFonts w:ascii="Times New Roman" w:eastAsia="Times New Roman" w:hAnsi="Times New Roman" w:cs="Times New Roman"/>
          <w:color w:val="auto"/>
        </w:rPr>
        <w:t>202</w:t>
      </w:r>
      <w:r w:rsidR="004E1429">
        <w:rPr>
          <w:rFonts w:ascii="Times New Roman" w:eastAsia="Times New Roman" w:hAnsi="Times New Roman" w:cs="Times New Roman"/>
          <w:color w:val="auto"/>
        </w:rPr>
        <w:t>2</w:t>
      </w:r>
      <w:r>
        <w:rPr>
          <w:rFonts w:ascii="Times New Roman" w:eastAsia="Times New Roman" w:hAnsi="Times New Roman" w:cs="Times New Roman"/>
          <w:color w:val="auto"/>
        </w:rPr>
        <w:t xml:space="preserve"> г.</w:t>
      </w:r>
      <w:r w:rsidR="004E1429" w:rsidRPr="009C57F2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</w:t>
      </w:r>
      <w:r w:rsidR="004E1429" w:rsidRPr="009C57F2">
        <w:rPr>
          <w:rStyle w:val="a3"/>
          <w:rFonts w:ascii="Times New Roman" w:hAnsi="Times New Roman" w:cs="Times New Roman"/>
          <w:color w:val="auto"/>
        </w:rPr>
        <w:t xml:space="preserve">№ </w:t>
      </w:r>
      <w:r>
        <w:rPr>
          <w:rStyle w:val="a3"/>
          <w:rFonts w:ascii="Times New Roman" w:hAnsi="Times New Roman" w:cs="Times New Roman"/>
          <w:color w:val="auto"/>
        </w:rPr>
        <w:t>2</w:t>
      </w:r>
      <w:r w:rsidR="004E1429">
        <w:rPr>
          <w:rStyle w:val="a3"/>
          <w:rFonts w:ascii="Times New Roman" w:hAnsi="Times New Roman" w:cs="Times New Roman"/>
          <w:color w:val="auto"/>
        </w:rPr>
        <w:t>0</w:t>
      </w:r>
    </w:p>
    <w:p w:rsidR="004E1429" w:rsidRPr="009C57F2" w:rsidRDefault="004E1429" w:rsidP="004E1429">
      <w:pPr>
        <w:widowControl/>
        <w:rPr>
          <w:rFonts w:ascii="Times New Roman" w:eastAsia="Times New Roman" w:hAnsi="Times New Roman" w:cs="Times New Roman"/>
          <w:color w:val="auto"/>
        </w:rPr>
      </w:pPr>
      <w:r w:rsidRPr="009C57F2">
        <w:rPr>
          <w:rFonts w:ascii="Times New Roman" w:eastAsia="Times New Roman" w:hAnsi="Times New Roman" w:cs="Times New Roman"/>
          <w:color w:val="auto"/>
        </w:rPr>
        <w:t xml:space="preserve">с. </w:t>
      </w:r>
      <w:r>
        <w:rPr>
          <w:rFonts w:ascii="Times New Roman" w:eastAsia="Times New Roman" w:hAnsi="Times New Roman" w:cs="Times New Roman"/>
          <w:color w:val="auto"/>
        </w:rPr>
        <w:t>Балаганка</w:t>
      </w:r>
    </w:p>
    <w:p w:rsidR="004E1429" w:rsidRPr="00B6108E" w:rsidRDefault="004E1429" w:rsidP="004E1429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90F51" w:rsidRDefault="004E1429" w:rsidP="004E1429">
      <w:pPr>
        <w:rPr>
          <w:rFonts w:ascii="Times New Roman" w:hAnsi="Times New Roman" w:cs="Times New Roman"/>
          <w:b/>
          <w:szCs w:val="22"/>
        </w:rPr>
      </w:pPr>
      <w:r w:rsidRPr="00C50A7C">
        <w:rPr>
          <w:rFonts w:ascii="Times New Roman" w:hAnsi="Times New Roman" w:cs="Times New Roman"/>
          <w:b/>
        </w:rPr>
        <w:t>О ВНЕСЕНИИ ИЗМЕНЕНИЙ В ПОСТАНОВЛЕНИЕ</w:t>
      </w:r>
      <w:r w:rsidR="00AD46FA" w:rsidRPr="00AD46FA">
        <w:rPr>
          <w:rFonts w:ascii="Times New Roman" w:hAnsi="Times New Roman" w:cs="Times New Roman"/>
          <w:b/>
          <w:szCs w:val="22"/>
        </w:rPr>
        <w:t xml:space="preserve"> </w:t>
      </w:r>
      <w:r w:rsidR="00AD46FA" w:rsidRPr="00CE7698">
        <w:rPr>
          <w:rFonts w:ascii="Times New Roman" w:hAnsi="Times New Roman" w:cs="Times New Roman"/>
          <w:b/>
          <w:szCs w:val="22"/>
        </w:rPr>
        <w:t xml:space="preserve">ОТ </w:t>
      </w:r>
      <w:r w:rsidR="00CE7698" w:rsidRPr="00CE7698">
        <w:rPr>
          <w:rFonts w:ascii="Times New Roman" w:hAnsi="Times New Roman" w:cs="Times New Roman"/>
          <w:b/>
          <w:szCs w:val="22"/>
        </w:rPr>
        <w:t>26.05.2021</w:t>
      </w:r>
      <w:r w:rsidR="00C90F51">
        <w:rPr>
          <w:rFonts w:ascii="Times New Roman" w:hAnsi="Times New Roman" w:cs="Times New Roman"/>
          <w:b/>
          <w:szCs w:val="22"/>
        </w:rPr>
        <w:t xml:space="preserve"> г. № 13</w:t>
      </w:r>
    </w:p>
    <w:p w:rsidR="00C90F51" w:rsidRDefault="00AD46FA" w:rsidP="00C90F51">
      <w:pPr>
        <w:rPr>
          <w:rFonts w:ascii="Times New Roman" w:hAnsi="Times New Roman" w:cs="Times New Roman"/>
          <w:b/>
        </w:rPr>
      </w:pPr>
      <w:r w:rsidRPr="00CE7698">
        <w:rPr>
          <w:rFonts w:ascii="Times New Roman" w:hAnsi="Times New Roman" w:cs="Times New Roman"/>
          <w:b/>
          <w:szCs w:val="22"/>
        </w:rPr>
        <w:t>«</w:t>
      </w:r>
      <w:r w:rsidR="004E1429" w:rsidRPr="00AD46FA">
        <w:rPr>
          <w:rFonts w:ascii="Times New Roman" w:eastAsia="Times New Roman" w:hAnsi="Times New Roman" w:cs="Times New Roman"/>
          <w:b/>
          <w:color w:val="auto"/>
        </w:rPr>
        <w:t>ОБ</w:t>
      </w:r>
      <w:r w:rsidR="004E1429">
        <w:rPr>
          <w:rFonts w:ascii="Times New Roman" w:eastAsia="Times New Roman" w:hAnsi="Times New Roman" w:cs="Times New Roman"/>
          <w:b/>
          <w:color w:val="auto"/>
        </w:rPr>
        <w:t xml:space="preserve"> УТВЕРЖДЕНИИ МУНИЦИПАЛЬНОЙ ПРОГРАММЫ</w:t>
      </w:r>
      <w:r w:rsidR="00C90F51">
        <w:rPr>
          <w:rFonts w:ascii="Times New Roman" w:hAnsi="Times New Roman" w:cs="Times New Roman"/>
        </w:rPr>
        <w:t xml:space="preserve"> </w:t>
      </w:r>
      <w:r w:rsidR="004E1429" w:rsidRPr="00B6108E">
        <w:rPr>
          <w:rFonts w:ascii="Times New Roman" w:eastAsia="Times New Roman" w:hAnsi="Times New Roman" w:cs="Times New Roman"/>
          <w:b/>
          <w:color w:val="auto"/>
        </w:rPr>
        <w:t>«</w:t>
      </w:r>
      <w:r w:rsidR="00C90F51">
        <w:rPr>
          <w:rFonts w:ascii="Times New Roman" w:hAnsi="Times New Roman" w:cs="Times New Roman"/>
          <w:b/>
        </w:rPr>
        <w:t>РАЗВИТИЕ</w:t>
      </w:r>
    </w:p>
    <w:p w:rsidR="004E1429" w:rsidRPr="00C90F51" w:rsidRDefault="004E1429" w:rsidP="00C90F51">
      <w:pPr>
        <w:rPr>
          <w:rFonts w:ascii="Times New Roman" w:hAnsi="Times New Roman" w:cs="Times New Roman"/>
        </w:rPr>
      </w:pPr>
      <w:r w:rsidRPr="00B6108E">
        <w:rPr>
          <w:rFonts w:ascii="Times New Roman" w:hAnsi="Times New Roman" w:cs="Times New Roman"/>
          <w:b/>
        </w:rPr>
        <w:t>СИСТЕМ ВОДОСНАБЖЕНИЯ И ВОДООТВЕДЕНИЯ</w:t>
      </w:r>
    </w:p>
    <w:p w:rsidR="004E1429" w:rsidRDefault="004E1429" w:rsidP="004E1429">
      <w:pPr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БАЛАГАНКИНСКОГО</w:t>
      </w:r>
      <w:r w:rsidRPr="00B6108E">
        <w:rPr>
          <w:rFonts w:ascii="Times New Roman" w:hAnsi="Times New Roman" w:cs="Times New Roman"/>
          <w:b/>
        </w:rPr>
        <w:t xml:space="preserve"> СЕЛЬСКОГО ПО</w:t>
      </w:r>
      <w:r>
        <w:rPr>
          <w:rFonts w:ascii="Times New Roman" w:hAnsi="Times New Roman" w:cs="Times New Roman"/>
          <w:b/>
        </w:rPr>
        <w:t>СЕЛЕНИЯ НА 2021-2024</w:t>
      </w:r>
      <w:r w:rsidRPr="00B6108E">
        <w:rPr>
          <w:rFonts w:ascii="Times New Roman" w:hAnsi="Times New Roman" w:cs="Times New Roman"/>
          <w:b/>
        </w:rPr>
        <w:t xml:space="preserve"> ГОДЫ</w:t>
      </w:r>
      <w:r w:rsidRPr="00B6108E">
        <w:rPr>
          <w:rFonts w:ascii="Times New Roman" w:eastAsia="Times New Roman" w:hAnsi="Times New Roman" w:cs="Times New Roman"/>
          <w:b/>
          <w:color w:val="auto"/>
        </w:rPr>
        <w:t xml:space="preserve">» </w:t>
      </w:r>
    </w:p>
    <w:p w:rsidR="004E1429" w:rsidRDefault="004E1429" w:rsidP="004E1429">
      <w:pPr>
        <w:ind w:firstLine="709"/>
        <w:jc w:val="both"/>
        <w:rPr>
          <w:rFonts w:ascii="Times New Roman" w:hAnsi="Times New Roman" w:cs="Times New Roman"/>
        </w:rPr>
      </w:pPr>
    </w:p>
    <w:p w:rsidR="004E1429" w:rsidRPr="00A97385" w:rsidRDefault="004E1429" w:rsidP="004E142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A97385">
        <w:rPr>
          <w:rFonts w:ascii="Times New Roman" w:hAnsi="Times New Roman" w:cs="Times New Roman"/>
        </w:rPr>
        <w:t>В рамках подпрограммы «Чистая вода» на 2019-</w:t>
      </w:r>
      <w:r w:rsidRPr="00D044A0">
        <w:rPr>
          <w:rFonts w:ascii="Times New Roman" w:hAnsi="Times New Roman" w:cs="Times New Roman"/>
          <w:color w:val="auto"/>
        </w:rPr>
        <w:t xml:space="preserve">2024 годы, государственной программы Иркутской области «Развитие жилищно-коммунального хозяйства </w:t>
      </w:r>
      <w:r w:rsidRPr="00D044A0">
        <w:rPr>
          <w:rFonts w:ascii="Times New Roman" w:eastAsia="Times New Roman" w:hAnsi="Times New Roman" w:cs="Times New Roman"/>
          <w:color w:val="auto"/>
          <w:spacing w:val="2"/>
          <w:kern w:val="36"/>
        </w:rPr>
        <w:t xml:space="preserve">и повышение </w:t>
      </w:r>
      <w:proofErr w:type="spellStart"/>
      <w:r w:rsidRPr="00D044A0">
        <w:rPr>
          <w:rFonts w:ascii="Times New Roman" w:eastAsia="Times New Roman" w:hAnsi="Times New Roman" w:cs="Times New Roman"/>
          <w:color w:val="auto"/>
          <w:spacing w:val="2"/>
          <w:kern w:val="36"/>
        </w:rPr>
        <w:t>энергоэффективности</w:t>
      </w:r>
      <w:proofErr w:type="spellEnd"/>
      <w:r w:rsidRPr="00D044A0">
        <w:rPr>
          <w:rFonts w:ascii="Times New Roman" w:eastAsia="Times New Roman" w:hAnsi="Times New Roman" w:cs="Times New Roman"/>
          <w:color w:val="auto"/>
          <w:spacing w:val="2"/>
          <w:kern w:val="36"/>
        </w:rPr>
        <w:t xml:space="preserve"> Иркутской области" на 2019 - 2024 годы и признании утратившими силу отдельных постановлений Правительства Иркутской области (с изменениями на </w:t>
      </w:r>
      <w:r>
        <w:rPr>
          <w:rFonts w:ascii="Times New Roman" w:eastAsia="Times New Roman" w:hAnsi="Times New Roman" w:cs="Times New Roman"/>
          <w:color w:val="auto"/>
          <w:spacing w:val="2"/>
          <w:kern w:val="36"/>
        </w:rPr>
        <w:t>18</w:t>
      </w:r>
      <w:r w:rsidRPr="00D044A0">
        <w:rPr>
          <w:rFonts w:ascii="Times New Roman" w:eastAsia="Times New Roman" w:hAnsi="Times New Roman" w:cs="Times New Roman"/>
          <w:color w:val="auto"/>
          <w:spacing w:val="2"/>
          <w:kern w:val="36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2"/>
          <w:kern w:val="36"/>
        </w:rPr>
        <w:t>декабря</w:t>
      </w:r>
      <w:r w:rsidRPr="00D044A0">
        <w:rPr>
          <w:rFonts w:ascii="Times New Roman" w:eastAsia="Times New Roman" w:hAnsi="Times New Roman" w:cs="Times New Roman"/>
          <w:color w:val="auto"/>
          <w:spacing w:val="2"/>
          <w:kern w:val="36"/>
        </w:rPr>
        <w:t xml:space="preserve"> 2020 года)</w:t>
      </w:r>
      <w:r w:rsidRPr="00D044A0">
        <w:rPr>
          <w:rFonts w:ascii="Times New Roman" w:hAnsi="Times New Roman" w:cs="Times New Roman"/>
          <w:color w:val="auto"/>
        </w:rPr>
        <w:t xml:space="preserve">, в целях реализации мероприятий по развитию водоснабжения </w:t>
      </w:r>
      <w:r>
        <w:rPr>
          <w:rFonts w:ascii="Times New Roman" w:hAnsi="Times New Roman" w:cs="Times New Roman"/>
          <w:color w:val="auto"/>
        </w:rPr>
        <w:t>в сельской местности,</w:t>
      </w:r>
      <w:r w:rsidRPr="00D044A0">
        <w:rPr>
          <w:rFonts w:ascii="Times New Roman" w:hAnsi="Times New Roman" w:cs="Times New Roman"/>
          <w:color w:val="auto"/>
        </w:rPr>
        <w:t xml:space="preserve"> </w:t>
      </w:r>
      <w:r w:rsidRPr="004A1E5D">
        <w:rPr>
          <w:rFonts w:ascii="Times New Roman" w:hAnsi="Times New Roman" w:cs="Times New Roman"/>
          <w:color w:val="auto"/>
        </w:rPr>
        <w:t>утвержденно</w:t>
      </w:r>
      <w:r>
        <w:rPr>
          <w:rFonts w:ascii="Times New Roman" w:hAnsi="Times New Roman" w:cs="Times New Roman"/>
          <w:color w:val="auto"/>
        </w:rPr>
        <w:t>й</w:t>
      </w:r>
      <w:r w:rsidRPr="004A1E5D">
        <w:rPr>
          <w:rFonts w:ascii="Times New Roman" w:hAnsi="Times New Roman" w:cs="Times New Roman"/>
          <w:color w:val="auto"/>
        </w:rPr>
        <w:t xml:space="preserve"> постановлением Правительства Иркутской области от 11 декабря 2018 года</w:t>
      </w:r>
      <w:proofErr w:type="gramEnd"/>
      <w:r w:rsidRPr="004A1E5D">
        <w:rPr>
          <w:rFonts w:ascii="Times New Roman" w:hAnsi="Times New Roman" w:cs="Times New Roman"/>
          <w:color w:val="auto"/>
        </w:rPr>
        <w:t xml:space="preserve"> № 915-пп, во исполнение требований п.4 ст.14 ФЗ от 06.10.2003г. №131 «Об общих принципах организации</w:t>
      </w:r>
      <w:r w:rsidRPr="00A97385">
        <w:rPr>
          <w:rFonts w:ascii="Times New Roman" w:hAnsi="Times New Roman" w:cs="Times New Roman"/>
        </w:rPr>
        <w:t xml:space="preserve"> местного самоуправления в РФ», руководствуясь п. </w:t>
      </w:r>
      <w:r w:rsidRPr="003C20E4">
        <w:rPr>
          <w:rFonts w:ascii="Times New Roman" w:hAnsi="Times New Roman" w:cs="Times New Roman"/>
          <w:color w:val="auto"/>
        </w:rPr>
        <w:t>4</w:t>
      </w:r>
      <w:r w:rsidRPr="00A97385">
        <w:rPr>
          <w:rFonts w:ascii="Times New Roman" w:hAnsi="Times New Roman" w:cs="Times New Roman"/>
        </w:rPr>
        <w:t xml:space="preserve"> ст. 6 Устава </w:t>
      </w:r>
      <w:r>
        <w:rPr>
          <w:rFonts w:ascii="Times New Roman" w:hAnsi="Times New Roman" w:cs="Times New Roman"/>
        </w:rPr>
        <w:t xml:space="preserve">Балаганкинского </w:t>
      </w:r>
      <w:r w:rsidRPr="00A97385">
        <w:rPr>
          <w:rFonts w:ascii="Times New Roman" w:hAnsi="Times New Roman" w:cs="Times New Roman"/>
        </w:rPr>
        <w:t xml:space="preserve"> муниципального образования, администрация</w:t>
      </w:r>
    </w:p>
    <w:p w:rsidR="004E1429" w:rsidRPr="00B6108E" w:rsidRDefault="004E1429" w:rsidP="004E1429">
      <w:pPr>
        <w:pStyle w:val="a8"/>
        <w:rPr>
          <w:szCs w:val="24"/>
        </w:rPr>
      </w:pPr>
    </w:p>
    <w:p w:rsidR="004E1429" w:rsidRPr="009946DD" w:rsidRDefault="00067884" w:rsidP="004E1429">
      <w:pPr>
        <w:widowControl/>
        <w:jc w:val="center"/>
        <w:rPr>
          <w:rFonts w:ascii="Times New Roman" w:eastAsia="Times New Roman" w:hAnsi="Times New Roman" w:cs="Times New Roman"/>
          <w:lang w:val="en-US"/>
        </w:rPr>
      </w:pPr>
      <w:hyperlink r:id="rId5" w:anchor="YANDEX_16" w:history="1"/>
      <w:bookmarkStart w:id="0" w:name="YANDEX_16"/>
      <w:bookmarkEnd w:id="0"/>
      <w:r w:rsidRPr="00B6108E">
        <w:rPr>
          <w:rFonts w:ascii="Times New Roman" w:eastAsia="Times New Roman" w:hAnsi="Times New Roman" w:cs="Times New Roman"/>
          <w:lang w:val="en-US"/>
        </w:rPr>
        <w:fldChar w:fldCharType="begin"/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 xml:space="preserve"> HYPERLINK 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\l "YANDEX_15" </w:instrText>
      </w:r>
      <w:r w:rsidRPr="00B6108E">
        <w:rPr>
          <w:rFonts w:ascii="Times New Roman" w:eastAsia="Times New Roman" w:hAnsi="Times New Roman" w:cs="Times New Roman"/>
          <w:lang w:val="en-US"/>
        </w:rPr>
        <w:fldChar w:fldCharType="end"/>
      </w:r>
      <w:hyperlink r:id="rId6" w:anchor="YANDEX_17" w:history="1"/>
      <w:bookmarkStart w:id="1" w:name="YANDEX_17"/>
      <w:bookmarkEnd w:id="1"/>
      <w:r w:rsidRPr="00B6108E">
        <w:rPr>
          <w:rFonts w:ascii="Times New Roman" w:eastAsia="Times New Roman" w:hAnsi="Times New Roman" w:cs="Times New Roman"/>
          <w:lang w:val="en-US"/>
        </w:rPr>
        <w:fldChar w:fldCharType="begin"/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 xml:space="preserve"> HYPERLINK "http://hghltd.yandex.net/yandbtm?text=%D0%A0%D0%B0%D1%81%D0%BF%D0%BE%D1%80%D1%8F%D0%B6%D0%B5%D0%BD%D0%B8%D0%B5%20%D0%BD%D0%B0%20%D0%B1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5%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7%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BE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BF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1%81%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BE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1%81%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1%82%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1%8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C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%20%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0%20%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2%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BE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4%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1%8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1%85%20%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BE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1%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1%8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A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5%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BA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1%82%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1%85%20%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2%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5%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1%81%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5%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5-%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5%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1%82%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8%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9%20%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8%20%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BE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1%81%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5%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5-%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7%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8%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BC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8%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9%20%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BF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5%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1%80%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8%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BE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4%20%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2%20%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1%81%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5%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1%8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C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1%81%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BA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BE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BC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%20%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BF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BE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1%81%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5%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5%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8%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0%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8&amp;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url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=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http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%3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A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%2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F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%2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Fadminshabl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.57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ru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.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ru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%2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Fadmin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%2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Ffiles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%2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F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48%2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Fpos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_02_2012_01_13.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doc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&amp;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fmode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=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envelope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&amp;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lr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=63&amp;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l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10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n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=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ru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&amp;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mime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=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doc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&amp;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sign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=1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f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639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e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88656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dca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570517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e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04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add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6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cfae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4&amp;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keyno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>=0" \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l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 xml:space="preserve"> "</w:instrText>
      </w:r>
      <w:r w:rsidR="004E1429" w:rsidRPr="00B6108E">
        <w:rPr>
          <w:rFonts w:ascii="Times New Roman" w:eastAsia="Times New Roman" w:hAnsi="Times New Roman" w:cs="Times New Roman"/>
          <w:lang w:val="en-US"/>
        </w:rPr>
        <w:instrText>YANDEX</w:instrText>
      </w:r>
      <w:r w:rsidR="004E1429" w:rsidRPr="009946DD">
        <w:rPr>
          <w:rFonts w:ascii="Times New Roman" w:eastAsia="Times New Roman" w:hAnsi="Times New Roman" w:cs="Times New Roman"/>
          <w:lang w:val="en-US"/>
        </w:rPr>
        <w:instrText xml:space="preserve">_16" </w:instrText>
      </w:r>
      <w:r w:rsidRPr="00B6108E">
        <w:rPr>
          <w:rFonts w:ascii="Times New Roman" w:eastAsia="Times New Roman" w:hAnsi="Times New Roman" w:cs="Times New Roman"/>
          <w:lang w:val="en-US"/>
        </w:rPr>
        <w:fldChar w:fldCharType="end"/>
      </w:r>
      <w:hyperlink r:id="rId7" w:anchor="YANDEX_18" w:history="1"/>
      <w:r w:rsidR="004E1429">
        <w:rPr>
          <w:rFonts w:ascii="Times New Roman" w:eastAsia="Times New Roman" w:hAnsi="Times New Roman" w:cs="Times New Roman"/>
        </w:rPr>
        <w:t>ПОСТАНОВЛЯЕТ</w:t>
      </w:r>
      <w:r w:rsidR="004E1429" w:rsidRPr="009946DD">
        <w:rPr>
          <w:rFonts w:ascii="Times New Roman" w:eastAsia="Times New Roman" w:hAnsi="Times New Roman" w:cs="Times New Roman"/>
          <w:lang w:val="en-US"/>
        </w:rPr>
        <w:t>:</w:t>
      </w:r>
    </w:p>
    <w:p w:rsidR="004E1429" w:rsidRPr="009946DD" w:rsidRDefault="004E1429" w:rsidP="004E1429">
      <w:pPr>
        <w:pStyle w:val="a8"/>
        <w:rPr>
          <w:szCs w:val="24"/>
          <w:lang w:val="en-US"/>
        </w:rPr>
      </w:pPr>
    </w:p>
    <w:p w:rsidR="00F1658A" w:rsidRPr="009946DD" w:rsidRDefault="004E1429" w:rsidP="009946DD">
      <w:pPr>
        <w:pStyle w:val="a8"/>
        <w:numPr>
          <w:ilvl w:val="0"/>
          <w:numId w:val="2"/>
        </w:numPr>
        <w:ind w:left="0" w:firstLine="709"/>
        <w:rPr>
          <w:szCs w:val="24"/>
        </w:rPr>
      </w:pPr>
      <w:r w:rsidRPr="009946DD">
        <w:rPr>
          <w:szCs w:val="24"/>
        </w:rPr>
        <w:t>Внести в Постановление «</w:t>
      </w:r>
      <w:r w:rsidRPr="009946DD">
        <w:rPr>
          <w:sz w:val="22"/>
        </w:rPr>
        <w:t xml:space="preserve">Об утверждении  муниципальной  программы </w:t>
      </w:r>
      <w:r w:rsidRPr="009946DD">
        <w:rPr>
          <w:szCs w:val="24"/>
        </w:rPr>
        <w:t xml:space="preserve">Развитие систем водоснабжения и водоотведения </w:t>
      </w:r>
      <w:r w:rsidRPr="009946DD">
        <w:t>Балаганкинского</w:t>
      </w:r>
      <w:r w:rsidRPr="009946DD">
        <w:rPr>
          <w:szCs w:val="24"/>
        </w:rPr>
        <w:t xml:space="preserve"> сельского поселения на 2021-2024 годы» </w:t>
      </w:r>
      <w:r w:rsidR="009946DD" w:rsidRPr="009946DD">
        <w:rPr>
          <w:szCs w:val="24"/>
        </w:rPr>
        <w:t>следующие изменения</w:t>
      </w:r>
      <w:r w:rsidR="00F1658A" w:rsidRPr="009946DD">
        <w:rPr>
          <w:szCs w:val="24"/>
        </w:rPr>
        <w:t xml:space="preserve">: </w:t>
      </w:r>
    </w:p>
    <w:p w:rsidR="004E1429" w:rsidRPr="009946DD" w:rsidRDefault="00C537EE" w:rsidP="009946DD">
      <w:pPr>
        <w:pStyle w:val="a8"/>
        <w:numPr>
          <w:ilvl w:val="1"/>
          <w:numId w:val="2"/>
        </w:numPr>
        <w:ind w:left="0" w:firstLine="709"/>
        <w:rPr>
          <w:szCs w:val="24"/>
        </w:rPr>
      </w:pPr>
      <w:r w:rsidRPr="009946DD">
        <w:rPr>
          <w:szCs w:val="24"/>
        </w:rPr>
        <w:t>в паспорте муниципальной</w:t>
      </w:r>
      <w:r w:rsidR="00401210" w:rsidRPr="009946DD">
        <w:rPr>
          <w:szCs w:val="24"/>
        </w:rPr>
        <w:t xml:space="preserve"> программы</w:t>
      </w:r>
      <w:r w:rsidR="004718D3" w:rsidRPr="009946DD">
        <w:rPr>
          <w:szCs w:val="24"/>
        </w:rPr>
        <w:t>, в пункте 6 ресурсное обеспечение программы, в перечне мероприятий муниципальной программы</w:t>
      </w:r>
      <w:r w:rsidR="00401210" w:rsidRPr="009946DD">
        <w:rPr>
          <w:szCs w:val="24"/>
        </w:rPr>
        <w:t xml:space="preserve"> изменить сумму финансирования </w:t>
      </w:r>
      <w:r w:rsidRPr="009946DD">
        <w:rPr>
          <w:szCs w:val="24"/>
        </w:rPr>
        <w:t xml:space="preserve">средств </w:t>
      </w:r>
      <w:r w:rsidR="004718D3" w:rsidRPr="009946DD">
        <w:rPr>
          <w:szCs w:val="24"/>
        </w:rPr>
        <w:t>из областного бюджета</w:t>
      </w:r>
      <w:r w:rsidRPr="009946DD">
        <w:rPr>
          <w:szCs w:val="24"/>
        </w:rPr>
        <w:t xml:space="preserve"> 5</w:t>
      </w:r>
      <w:r w:rsidRPr="009946DD">
        <w:rPr>
          <w:szCs w:val="24"/>
          <w:lang w:val="en-US"/>
        </w:rPr>
        <w:t> </w:t>
      </w:r>
      <w:r w:rsidRPr="009946DD">
        <w:rPr>
          <w:szCs w:val="24"/>
        </w:rPr>
        <w:t xml:space="preserve">488 </w:t>
      </w:r>
      <w:r w:rsidR="00EF27CE" w:rsidRPr="009946DD">
        <w:rPr>
          <w:szCs w:val="24"/>
        </w:rPr>
        <w:t>000</w:t>
      </w:r>
      <w:r w:rsidRPr="009946DD">
        <w:rPr>
          <w:szCs w:val="24"/>
        </w:rPr>
        <w:t xml:space="preserve"> рублей</w:t>
      </w:r>
      <w:r w:rsidR="004E2398" w:rsidRPr="009946DD">
        <w:rPr>
          <w:szCs w:val="24"/>
        </w:rPr>
        <w:t>, из местного бюджета 112</w:t>
      </w:r>
      <w:r w:rsidR="004E2398" w:rsidRPr="009946DD">
        <w:rPr>
          <w:szCs w:val="24"/>
          <w:lang w:val="en-US"/>
        </w:rPr>
        <w:t> </w:t>
      </w:r>
      <w:r w:rsidR="004E2398" w:rsidRPr="009946DD">
        <w:rPr>
          <w:szCs w:val="24"/>
        </w:rPr>
        <w:t>000 рублей.</w:t>
      </w:r>
      <w:r w:rsidR="005C5BA1" w:rsidRPr="009946DD">
        <w:rPr>
          <w:szCs w:val="24"/>
        </w:rPr>
        <w:t xml:space="preserve"> </w:t>
      </w:r>
    </w:p>
    <w:p w:rsidR="004E1429" w:rsidRPr="009946DD" w:rsidRDefault="004E2398" w:rsidP="009946DD">
      <w:pPr>
        <w:ind w:firstLine="709"/>
        <w:jc w:val="both"/>
        <w:rPr>
          <w:rFonts w:ascii="Times New Roman" w:hAnsi="Times New Roman" w:cs="Times New Roman"/>
        </w:rPr>
      </w:pPr>
      <w:r w:rsidRPr="009946DD">
        <w:rPr>
          <w:rFonts w:ascii="Times New Roman" w:hAnsi="Times New Roman" w:cs="Times New Roman"/>
        </w:rPr>
        <w:t>2</w:t>
      </w:r>
      <w:r w:rsidR="004E1429" w:rsidRPr="009946DD">
        <w:rPr>
          <w:rFonts w:ascii="Times New Roman" w:hAnsi="Times New Roman" w:cs="Times New Roman"/>
        </w:rPr>
        <w:t xml:space="preserve">. Настоящее постановление опубликовать на сайте администрации Балаганкинского муниципального образования </w:t>
      </w:r>
      <w:hyperlink r:id="rId8" w:history="1">
        <w:r w:rsidR="004E1429" w:rsidRPr="009946DD">
          <w:rPr>
            <w:rStyle w:val="a7"/>
            <w:rFonts w:ascii="Times New Roman" w:hAnsi="Times New Roman" w:cs="Times New Roman"/>
            <w:lang w:val="en-US"/>
          </w:rPr>
          <w:t>http</w:t>
        </w:r>
        <w:r w:rsidR="004E1429" w:rsidRPr="009946DD">
          <w:rPr>
            <w:rStyle w:val="a7"/>
            <w:rFonts w:ascii="Times New Roman" w:hAnsi="Times New Roman" w:cs="Times New Roman"/>
          </w:rPr>
          <w:t>://балаганка.рф/</w:t>
        </w:r>
      </w:hyperlink>
      <w:r w:rsidR="004E1429" w:rsidRPr="009946DD">
        <w:rPr>
          <w:rFonts w:ascii="Times New Roman" w:hAnsi="Times New Roman" w:cs="Times New Roman"/>
        </w:rPr>
        <w:t>,  информационном издании «Село».</w:t>
      </w:r>
    </w:p>
    <w:p w:rsidR="004E1429" w:rsidRPr="008D14CB" w:rsidRDefault="004E2398" w:rsidP="009946DD">
      <w:pPr>
        <w:ind w:firstLine="709"/>
        <w:jc w:val="both"/>
        <w:rPr>
          <w:rFonts w:ascii="Times New Roman" w:hAnsi="Times New Roman" w:cs="Times New Roman"/>
        </w:rPr>
      </w:pPr>
      <w:r w:rsidRPr="009946DD">
        <w:rPr>
          <w:rFonts w:ascii="Times New Roman" w:hAnsi="Times New Roman" w:cs="Times New Roman"/>
        </w:rPr>
        <w:t>3</w:t>
      </w:r>
      <w:r w:rsidR="004E1429" w:rsidRPr="009946DD">
        <w:rPr>
          <w:rFonts w:ascii="Times New Roman" w:hAnsi="Times New Roman" w:cs="Times New Roman"/>
        </w:rPr>
        <w:t>. Контроль исполнения постановления оставляю за собой.</w:t>
      </w:r>
    </w:p>
    <w:p w:rsidR="004E1429" w:rsidRPr="008D14CB" w:rsidRDefault="004E1429" w:rsidP="004E1429">
      <w:pPr>
        <w:ind w:firstLine="426"/>
        <w:jc w:val="both"/>
        <w:rPr>
          <w:rFonts w:ascii="Times New Roman" w:hAnsi="Times New Roman" w:cs="Times New Roman"/>
        </w:rPr>
      </w:pPr>
    </w:p>
    <w:p w:rsidR="004E1429" w:rsidRPr="008D14CB" w:rsidRDefault="004E1429" w:rsidP="004E1429">
      <w:pPr>
        <w:rPr>
          <w:rFonts w:ascii="Times New Roman" w:hAnsi="Times New Roman" w:cs="Times New Roman"/>
        </w:rPr>
      </w:pPr>
    </w:p>
    <w:p w:rsidR="004E1429" w:rsidRPr="008D14CB" w:rsidRDefault="004E1429" w:rsidP="004E1429">
      <w:pPr>
        <w:rPr>
          <w:rFonts w:ascii="Times New Roman" w:hAnsi="Times New Roman" w:cs="Times New Roman"/>
        </w:rPr>
      </w:pPr>
    </w:p>
    <w:p w:rsidR="004E1429" w:rsidRDefault="004E1429" w:rsidP="004E1429">
      <w:pPr>
        <w:rPr>
          <w:rFonts w:ascii="Times New Roman" w:hAnsi="Times New Roman" w:cs="Times New Roman"/>
        </w:rPr>
      </w:pPr>
    </w:p>
    <w:p w:rsidR="00C90F51" w:rsidRPr="008D14CB" w:rsidRDefault="00C90F51" w:rsidP="004E1429">
      <w:pPr>
        <w:rPr>
          <w:rFonts w:ascii="Times New Roman" w:hAnsi="Times New Roman" w:cs="Times New Roman"/>
        </w:rPr>
      </w:pPr>
    </w:p>
    <w:p w:rsidR="004E1429" w:rsidRPr="008D14CB" w:rsidRDefault="004E1429" w:rsidP="004E1429">
      <w:pPr>
        <w:rPr>
          <w:rFonts w:ascii="Times New Roman" w:hAnsi="Times New Roman" w:cs="Times New Roman"/>
        </w:rPr>
      </w:pPr>
      <w:r w:rsidRPr="008D14CB">
        <w:rPr>
          <w:rFonts w:ascii="Times New Roman" w:hAnsi="Times New Roman" w:cs="Times New Roman"/>
        </w:rPr>
        <w:t>Глава администрации Балаганкинского</w:t>
      </w:r>
    </w:p>
    <w:p w:rsidR="004E1429" w:rsidRPr="008D14CB" w:rsidRDefault="004E1429" w:rsidP="004E1429">
      <w:pPr>
        <w:tabs>
          <w:tab w:val="left" w:pos="7044"/>
        </w:tabs>
        <w:rPr>
          <w:rFonts w:ascii="Times New Roman" w:hAnsi="Times New Roman" w:cs="Times New Roman"/>
        </w:rPr>
      </w:pPr>
      <w:r w:rsidRPr="008D14CB">
        <w:rPr>
          <w:rFonts w:ascii="Times New Roman" w:hAnsi="Times New Roman" w:cs="Times New Roman"/>
        </w:rPr>
        <w:t xml:space="preserve">муниципального образования                                               </w:t>
      </w:r>
      <w:r w:rsidRPr="008D14CB">
        <w:rPr>
          <w:rFonts w:ascii="Times New Roman" w:hAnsi="Times New Roman" w:cs="Times New Roman"/>
        </w:rPr>
        <w:tab/>
        <w:t>О.И.Шарапова</w:t>
      </w:r>
    </w:p>
    <w:p w:rsidR="004E1429" w:rsidRPr="008D14CB" w:rsidRDefault="004E1429" w:rsidP="004E1429">
      <w:pPr>
        <w:jc w:val="right"/>
        <w:rPr>
          <w:rStyle w:val="a3"/>
          <w:rFonts w:ascii="Times New Roman" w:hAnsi="Times New Roman" w:cs="Times New Roman"/>
        </w:rPr>
      </w:pPr>
    </w:p>
    <w:p w:rsidR="004E1429" w:rsidRPr="008D14CB" w:rsidRDefault="004E1429" w:rsidP="004E1429">
      <w:pPr>
        <w:jc w:val="right"/>
        <w:rPr>
          <w:rStyle w:val="a3"/>
          <w:rFonts w:ascii="Times New Roman" w:hAnsi="Times New Roman" w:cs="Times New Roman"/>
        </w:rPr>
      </w:pPr>
    </w:p>
    <w:p w:rsidR="004E1429" w:rsidRPr="008D14CB" w:rsidRDefault="004E1429" w:rsidP="004E1429">
      <w:pPr>
        <w:rPr>
          <w:rStyle w:val="a3"/>
          <w:rFonts w:ascii="Times New Roman" w:hAnsi="Times New Roman" w:cs="Times New Roman"/>
        </w:rPr>
      </w:pPr>
    </w:p>
    <w:p w:rsidR="004E1429" w:rsidRDefault="004E1429" w:rsidP="004E1429">
      <w:pPr>
        <w:rPr>
          <w:rStyle w:val="a3"/>
          <w:rFonts w:ascii="Times New Roman" w:hAnsi="Times New Roman" w:cs="Times New Roman"/>
        </w:rPr>
      </w:pPr>
    </w:p>
    <w:p w:rsidR="004E1429" w:rsidRDefault="004E1429" w:rsidP="004E1429">
      <w:pPr>
        <w:rPr>
          <w:rFonts w:ascii="Times New Roman" w:hAnsi="Times New Roman" w:cs="Times New Roman"/>
          <w:b/>
          <w:sz w:val="40"/>
          <w:szCs w:val="40"/>
        </w:rPr>
      </w:pPr>
    </w:p>
    <w:p w:rsidR="004E1429" w:rsidRDefault="004E1429" w:rsidP="004E1429">
      <w:pPr>
        <w:rPr>
          <w:rFonts w:ascii="Times New Roman" w:hAnsi="Times New Roman" w:cs="Times New Roman"/>
          <w:b/>
          <w:sz w:val="40"/>
          <w:szCs w:val="40"/>
        </w:rPr>
      </w:pPr>
    </w:p>
    <w:p w:rsidR="004E1429" w:rsidRDefault="004E1429" w:rsidP="004E1429">
      <w:pPr>
        <w:rPr>
          <w:rFonts w:ascii="Times New Roman" w:hAnsi="Times New Roman" w:cs="Times New Roman"/>
          <w:b/>
          <w:sz w:val="40"/>
          <w:szCs w:val="40"/>
        </w:rPr>
      </w:pPr>
    </w:p>
    <w:p w:rsidR="004E1429" w:rsidRDefault="004E1429" w:rsidP="004E1429">
      <w:pPr>
        <w:rPr>
          <w:rFonts w:ascii="Times New Roman" w:hAnsi="Times New Roman" w:cs="Times New Roman"/>
          <w:b/>
          <w:sz w:val="40"/>
          <w:szCs w:val="40"/>
        </w:rPr>
      </w:pPr>
    </w:p>
    <w:p w:rsidR="004E1429" w:rsidRDefault="004E1429" w:rsidP="004E1429">
      <w:pPr>
        <w:rPr>
          <w:rFonts w:ascii="Times New Roman" w:hAnsi="Times New Roman" w:cs="Times New Roman"/>
          <w:b/>
          <w:sz w:val="40"/>
          <w:szCs w:val="40"/>
        </w:rPr>
      </w:pPr>
    </w:p>
    <w:p w:rsidR="004E1429" w:rsidRDefault="004E1429" w:rsidP="004E1429">
      <w:pPr>
        <w:rPr>
          <w:rFonts w:ascii="Times New Roman" w:hAnsi="Times New Roman" w:cs="Times New Roman"/>
          <w:b/>
          <w:sz w:val="40"/>
          <w:szCs w:val="40"/>
        </w:rPr>
      </w:pPr>
    </w:p>
    <w:p w:rsidR="004E1429" w:rsidRDefault="004E1429" w:rsidP="004E1429">
      <w:pPr>
        <w:rPr>
          <w:rFonts w:ascii="Times New Roman" w:hAnsi="Times New Roman" w:cs="Times New Roman"/>
          <w:b/>
          <w:sz w:val="40"/>
          <w:szCs w:val="40"/>
        </w:rPr>
      </w:pPr>
    </w:p>
    <w:p w:rsidR="004E1429" w:rsidRDefault="004E1429" w:rsidP="004E1429">
      <w:pPr>
        <w:rPr>
          <w:rFonts w:ascii="Times New Roman" w:hAnsi="Times New Roman" w:cs="Times New Roman"/>
          <w:b/>
          <w:sz w:val="40"/>
          <w:szCs w:val="40"/>
        </w:rPr>
      </w:pPr>
    </w:p>
    <w:p w:rsidR="004E1429" w:rsidRDefault="004E1429" w:rsidP="004E1429">
      <w:pPr>
        <w:rPr>
          <w:rFonts w:ascii="Times New Roman" w:hAnsi="Times New Roman" w:cs="Times New Roman"/>
          <w:b/>
          <w:sz w:val="40"/>
          <w:szCs w:val="40"/>
        </w:rPr>
      </w:pPr>
    </w:p>
    <w:p w:rsidR="004E1429" w:rsidRDefault="004E1429" w:rsidP="004E1429">
      <w:pPr>
        <w:rPr>
          <w:rFonts w:ascii="Times New Roman" w:hAnsi="Times New Roman" w:cs="Times New Roman"/>
          <w:b/>
          <w:sz w:val="40"/>
          <w:szCs w:val="40"/>
        </w:rPr>
      </w:pPr>
    </w:p>
    <w:p w:rsidR="004E1429" w:rsidRDefault="004E1429" w:rsidP="004E1429">
      <w:pPr>
        <w:rPr>
          <w:rFonts w:ascii="Times New Roman" w:hAnsi="Times New Roman" w:cs="Times New Roman"/>
          <w:b/>
          <w:sz w:val="40"/>
          <w:szCs w:val="40"/>
        </w:rPr>
      </w:pPr>
    </w:p>
    <w:p w:rsidR="004E1429" w:rsidRPr="00B463E7" w:rsidRDefault="004E1429" w:rsidP="004E14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Муниципальная</w:t>
      </w:r>
      <w:r w:rsidRPr="00B463E7">
        <w:rPr>
          <w:rFonts w:ascii="Times New Roman" w:hAnsi="Times New Roman" w:cs="Times New Roman"/>
          <w:b/>
          <w:sz w:val="40"/>
          <w:szCs w:val="40"/>
        </w:rPr>
        <w:t xml:space="preserve"> программа</w:t>
      </w:r>
    </w:p>
    <w:p w:rsidR="004E1429" w:rsidRPr="001F298B" w:rsidRDefault="004E1429" w:rsidP="004E142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298B">
        <w:rPr>
          <w:rFonts w:ascii="Times New Roman" w:hAnsi="Times New Roman" w:cs="Times New Roman"/>
          <w:b/>
          <w:sz w:val="48"/>
          <w:szCs w:val="48"/>
        </w:rPr>
        <w:t>«Развитие систем водоснабжения и водоотведения</w:t>
      </w:r>
    </w:p>
    <w:p w:rsidR="004E1429" w:rsidRPr="001F298B" w:rsidRDefault="004E1429" w:rsidP="004E142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Балаганкинского</w:t>
      </w:r>
      <w:r w:rsidRPr="001F298B">
        <w:rPr>
          <w:rFonts w:ascii="Times New Roman" w:hAnsi="Times New Roman" w:cs="Times New Roman"/>
          <w:b/>
          <w:sz w:val="48"/>
          <w:szCs w:val="48"/>
        </w:rPr>
        <w:t xml:space="preserve"> сельского поселения</w:t>
      </w:r>
    </w:p>
    <w:p w:rsidR="004E1429" w:rsidRPr="001F298B" w:rsidRDefault="004E1429" w:rsidP="004E142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2021</w:t>
      </w:r>
      <w:r w:rsidRPr="001F298B">
        <w:rPr>
          <w:rFonts w:ascii="Times New Roman" w:hAnsi="Times New Roman" w:cs="Times New Roman"/>
          <w:b/>
          <w:sz w:val="48"/>
          <w:szCs w:val="48"/>
        </w:rPr>
        <w:t>-20</w:t>
      </w:r>
      <w:r>
        <w:rPr>
          <w:rFonts w:ascii="Times New Roman" w:hAnsi="Times New Roman" w:cs="Times New Roman"/>
          <w:b/>
          <w:sz w:val="48"/>
          <w:szCs w:val="48"/>
        </w:rPr>
        <w:t xml:space="preserve">24 </w:t>
      </w:r>
      <w:r w:rsidRPr="001F298B">
        <w:rPr>
          <w:rFonts w:ascii="Times New Roman" w:hAnsi="Times New Roman" w:cs="Times New Roman"/>
          <w:b/>
          <w:sz w:val="48"/>
          <w:szCs w:val="48"/>
        </w:rPr>
        <w:t>годы»</w:t>
      </w:r>
    </w:p>
    <w:p w:rsidR="004E1429" w:rsidRPr="001F298B" w:rsidRDefault="004E1429" w:rsidP="004E142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E1429" w:rsidRPr="001F298B" w:rsidRDefault="004E1429" w:rsidP="004E142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E1429" w:rsidRPr="00B463E7" w:rsidRDefault="004E1429" w:rsidP="004E142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E1429" w:rsidRPr="00B463E7" w:rsidRDefault="004E1429" w:rsidP="004E142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E1429" w:rsidRPr="00B463E7" w:rsidRDefault="004E1429" w:rsidP="004E142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E1429" w:rsidRPr="00B463E7" w:rsidRDefault="004E1429" w:rsidP="004E142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E1429" w:rsidRPr="00B463E7" w:rsidRDefault="004E1429" w:rsidP="004E142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E1429" w:rsidRPr="00B463E7" w:rsidRDefault="004E1429" w:rsidP="004E142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E1429" w:rsidRPr="00B463E7" w:rsidRDefault="004E1429" w:rsidP="004E142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E1429" w:rsidRDefault="004E1429" w:rsidP="004E142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E1429" w:rsidRDefault="004E1429" w:rsidP="004E14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429" w:rsidRDefault="004E1429" w:rsidP="004E14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429" w:rsidRDefault="004E1429" w:rsidP="004E2398">
      <w:pPr>
        <w:rPr>
          <w:rFonts w:ascii="Times New Roman" w:hAnsi="Times New Roman" w:cs="Times New Roman"/>
          <w:sz w:val="28"/>
          <w:szCs w:val="28"/>
        </w:rPr>
      </w:pPr>
    </w:p>
    <w:p w:rsidR="004E1429" w:rsidRPr="00247F1D" w:rsidRDefault="004E1429" w:rsidP="004E142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Балаганка, 202</w:t>
      </w:r>
      <w:r w:rsidR="004E2398">
        <w:rPr>
          <w:rFonts w:ascii="Times New Roman" w:hAnsi="Times New Roman" w:cs="Times New Roman"/>
          <w:sz w:val="28"/>
          <w:szCs w:val="28"/>
        </w:rPr>
        <w:t>2</w:t>
      </w:r>
    </w:p>
    <w:p w:rsidR="004E1429" w:rsidRDefault="004E1429" w:rsidP="004E1429">
      <w:pPr>
        <w:jc w:val="right"/>
        <w:rPr>
          <w:rStyle w:val="a3"/>
          <w:rFonts w:ascii="Times New Roman" w:hAnsi="Times New Roman" w:cs="Times New Roman"/>
        </w:rPr>
      </w:pPr>
    </w:p>
    <w:p w:rsidR="004E1429" w:rsidRDefault="004E1429" w:rsidP="004E1429">
      <w:pPr>
        <w:jc w:val="right"/>
        <w:rPr>
          <w:rStyle w:val="a3"/>
          <w:rFonts w:ascii="Times New Roman" w:hAnsi="Times New Roman" w:cs="Times New Roman"/>
        </w:rPr>
      </w:pPr>
    </w:p>
    <w:p w:rsidR="004E1429" w:rsidRPr="00B463E7" w:rsidRDefault="004E1429" w:rsidP="004E1429">
      <w:pPr>
        <w:jc w:val="right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lastRenderedPageBreak/>
        <w:t>УТВЕРЖДЕНА:</w:t>
      </w:r>
    </w:p>
    <w:p w:rsidR="004E1429" w:rsidRDefault="004E1429" w:rsidP="004E1429">
      <w:pPr>
        <w:jc w:val="right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Постановлением администрации</w:t>
      </w:r>
    </w:p>
    <w:p w:rsidR="004E1429" w:rsidRDefault="004E1429" w:rsidP="004E1429">
      <w:pPr>
        <w:jc w:val="right"/>
        <w:rPr>
          <w:rStyle w:val="a3"/>
          <w:rFonts w:ascii="Times New Roman" w:hAnsi="Times New Roman" w:cs="Times New Roman"/>
        </w:rPr>
      </w:pPr>
      <w:r w:rsidRPr="00B463E7">
        <w:rPr>
          <w:rStyle w:val="a3"/>
          <w:rFonts w:ascii="Times New Roman" w:hAnsi="Times New Roman" w:cs="Times New Roman"/>
        </w:rPr>
        <w:t xml:space="preserve"> </w:t>
      </w:r>
      <w:r w:rsidRPr="009C28D0">
        <w:rPr>
          <w:rFonts w:ascii="Times New Roman" w:hAnsi="Times New Roman" w:cs="Times New Roman"/>
        </w:rPr>
        <w:t>Балаганкинского</w:t>
      </w:r>
      <w:r w:rsidRPr="009C28D0">
        <w:rPr>
          <w:rStyle w:val="a3"/>
          <w:rFonts w:ascii="Times New Roman" w:hAnsi="Times New Roman" w:cs="Times New Roman"/>
        </w:rPr>
        <w:t xml:space="preserve"> </w:t>
      </w:r>
      <w:r w:rsidR="00C90F51">
        <w:rPr>
          <w:rStyle w:val="a3"/>
          <w:rFonts w:ascii="Times New Roman" w:hAnsi="Times New Roman" w:cs="Times New Roman"/>
        </w:rPr>
        <w:t>сельского поселения</w:t>
      </w:r>
    </w:p>
    <w:p w:rsidR="00C90F51" w:rsidRDefault="00C90F51" w:rsidP="004E1429">
      <w:pPr>
        <w:jc w:val="right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от 26.05.20221 г. № 13</w:t>
      </w:r>
    </w:p>
    <w:p w:rsidR="004E1429" w:rsidRDefault="00C90F51" w:rsidP="004E1429">
      <w:pPr>
        <w:jc w:val="right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(в редакции от </w:t>
      </w:r>
      <w:r w:rsidR="00A53E98">
        <w:rPr>
          <w:rStyle w:val="a3"/>
          <w:rFonts w:ascii="Times New Roman" w:hAnsi="Times New Roman" w:cs="Times New Roman"/>
        </w:rPr>
        <w:t>17</w:t>
      </w:r>
      <w:r>
        <w:rPr>
          <w:rStyle w:val="a3"/>
          <w:rFonts w:ascii="Times New Roman" w:hAnsi="Times New Roman" w:cs="Times New Roman"/>
        </w:rPr>
        <w:t>.06.</w:t>
      </w:r>
      <w:r w:rsidR="004E1429">
        <w:rPr>
          <w:rStyle w:val="a3"/>
          <w:rFonts w:ascii="Times New Roman" w:hAnsi="Times New Roman" w:cs="Times New Roman"/>
        </w:rPr>
        <w:t>202</w:t>
      </w:r>
      <w:r w:rsidR="00A53E98">
        <w:rPr>
          <w:rStyle w:val="a3"/>
          <w:rFonts w:ascii="Times New Roman" w:hAnsi="Times New Roman" w:cs="Times New Roman"/>
        </w:rPr>
        <w:t>2</w:t>
      </w:r>
      <w:r w:rsidR="004E1429">
        <w:rPr>
          <w:rStyle w:val="a3"/>
          <w:rFonts w:ascii="Times New Roman" w:hAnsi="Times New Roman" w:cs="Times New Roman"/>
        </w:rPr>
        <w:t xml:space="preserve"> </w:t>
      </w:r>
      <w:r>
        <w:rPr>
          <w:rStyle w:val="a3"/>
          <w:rFonts w:ascii="Times New Roman" w:hAnsi="Times New Roman" w:cs="Times New Roman"/>
        </w:rPr>
        <w:t>г. № 2</w:t>
      </w:r>
      <w:r w:rsidR="00A53E98">
        <w:rPr>
          <w:rStyle w:val="a3"/>
          <w:rFonts w:ascii="Times New Roman" w:hAnsi="Times New Roman" w:cs="Times New Roman"/>
        </w:rPr>
        <w:t>0</w:t>
      </w:r>
      <w:r>
        <w:rPr>
          <w:rStyle w:val="a3"/>
          <w:rFonts w:ascii="Times New Roman" w:hAnsi="Times New Roman" w:cs="Times New Roman"/>
        </w:rPr>
        <w:t>)</w:t>
      </w:r>
    </w:p>
    <w:p w:rsidR="004E1429" w:rsidRPr="00B463E7" w:rsidRDefault="004E1429" w:rsidP="004E1429">
      <w:pPr>
        <w:jc w:val="center"/>
        <w:rPr>
          <w:rFonts w:ascii="Times New Roman" w:hAnsi="Times New Roman" w:cs="Times New Roman"/>
        </w:rPr>
      </w:pPr>
    </w:p>
    <w:p w:rsidR="004E1429" w:rsidRPr="00B463E7" w:rsidRDefault="004E1429" w:rsidP="004E1429">
      <w:pPr>
        <w:jc w:val="center"/>
        <w:rPr>
          <w:rFonts w:ascii="Times New Roman" w:hAnsi="Times New Roman" w:cs="Times New Roman"/>
          <w:b/>
        </w:rPr>
      </w:pPr>
      <w:r w:rsidRPr="00B463E7">
        <w:rPr>
          <w:rFonts w:ascii="Times New Roman" w:hAnsi="Times New Roman" w:cs="Times New Roman"/>
          <w:b/>
        </w:rPr>
        <w:t>ПАСПОРТ</w:t>
      </w:r>
    </w:p>
    <w:p w:rsidR="004E1429" w:rsidRPr="00B463E7" w:rsidRDefault="004E1429" w:rsidP="004E1429">
      <w:pPr>
        <w:jc w:val="center"/>
        <w:rPr>
          <w:rFonts w:ascii="Times New Roman" w:hAnsi="Times New Roman" w:cs="Times New Roman"/>
          <w:b/>
        </w:rPr>
      </w:pPr>
      <w:r w:rsidRPr="00B463E7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униципальной программы «</w:t>
      </w:r>
      <w:r w:rsidRPr="00B463E7">
        <w:rPr>
          <w:rFonts w:ascii="Times New Roman" w:hAnsi="Times New Roman" w:cs="Times New Roman"/>
          <w:b/>
        </w:rPr>
        <w:t xml:space="preserve">Развитие систем водоснабжения и водоотведения </w:t>
      </w:r>
      <w:r>
        <w:rPr>
          <w:rFonts w:ascii="Times New Roman" w:hAnsi="Times New Roman" w:cs="Times New Roman"/>
          <w:b/>
        </w:rPr>
        <w:t>Балаганкинского сельского поселения на 2021-2024</w:t>
      </w:r>
      <w:r w:rsidRPr="00B463E7">
        <w:rPr>
          <w:rFonts w:ascii="Times New Roman" w:hAnsi="Times New Roman" w:cs="Times New Roman"/>
          <w:b/>
        </w:rPr>
        <w:t xml:space="preserve"> годы»</w:t>
      </w:r>
    </w:p>
    <w:p w:rsidR="004E1429" w:rsidRPr="00B463E7" w:rsidRDefault="004E1429" w:rsidP="004E1429">
      <w:pPr>
        <w:rPr>
          <w:rFonts w:ascii="Times New Roman" w:hAnsi="Times New Roman" w:cs="Times New Roman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8363"/>
      </w:tblGrid>
      <w:tr w:rsidR="004E1429" w:rsidRPr="00B463E7" w:rsidTr="004E1429">
        <w:tc>
          <w:tcPr>
            <w:tcW w:w="2100" w:type="dxa"/>
            <w:shd w:val="clear" w:color="auto" w:fill="auto"/>
          </w:tcPr>
          <w:p w:rsidR="004E1429" w:rsidRPr="00B463E7" w:rsidRDefault="004E1429" w:rsidP="004E1429">
            <w:pPr>
              <w:rPr>
                <w:rFonts w:ascii="Times New Roman" w:hAnsi="Times New Roman" w:cs="Times New Roman"/>
                <w:b/>
              </w:rPr>
            </w:pPr>
            <w:r w:rsidRPr="00B463E7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8363" w:type="dxa"/>
            <w:shd w:val="clear" w:color="auto" w:fill="auto"/>
          </w:tcPr>
          <w:p w:rsidR="004E1429" w:rsidRPr="00B463E7" w:rsidRDefault="004E1429" w:rsidP="004E1429">
            <w:pPr>
              <w:ind w:left="-48" w:right="-185"/>
              <w:rPr>
                <w:rFonts w:ascii="Times New Roman" w:hAnsi="Times New Roman" w:cs="Times New Roman"/>
              </w:rPr>
            </w:pPr>
            <w:r w:rsidRPr="00B463E7">
              <w:rPr>
                <w:rFonts w:ascii="Times New Roman" w:hAnsi="Times New Roman" w:cs="Times New Roman"/>
              </w:rPr>
              <w:t xml:space="preserve">"Развитие систем водоснабжения и водоотведения </w:t>
            </w:r>
            <w:r>
              <w:rPr>
                <w:rFonts w:ascii="Times New Roman" w:hAnsi="Times New Roman" w:cs="Times New Roman"/>
              </w:rPr>
              <w:t>Балаганкинского сельского поселения на 2021-2024</w:t>
            </w:r>
            <w:r w:rsidRPr="00B463E7">
              <w:rPr>
                <w:rFonts w:ascii="Times New Roman" w:hAnsi="Times New Roman" w:cs="Times New Roman"/>
              </w:rPr>
              <w:t xml:space="preserve"> годы» (далее - Программа)</w:t>
            </w:r>
          </w:p>
        </w:tc>
      </w:tr>
      <w:tr w:rsidR="004E1429" w:rsidRPr="00B463E7" w:rsidTr="004E1429">
        <w:tc>
          <w:tcPr>
            <w:tcW w:w="2100" w:type="dxa"/>
            <w:shd w:val="clear" w:color="auto" w:fill="auto"/>
          </w:tcPr>
          <w:p w:rsidR="004E1429" w:rsidRPr="00B463E7" w:rsidRDefault="004E1429" w:rsidP="004E1429">
            <w:pPr>
              <w:rPr>
                <w:rFonts w:ascii="Times New Roman" w:hAnsi="Times New Roman" w:cs="Times New Roman"/>
                <w:b/>
              </w:rPr>
            </w:pPr>
            <w:r w:rsidRPr="00B463E7">
              <w:rPr>
                <w:rFonts w:ascii="Times New Roman" w:hAnsi="Times New Roman" w:cs="Times New Roman"/>
                <w:b/>
              </w:rPr>
              <w:t>Основание для разработки</w:t>
            </w:r>
          </w:p>
        </w:tc>
        <w:tc>
          <w:tcPr>
            <w:tcW w:w="8363" w:type="dxa"/>
            <w:shd w:val="clear" w:color="auto" w:fill="auto"/>
          </w:tcPr>
          <w:p w:rsidR="004E1429" w:rsidRDefault="004E1429" w:rsidP="004E1429">
            <w:pPr>
              <w:ind w:left="-48" w:right="-185"/>
              <w:rPr>
                <w:rFonts w:ascii="Times New Roman" w:hAnsi="Times New Roman" w:cs="Times New Roman"/>
              </w:rPr>
            </w:pPr>
            <w:proofErr w:type="gramStart"/>
            <w:r w:rsidRPr="00B463E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Областная целевая программа </w:t>
            </w:r>
            <w:r w:rsidRPr="00D044A0">
              <w:rPr>
                <w:rFonts w:ascii="Times New Roman" w:hAnsi="Times New Roman" w:cs="Times New Roman"/>
                <w:color w:val="auto"/>
              </w:rPr>
              <w:t xml:space="preserve">«Развитие жилищно-коммунального хозяйства </w:t>
            </w:r>
            <w:r w:rsidRPr="00D044A0">
              <w:rPr>
                <w:rFonts w:ascii="Times New Roman" w:eastAsia="Times New Roman" w:hAnsi="Times New Roman" w:cs="Times New Roman"/>
                <w:color w:val="auto"/>
                <w:spacing w:val="2"/>
                <w:kern w:val="36"/>
              </w:rPr>
              <w:t xml:space="preserve">и повышение </w:t>
            </w:r>
            <w:proofErr w:type="spellStart"/>
            <w:r w:rsidRPr="00D044A0">
              <w:rPr>
                <w:rFonts w:ascii="Times New Roman" w:eastAsia="Times New Roman" w:hAnsi="Times New Roman" w:cs="Times New Roman"/>
                <w:color w:val="auto"/>
                <w:spacing w:val="2"/>
                <w:kern w:val="36"/>
              </w:rPr>
              <w:t>энергоэффективности</w:t>
            </w:r>
            <w:proofErr w:type="spellEnd"/>
            <w:r w:rsidRPr="00D044A0">
              <w:rPr>
                <w:rFonts w:ascii="Times New Roman" w:eastAsia="Times New Roman" w:hAnsi="Times New Roman" w:cs="Times New Roman"/>
                <w:color w:val="auto"/>
                <w:spacing w:val="2"/>
                <w:kern w:val="36"/>
              </w:rPr>
              <w:t xml:space="preserve"> Иркутской области" на 2019 - 2024 годы и признании утратившими силу отдельных постановлений Правительства Иркутс</w:t>
            </w:r>
            <w:r>
              <w:rPr>
                <w:rFonts w:ascii="Times New Roman" w:eastAsia="Times New Roman" w:hAnsi="Times New Roman" w:cs="Times New Roman"/>
                <w:color w:val="auto"/>
                <w:spacing w:val="2"/>
                <w:kern w:val="36"/>
              </w:rPr>
              <w:t>кой области (с изменениями на 18</w:t>
            </w:r>
            <w:r w:rsidRPr="00D044A0">
              <w:rPr>
                <w:rFonts w:ascii="Times New Roman" w:eastAsia="Times New Roman" w:hAnsi="Times New Roman" w:cs="Times New Roman"/>
                <w:color w:val="auto"/>
                <w:spacing w:val="2"/>
                <w:kern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pacing w:val="2"/>
                <w:kern w:val="36"/>
              </w:rPr>
              <w:t>декабря</w:t>
            </w:r>
            <w:r w:rsidRPr="00D044A0">
              <w:rPr>
                <w:rFonts w:ascii="Times New Roman" w:eastAsia="Times New Roman" w:hAnsi="Times New Roman" w:cs="Times New Roman"/>
                <w:color w:val="auto"/>
                <w:spacing w:val="2"/>
                <w:kern w:val="36"/>
              </w:rPr>
              <w:t xml:space="preserve"> 2020 года)</w:t>
            </w:r>
            <w:proofErr w:type="gramEnd"/>
          </w:p>
          <w:p w:rsidR="004E1429" w:rsidRPr="00B463E7" w:rsidRDefault="004E1429" w:rsidP="004E1429">
            <w:pPr>
              <w:ind w:left="-48" w:right="-185"/>
              <w:rPr>
                <w:rFonts w:ascii="Times New Roman" w:hAnsi="Times New Roman" w:cs="Times New Roman"/>
              </w:rPr>
            </w:pPr>
            <w:r w:rsidRPr="00B463E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Муниципальная программа «Комплексное развитие систем коммунальной инфраструктуры </w:t>
            </w:r>
            <w:r>
              <w:rPr>
                <w:rFonts w:ascii="Times New Roman" w:hAnsi="Times New Roman" w:cs="Times New Roman"/>
              </w:rPr>
              <w:t>Балаганкинского</w:t>
            </w:r>
            <w:r>
              <w:rPr>
                <w:rFonts w:ascii="Times New Roman" w:hAnsi="Times New Roman"/>
              </w:rPr>
              <w:t xml:space="preserve"> муниципального образования на 2015-2022 годы с перспективой до 2032 года»</w:t>
            </w:r>
          </w:p>
        </w:tc>
      </w:tr>
      <w:tr w:rsidR="004E1429" w:rsidRPr="00B463E7" w:rsidTr="004E1429">
        <w:tc>
          <w:tcPr>
            <w:tcW w:w="2100" w:type="dxa"/>
            <w:shd w:val="clear" w:color="auto" w:fill="auto"/>
          </w:tcPr>
          <w:p w:rsidR="004E1429" w:rsidRPr="00B463E7" w:rsidRDefault="004E1429" w:rsidP="004E1429">
            <w:pPr>
              <w:rPr>
                <w:rFonts w:ascii="Times New Roman" w:hAnsi="Times New Roman" w:cs="Times New Roman"/>
                <w:b/>
              </w:rPr>
            </w:pPr>
            <w:r w:rsidRPr="00B463E7">
              <w:rPr>
                <w:rFonts w:ascii="Times New Roman" w:hAnsi="Times New Roman" w:cs="Times New Roman"/>
                <w:b/>
              </w:rPr>
              <w:t>Муниципальный</w:t>
            </w:r>
          </w:p>
          <w:p w:rsidR="004E1429" w:rsidRPr="00B463E7" w:rsidRDefault="004E1429" w:rsidP="004E1429">
            <w:pPr>
              <w:rPr>
                <w:rFonts w:ascii="Times New Roman" w:hAnsi="Times New Roman" w:cs="Times New Roman"/>
                <w:b/>
              </w:rPr>
            </w:pPr>
            <w:r w:rsidRPr="00B463E7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</w:tc>
        <w:tc>
          <w:tcPr>
            <w:tcW w:w="8363" w:type="dxa"/>
            <w:shd w:val="clear" w:color="auto" w:fill="auto"/>
          </w:tcPr>
          <w:p w:rsidR="004E1429" w:rsidRPr="00B463E7" w:rsidRDefault="004E1429" w:rsidP="004E1429">
            <w:pPr>
              <w:ind w:left="-48" w:right="-185"/>
              <w:rPr>
                <w:rFonts w:ascii="Times New Roman" w:hAnsi="Times New Roman" w:cs="Times New Roman"/>
              </w:rPr>
            </w:pPr>
            <w:r w:rsidRPr="00B463E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Балаганкинского</w:t>
            </w:r>
            <w:r w:rsidRPr="00B463E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4E1429" w:rsidRPr="00B463E7" w:rsidTr="004E1429">
        <w:tc>
          <w:tcPr>
            <w:tcW w:w="2100" w:type="dxa"/>
            <w:shd w:val="clear" w:color="auto" w:fill="auto"/>
          </w:tcPr>
          <w:p w:rsidR="004E1429" w:rsidRPr="00B463E7" w:rsidRDefault="004E1429" w:rsidP="004E1429">
            <w:pPr>
              <w:rPr>
                <w:rFonts w:ascii="Times New Roman" w:hAnsi="Times New Roman" w:cs="Times New Roman"/>
                <w:b/>
              </w:rPr>
            </w:pPr>
            <w:r w:rsidRPr="00B463E7">
              <w:rPr>
                <w:rFonts w:ascii="Times New Roman" w:hAnsi="Times New Roman" w:cs="Times New Roman"/>
                <w:b/>
              </w:rPr>
              <w:t>Основные</w:t>
            </w:r>
          </w:p>
          <w:p w:rsidR="004E1429" w:rsidRPr="00B463E7" w:rsidRDefault="004E1429" w:rsidP="004E1429">
            <w:pPr>
              <w:rPr>
                <w:rFonts w:ascii="Times New Roman" w:hAnsi="Times New Roman" w:cs="Times New Roman"/>
                <w:b/>
              </w:rPr>
            </w:pPr>
            <w:r w:rsidRPr="00B463E7">
              <w:rPr>
                <w:rFonts w:ascii="Times New Roman" w:hAnsi="Times New Roman" w:cs="Times New Roman"/>
                <w:b/>
              </w:rPr>
              <w:t xml:space="preserve"> разработчики программы</w:t>
            </w:r>
          </w:p>
        </w:tc>
        <w:tc>
          <w:tcPr>
            <w:tcW w:w="8363" w:type="dxa"/>
            <w:shd w:val="clear" w:color="auto" w:fill="auto"/>
          </w:tcPr>
          <w:p w:rsidR="004E1429" w:rsidRPr="00B463E7" w:rsidRDefault="004E1429" w:rsidP="004E1429">
            <w:pPr>
              <w:ind w:left="-48" w:right="-185"/>
              <w:rPr>
                <w:rFonts w:ascii="Times New Roman" w:hAnsi="Times New Roman" w:cs="Times New Roman"/>
              </w:rPr>
            </w:pPr>
            <w:r w:rsidRPr="00B463E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Балаганкинского</w:t>
            </w:r>
            <w:r w:rsidRPr="00B463E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4E1429" w:rsidRPr="00B463E7" w:rsidTr="004E1429">
        <w:tc>
          <w:tcPr>
            <w:tcW w:w="2100" w:type="dxa"/>
            <w:shd w:val="clear" w:color="auto" w:fill="auto"/>
          </w:tcPr>
          <w:p w:rsidR="004E1429" w:rsidRPr="00B463E7" w:rsidRDefault="004E1429" w:rsidP="004E1429">
            <w:pPr>
              <w:rPr>
                <w:rFonts w:ascii="Times New Roman" w:hAnsi="Times New Roman" w:cs="Times New Roman"/>
                <w:b/>
              </w:rPr>
            </w:pPr>
            <w:r w:rsidRPr="00B463E7">
              <w:rPr>
                <w:rFonts w:ascii="Times New Roman" w:hAnsi="Times New Roman" w:cs="Times New Roman"/>
                <w:b/>
              </w:rPr>
              <w:t>Основная цель</w:t>
            </w:r>
          </w:p>
          <w:p w:rsidR="004E1429" w:rsidRPr="00B463E7" w:rsidRDefault="004E1429" w:rsidP="004E1429">
            <w:pPr>
              <w:rPr>
                <w:rFonts w:ascii="Times New Roman" w:hAnsi="Times New Roman" w:cs="Times New Roman"/>
                <w:b/>
              </w:rPr>
            </w:pPr>
            <w:r w:rsidRPr="00B463E7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8363" w:type="dxa"/>
            <w:shd w:val="clear" w:color="auto" w:fill="auto"/>
          </w:tcPr>
          <w:p w:rsidR="004E1429" w:rsidRPr="00B463E7" w:rsidRDefault="004E1429" w:rsidP="004E1429">
            <w:pPr>
              <w:ind w:left="-48"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водоснабжения </w:t>
            </w:r>
            <w:r w:rsidRPr="00B463E7">
              <w:rPr>
                <w:rFonts w:ascii="Times New Roman" w:hAnsi="Times New Roman" w:cs="Times New Roman"/>
              </w:rPr>
              <w:t xml:space="preserve">населенных пунктов </w:t>
            </w:r>
            <w:r>
              <w:rPr>
                <w:rFonts w:ascii="Times New Roman" w:hAnsi="Times New Roman" w:cs="Times New Roman"/>
              </w:rPr>
              <w:t>Балаганкинского</w:t>
            </w:r>
            <w:r w:rsidRPr="00B463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B463E7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4E1429" w:rsidRPr="00B463E7" w:rsidTr="004E1429">
        <w:tc>
          <w:tcPr>
            <w:tcW w:w="2100" w:type="dxa"/>
            <w:shd w:val="clear" w:color="auto" w:fill="auto"/>
          </w:tcPr>
          <w:p w:rsidR="004E1429" w:rsidRPr="00B463E7" w:rsidRDefault="004E1429" w:rsidP="004E1429">
            <w:pPr>
              <w:rPr>
                <w:rFonts w:ascii="Times New Roman" w:hAnsi="Times New Roman" w:cs="Times New Roman"/>
                <w:b/>
              </w:rPr>
            </w:pPr>
            <w:r w:rsidRPr="00B463E7"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4E1429" w:rsidRPr="00B463E7" w:rsidRDefault="004E1429" w:rsidP="004E1429">
            <w:pPr>
              <w:rPr>
                <w:rFonts w:ascii="Times New Roman" w:hAnsi="Times New Roman" w:cs="Times New Roman"/>
                <w:b/>
              </w:rPr>
            </w:pPr>
            <w:r w:rsidRPr="00B463E7">
              <w:rPr>
                <w:rFonts w:ascii="Times New Roman" w:hAnsi="Times New Roman" w:cs="Times New Roman"/>
                <w:b/>
              </w:rPr>
              <w:t xml:space="preserve">реализации </w:t>
            </w:r>
          </w:p>
          <w:p w:rsidR="004E1429" w:rsidRPr="00B463E7" w:rsidRDefault="004E1429" w:rsidP="004E1429">
            <w:pPr>
              <w:rPr>
                <w:rFonts w:ascii="Times New Roman" w:hAnsi="Times New Roman" w:cs="Times New Roman"/>
                <w:b/>
              </w:rPr>
            </w:pPr>
            <w:r w:rsidRPr="00B463E7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8363" w:type="dxa"/>
            <w:shd w:val="clear" w:color="auto" w:fill="auto"/>
          </w:tcPr>
          <w:p w:rsidR="004E1429" w:rsidRPr="00B463E7" w:rsidRDefault="004E1429" w:rsidP="004E1429">
            <w:pPr>
              <w:ind w:left="-48"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463E7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24</w:t>
            </w:r>
            <w:r w:rsidRPr="00B463E7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4E1429" w:rsidRPr="00B463E7" w:rsidTr="004E1429">
        <w:tc>
          <w:tcPr>
            <w:tcW w:w="2100" w:type="dxa"/>
            <w:shd w:val="clear" w:color="auto" w:fill="auto"/>
          </w:tcPr>
          <w:p w:rsidR="004E1429" w:rsidRPr="00B463E7" w:rsidRDefault="004E1429" w:rsidP="004E1429">
            <w:pPr>
              <w:rPr>
                <w:rFonts w:ascii="Times New Roman" w:hAnsi="Times New Roman" w:cs="Times New Roman"/>
                <w:b/>
              </w:rPr>
            </w:pPr>
            <w:r w:rsidRPr="00B463E7">
              <w:rPr>
                <w:rFonts w:ascii="Times New Roman" w:hAnsi="Times New Roman" w:cs="Times New Roman"/>
                <w:b/>
              </w:rPr>
              <w:t>Исполнители программы</w:t>
            </w:r>
          </w:p>
        </w:tc>
        <w:tc>
          <w:tcPr>
            <w:tcW w:w="8363" w:type="dxa"/>
            <w:shd w:val="clear" w:color="auto" w:fill="auto"/>
          </w:tcPr>
          <w:p w:rsidR="004E1429" w:rsidRPr="00B463E7" w:rsidRDefault="004E1429" w:rsidP="004E1429">
            <w:pPr>
              <w:ind w:left="-48" w:right="-185"/>
              <w:rPr>
                <w:rFonts w:ascii="Times New Roman" w:hAnsi="Times New Roman" w:cs="Times New Roman"/>
              </w:rPr>
            </w:pPr>
            <w:r w:rsidRPr="00B463E7">
              <w:rPr>
                <w:rFonts w:ascii="Times New Roman" w:hAnsi="Times New Roman" w:cs="Times New Roman"/>
              </w:rPr>
              <w:t>Организации, определяемые на конкурсной основе</w:t>
            </w:r>
          </w:p>
        </w:tc>
      </w:tr>
      <w:tr w:rsidR="004E1429" w:rsidRPr="00B463E7" w:rsidTr="004E1429">
        <w:tc>
          <w:tcPr>
            <w:tcW w:w="2100" w:type="dxa"/>
            <w:shd w:val="clear" w:color="auto" w:fill="auto"/>
          </w:tcPr>
          <w:p w:rsidR="004E1429" w:rsidRPr="00B463E7" w:rsidRDefault="004E1429" w:rsidP="004E1429">
            <w:pPr>
              <w:rPr>
                <w:rFonts w:ascii="Times New Roman" w:hAnsi="Times New Roman" w:cs="Times New Roman"/>
                <w:b/>
              </w:rPr>
            </w:pPr>
            <w:r w:rsidRPr="00B463E7">
              <w:rPr>
                <w:rFonts w:ascii="Times New Roman" w:hAnsi="Times New Roman" w:cs="Times New Roman"/>
                <w:b/>
              </w:rPr>
              <w:t xml:space="preserve">Источники и объём </w:t>
            </w:r>
          </w:p>
          <w:p w:rsidR="004E1429" w:rsidRPr="00B463E7" w:rsidRDefault="004E1429" w:rsidP="004E1429">
            <w:pPr>
              <w:rPr>
                <w:rFonts w:ascii="Times New Roman" w:hAnsi="Times New Roman" w:cs="Times New Roman"/>
                <w:b/>
              </w:rPr>
            </w:pPr>
            <w:r w:rsidRPr="00B463E7">
              <w:rPr>
                <w:rFonts w:ascii="Times New Roman" w:hAnsi="Times New Roman" w:cs="Times New Roman"/>
                <w:b/>
              </w:rPr>
              <w:t>финансирования программы</w:t>
            </w:r>
          </w:p>
        </w:tc>
        <w:tc>
          <w:tcPr>
            <w:tcW w:w="8363" w:type="dxa"/>
            <w:shd w:val="clear" w:color="auto" w:fill="auto"/>
          </w:tcPr>
          <w:p w:rsidR="004E1429" w:rsidRPr="00B463E7" w:rsidRDefault="004E1429" w:rsidP="004E1429">
            <w:pPr>
              <w:ind w:left="-48" w:right="-185"/>
              <w:rPr>
                <w:rFonts w:ascii="Times New Roman" w:hAnsi="Times New Roman" w:cs="Times New Roman"/>
              </w:rPr>
            </w:pPr>
            <w:r w:rsidRPr="00B463E7">
              <w:rPr>
                <w:rFonts w:ascii="Times New Roman" w:hAnsi="Times New Roman" w:cs="Times New Roman"/>
              </w:rPr>
              <w:t>Источниками финансирования Программы являются:</w:t>
            </w:r>
          </w:p>
          <w:p w:rsidR="004E1429" w:rsidRPr="00B463E7" w:rsidRDefault="004E1429" w:rsidP="004E1429">
            <w:pPr>
              <w:ind w:left="-48" w:right="-185"/>
              <w:rPr>
                <w:rFonts w:ascii="Times New Roman" w:hAnsi="Times New Roman" w:cs="Times New Roman"/>
              </w:rPr>
            </w:pPr>
            <w:r w:rsidRPr="00B463E7">
              <w:rPr>
                <w:rFonts w:ascii="Times New Roman" w:hAnsi="Times New Roman" w:cs="Times New Roman"/>
              </w:rPr>
              <w:t>Средства федерального бюджета;</w:t>
            </w:r>
          </w:p>
          <w:p w:rsidR="004E1429" w:rsidRPr="00A53E98" w:rsidRDefault="004E1429" w:rsidP="004E1429">
            <w:pPr>
              <w:pStyle w:val="a6"/>
              <w:shd w:val="clear" w:color="auto" w:fill="FFFFFF"/>
              <w:spacing w:before="0" w:after="0"/>
              <w:rPr>
                <w:color w:val="000000"/>
              </w:rPr>
            </w:pPr>
            <w:r>
              <w:t xml:space="preserve">средства областного бюджета </w:t>
            </w:r>
            <w:r w:rsidRPr="00A53E98">
              <w:rPr>
                <w:color w:val="000000"/>
              </w:rPr>
              <w:t xml:space="preserve">– </w:t>
            </w:r>
            <w:r w:rsidR="00A53E98" w:rsidRPr="00A53E98">
              <w:rPr>
                <w:color w:val="000000"/>
              </w:rPr>
              <w:t>5 488 0</w:t>
            </w:r>
            <w:r w:rsidR="0013746E">
              <w:rPr>
                <w:color w:val="000000"/>
              </w:rPr>
              <w:t>0</w:t>
            </w:r>
            <w:r w:rsidRPr="00A53E98">
              <w:rPr>
                <w:color w:val="000000"/>
              </w:rPr>
              <w:t>0 рублей</w:t>
            </w:r>
          </w:p>
          <w:p w:rsidR="004E1429" w:rsidRPr="00B463E7" w:rsidRDefault="004E1429" w:rsidP="004E1429">
            <w:pPr>
              <w:pStyle w:val="a6"/>
              <w:shd w:val="clear" w:color="auto" w:fill="FFFFFF"/>
              <w:spacing w:before="0" w:after="0"/>
            </w:pPr>
            <w:r w:rsidRPr="00A53E98">
              <w:rPr>
                <w:color w:val="000000"/>
              </w:rPr>
              <w:t xml:space="preserve">средства местного бюджета – </w:t>
            </w:r>
            <w:r w:rsidR="00A53E98" w:rsidRPr="00A53E98">
              <w:rPr>
                <w:color w:val="000000"/>
              </w:rPr>
              <w:t>112</w:t>
            </w:r>
            <w:r w:rsidRPr="00A53E98">
              <w:rPr>
                <w:color w:val="000000"/>
              </w:rPr>
              <w:t xml:space="preserve"> 000 р</w:t>
            </w:r>
            <w:r w:rsidRPr="00125CE9">
              <w:rPr>
                <w:color w:val="000000"/>
              </w:rPr>
              <w:t>ублей</w:t>
            </w:r>
          </w:p>
        </w:tc>
      </w:tr>
      <w:tr w:rsidR="004E1429" w:rsidRPr="00B463E7" w:rsidTr="004E1429">
        <w:tc>
          <w:tcPr>
            <w:tcW w:w="2100" w:type="dxa"/>
            <w:shd w:val="clear" w:color="auto" w:fill="auto"/>
          </w:tcPr>
          <w:p w:rsidR="004E1429" w:rsidRPr="00B463E7" w:rsidRDefault="004E1429" w:rsidP="004E1429">
            <w:pPr>
              <w:rPr>
                <w:rFonts w:ascii="Times New Roman" w:hAnsi="Times New Roman" w:cs="Times New Roman"/>
                <w:b/>
              </w:rPr>
            </w:pPr>
            <w:r w:rsidRPr="00B463E7">
              <w:rPr>
                <w:rFonts w:ascii="Times New Roman" w:hAnsi="Times New Roman" w:cs="Times New Roman"/>
                <w:b/>
              </w:rPr>
              <w:t xml:space="preserve">Контроль </w:t>
            </w:r>
            <w:proofErr w:type="gramStart"/>
            <w:r w:rsidRPr="00B463E7">
              <w:rPr>
                <w:rFonts w:ascii="Times New Roman" w:hAnsi="Times New Roman" w:cs="Times New Roman"/>
                <w:b/>
              </w:rPr>
              <w:t>за</w:t>
            </w:r>
            <w:proofErr w:type="gramEnd"/>
            <w:r w:rsidRPr="00B463E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1429" w:rsidRPr="00B463E7" w:rsidRDefault="004E1429" w:rsidP="004E1429">
            <w:pPr>
              <w:rPr>
                <w:rFonts w:ascii="Times New Roman" w:hAnsi="Times New Roman" w:cs="Times New Roman"/>
                <w:b/>
              </w:rPr>
            </w:pPr>
            <w:r w:rsidRPr="00B463E7">
              <w:rPr>
                <w:rFonts w:ascii="Times New Roman" w:hAnsi="Times New Roman" w:cs="Times New Roman"/>
                <w:b/>
              </w:rPr>
              <w:t>реализацией программы</w:t>
            </w:r>
          </w:p>
        </w:tc>
        <w:tc>
          <w:tcPr>
            <w:tcW w:w="8363" w:type="dxa"/>
            <w:shd w:val="clear" w:color="auto" w:fill="auto"/>
          </w:tcPr>
          <w:p w:rsidR="004E1429" w:rsidRPr="00B463E7" w:rsidRDefault="004E1429" w:rsidP="004E1429">
            <w:pPr>
              <w:ind w:left="-48" w:right="-5"/>
              <w:rPr>
                <w:rFonts w:ascii="Times New Roman" w:hAnsi="Times New Roman" w:cs="Times New Roman"/>
              </w:rPr>
            </w:pPr>
            <w:r w:rsidRPr="00B463E7">
              <w:rPr>
                <w:rFonts w:ascii="Times New Roman" w:hAnsi="Times New Roman" w:cs="Times New Roman"/>
              </w:rPr>
              <w:t xml:space="preserve">Контроль за реализацией Программы осуществляет Дума </w:t>
            </w:r>
            <w:r>
              <w:rPr>
                <w:rFonts w:ascii="Times New Roman" w:hAnsi="Times New Roman" w:cs="Times New Roman"/>
              </w:rPr>
              <w:t>Балаганкинского</w:t>
            </w:r>
            <w:r w:rsidRPr="00B463E7">
              <w:rPr>
                <w:rFonts w:ascii="Times New Roman" w:hAnsi="Times New Roman" w:cs="Times New Roman"/>
              </w:rPr>
              <w:t xml:space="preserve"> муниципального образования, контроль за целевым и эффективным использованием средств областного бюджета осуществляется Иркутской областной Думой, Счетной палатой Иркутской области, Финансово-казначейским управлением Иркутской области в пределах полномочий, установленны</w:t>
            </w:r>
            <w:proofErr w:type="gramStart"/>
            <w:r w:rsidRPr="00B463E7">
              <w:rPr>
                <w:rFonts w:ascii="Times New Roman" w:hAnsi="Times New Roman" w:cs="Times New Roman"/>
              </w:rPr>
              <w:t>х-</w:t>
            </w:r>
            <w:proofErr w:type="gramEnd"/>
            <w:r w:rsidRPr="00B463E7">
              <w:rPr>
                <w:rFonts w:ascii="Times New Roman" w:hAnsi="Times New Roman" w:cs="Times New Roman"/>
              </w:rPr>
              <w:t xml:space="preserve"> нормативными правовыми актами Российской Федерации и Иркутской области</w:t>
            </w:r>
          </w:p>
        </w:tc>
      </w:tr>
    </w:tbl>
    <w:p w:rsidR="004E1429" w:rsidRDefault="004E1429" w:rsidP="004E1429">
      <w:pPr>
        <w:pStyle w:val="a6"/>
        <w:shd w:val="clear" w:color="auto" w:fill="FFFFFF"/>
        <w:spacing w:before="0" w:after="0"/>
        <w:jc w:val="center"/>
        <w:rPr>
          <w:rStyle w:val="a5"/>
          <w:color w:val="000000"/>
        </w:rPr>
      </w:pPr>
    </w:p>
    <w:p w:rsidR="004E1429" w:rsidRPr="00B463E7" w:rsidRDefault="004E1429" w:rsidP="004E1429">
      <w:pPr>
        <w:pStyle w:val="a6"/>
        <w:shd w:val="clear" w:color="auto" w:fill="FFFFFF"/>
        <w:spacing w:before="0" w:after="0"/>
        <w:jc w:val="center"/>
        <w:rPr>
          <w:color w:val="000000"/>
        </w:rPr>
      </w:pPr>
      <w:r w:rsidRPr="00B463E7">
        <w:rPr>
          <w:rStyle w:val="a5"/>
          <w:color w:val="000000"/>
        </w:rPr>
        <w:t>Пояснительная записка</w:t>
      </w:r>
    </w:p>
    <w:p w:rsidR="004E1429" w:rsidRPr="00B463E7" w:rsidRDefault="004E1429" w:rsidP="004E1429">
      <w:pPr>
        <w:pStyle w:val="a6"/>
        <w:shd w:val="clear" w:color="auto" w:fill="FFFFFF"/>
        <w:spacing w:before="0" w:after="0"/>
        <w:jc w:val="center"/>
        <w:rPr>
          <w:color w:val="000000"/>
        </w:rPr>
      </w:pPr>
      <w:r w:rsidRPr="00B463E7">
        <w:rPr>
          <w:rStyle w:val="a5"/>
          <w:color w:val="000000"/>
        </w:rPr>
        <w:t>к</w:t>
      </w:r>
      <w:r w:rsidRPr="00B463E7">
        <w:rPr>
          <w:color w:val="000000"/>
        </w:rPr>
        <w:t xml:space="preserve"> </w:t>
      </w:r>
      <w:r>
        <w:rPr>
          <w:rStyle w:val="a5"/>
          <w:color w:val="000000"/>
        </w:rPr>
        <w:t>муниципальной</w:t>
      </w:r>
      <w:r w:rsidRPr="00B463E7">
        <w:rPr>
          <w:rStyle w:val="a5"/>
          <w:color w:val="000000"/>
        </w:rPr>
        <w:t xml:space="preserve"> программе «Развитие систем водоснабжения и водоотведения</w:t>
      </w:r>
      <w:r w:rsidRPr="00B463E7">
        <w:rPr>
          <w:color w:val="000000"/>
        </w:rPr>
        <w:t xml:space="preserve"> </w:t>
      </w:r>
      <w:r w:rsidRPr="008D14CB">
        <w:rPr>
          <w:b/>
        </w:rPr>
        <w:t>Балаганкинского</w:t>
      </w:r>
      <w:r w:rsidRPr="00B463E7">
        <w:rPr>
          <w:b/>
          <w:color w:val="000000"/>
        </w:rPr>
        <w:t xml:space="preserve"> </w:t>
      </w:r>
      <w:r w:rsidRPr="00B463E7">
        <w:rPr>
          <w:rStyle w:val="a5"/>
          <w:color w:val="000000"/>
        </w:rPr>
        <w:t xml:space="preserve">сельского поселения </w:t>
      </w:r>
    </w:p>
    <w:p w:rsidR="004E1429" w:rsidRDefault="004E1429" w:rsidP="004E1429">
      <w:pPr>
        <w:pStyle w:val="a6"/>
        <w:shd w:val="clear" w:color="auto" w:fill="FFFFFF"/>
        <w:spacing w:before="0" w:after="0"/>
        <w:jc w:val="center"/>
        <w:rPr>
          <w:color w:val="000000"/>
        </w:rPr>
      </w:pPr>
      <w:r>
        <w:rPr>
          <w:rStyle w:val="a5"/>
          <w:color w:val="000000"/>
        </w:rPr>
        <w:t xml:space="preserve">на 2021-2024 </w:t>
      </w:r>
      <w:r w:rsidRPr="00B463E7">
        <w:rPr>
          <w:rStyle w:val="a5"/>
          <w:color w:val="000000"/>
        </w:rPr>
        <w:t>гг.»</w:t>
      </w:r>
    </w:p>
    <w:p w:rsidR="004E1429" w:rsidRPr="00B463E7" w:rsidRDefault="004E1429" w:rsidP="004E1429">
      <w:pPr>
        <w:pStyle w:val="a6"/>
        <w:shd w:val="clear" w:color="auto" w:fill="FFFFFF"/>
        <w:spacing w:before="0" w:after="0"/>
        <w:jc w:val="center"/>
        <w:rPr>
          <w:color w:val="000000"/>
        </w:rPr>
      </w:pPr>
    </w:p>
    <w:p w:rsidR="004E1429" w:rsidRPr="003E170A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bCs/>
        </w:rPr>
      </w:pPr>
      <w:r w:rsidRPr="003E170A">
        <w:rPr>
          <w:bCs/>
        </w:rPr>
        <w:t>Целью Программы является обеспечение устойчиво</w:t>
      </w:r>
      <w:r>
        <w:rPr>
          <w:bCs/>
        </w:rPr>
        <w:t>го функционирования и развития</w:t>
      </w:r>
      <w:r w:rsidRPr="003E170A">
        <w:rPr>
          <w:bCs/>
        </w:rPr>
        <w:t xml:space="preserve"> систем водоснабжения и водоотведения </w:t>
      </w:r>
      <w:r>
        <w:t>Балаганкинского</w:t>
      </w:r>
      <w:r w:rsidRPr="003E170A">
        <w:rPr>
          <w:bCs/>
        </w:rPr>
        <w:t xml:space="preserve"> сельского поселения путём приобретения специализированной техники для водоснабжения населения, </w:t>
      </w:r>
      <w:r w:rsidRPr="003E170A">
        <w:rPr>
          <w:bCs/>
        </w:rPr>
        <w:lastRenderedPageBreak/>
        <w:t>реконструкции, строительства и модернизации систем коммунальной инфраструктуры и объектов водоснабжения.</w:t>
      </w:r>
    </w:p>
    <w:p w:rsidR="004E1429" w:rsidRPr="003E170A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bCs/>
        </w:rPr>
      </w:pPr>
      <w:r w:rsidRPr="003E170A">
        <w:rPr>
          <w:bCs/>
        </w:rPr>
        <w:t>Выполнен</w:t>
      </w:r>
      <w:r>
        <w:rPr>
          <w:bCs/>
        </w:rPr>
        <w:t>ие задач позволит создать более комфортные условия для</w:t>
      </w:r>
      <w:r w:rsidRPr="003E170A">
        <w:rPr>
          <w:bCs/>
        </w:rPr>
        <w:t xml:space="preserve"> проживания населе</w:t>
      </w:r>
      <w:r>
        <w:rPr>
          <w:bCs/>
        </w:rPr>
        <w:t>ния, повысить эффективность</w:t>
      </w:r>
      <w:r w:rsidRPr="003E170A">
        <w:rPr>
          <w:bCs/>
        </w:rPr>
        <w:t xml:space="preserve"> функционирования коммунальных систем и улучшить качество коммунальных услуг, предоставляемых потребителям на территории </w:t>
      </w:r>
      <w:r>
        <w:t>Балаганкинского</w:t>
      </w:r>
      <w:r w:rsidRPr="003E170A">
        <w:rPr>
          <w:bCs/>
        </w:rPr>
        <w:t xml:space="preserve"> муниципального образования.</w:t>
      </w:r>
    </w:p>
    <w:p w:rsidR="004E1429" w:rsidRPr="00B463E7" w:rsidRDefault="004E1429" w:rsidP="004E1429">
      <w:pPr>
        <w:pStyle w:val="a6"/>
        <w:shd w:val="clear" w:color="auto" w:fill="FFFFFF"/>
        <w:spacing w:before="120" w:after="120"/>
        <w:jc w:val="center"/>
        <w:rPr>
          <w:color w:val="000000"/>
        </w:rPr>
      </w:pPr>
      <w:r w:rsidRPr="00B463E7">
        <w:rPr>
          <w:rStyle w:val="a5"/>
          <w:color w:val="000000"/>
        </w:rPr>
        <w:t>Содержание программы</w:t>
      </w:r>
    </w:p>
    <w:p w:rsidR="004E1429" w:rsidRPr="003E170A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bCs/>
        </w:rPr>
      </w:pPr>
      <w:r>
        <w:rPr>
          <w:bCs/>
        </w:rPr>
        <w:t>Муниципальная</w:t>
      </w:r>
      <w:r w:rsidRPr="003E170A">
        <w:rPr>
          <w:bCs/>
        </w:rPr>
        <w:t xml:space="preserve"> программа «Развитие систем водоснабжения и водоотведения </w:t>
      </w:r>
      <w:r>
        <w:t>Балаганкинского</w:t>
      </w:r>
      <w:r>
        <w:rPr>
          <w:bCs/>
        </w:rPr>
        <w:t xml:space="preserve"> сельского поселения на 2021-2024гг.».</w:t>
      </w:r>
      <w:r w:rsidRPr="003E170A">
        <w:rPr>
          <w:bCs/>
        </w:rPr>
        <w:t xml:space="preserve"> состоит из следующих разделов:</w:t>
      </w:r>
    </w:p>
    <w:p w:rsidR="004E1429" w:rsidRPr="003E170A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bCs/>
        </w:rPr>
      </w:pPr>
      <w:r>
        <w:rPr>
          <w:bCs/>
        </w:rPr>
        <w:t xml:space="preserve">1. Краткая характеристика </w:t>
      </w:r>
      <w:r>
        <w:t>Балаганкинского</w:t>
      </w:r>
      <w:r>
        <w:rPr>
          <w:bCs/>
        </w:rPr>
        <w:t xml:space="preserve"> </w:t>
      </w:r>
      <w:r w:rsidRPr="003E170A">
        <w:rPr>
          <w:bCs/>
        </w:rPr>
        <w:t>муниципального образования.</w:t>
      </w:r>
    </w:p>
    <w:p w:rsidR="004E1429" w:rsidRPr="003E170A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bCs/>
        </w:rPr>
      </w:pPr>
      <w:r>
        <w:rPr>
          <w:bCs/>
        </w:rPr>
        <w:t>2.</w:t>
      </w:r>
      <w:r w:rsidRPr="003E170A">
        <w:rPr>
          <w:bCs/>
        </w:rPr>
        <w:t xml:space="preserve"> Анализ существующей организации систем коммунальной инфраструктуры.</w:t>
      </w:r>
    </w:p>
    <w:p w:rsidR="004E1429" w:rsidRPr="003E170A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bCs/>
        </w:rPr>
      </w:pPr>
      <w:r w:rsidRPr="003E170A">
        <w:rPr>
          <w:bCs/>
        </w:rPr>
        <w:t>3. Проблемы и технико-экономическое обоснование необходимости ее решения программными методами</w:t>
      </w:r>
    </w:p>
    <w:p w:rsidR="004E1429" w:rsidRPr="003E170A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bCs/>
        </w:rPr>
      </w:pPr>
      <w:r w:rsidRPr="003E170A">
        <w:rPr>
          <w:bCs/>
        </w:rPr>
        <w:t>4</w:t>
      </w:r>
      <w:r>
        <w:rPr>
          <w:bCs/>
        </w:rPr>
        <w:t>.</w:t>
      </w:r>
      <w:r w:rsidRPr="003E170A">
        <w:rPr>
          <w:bCs/>
        </w:rPr>
        <w:t xml:space="preserve"> Основная цель программы.</w:t>
      </w:r>
    </w:p>
    <w:p w:rsidR="004E1429" w:rsidRPr="003E170A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bCs/>
        </w:rPr>
      </w:pPr>
      <w:r w:rsidRPr="003E170A">
        <w:rPr>
          <w:bCs/>
        </w:rPr>
        <w:t>5. Перечень основных мероприятий</w:t>
      </w:r>
    </w:p>
    <w:p w:rsidR="004E1429" w:rsidRPr="003E170A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bCs/>
        </w:rPr>
      </w:pPr>
      <w:r w:rsidRPr="003E170A">
        <w:rPr>
          <w:bCs/>
        </w:rPr>
        <w:t>6. Ресурсное обеспечение программы</w:t>
      </w:r>
    </w:p>
    <w:p w:rsidR="004E1429" w:rsidRPr="003E170A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bCs/>
        </w:rPr>
      </w:pPr>
      <w:r w:rsidRPr="003E170A">
        <w:rPr>
          <w:bCs/>
        </w:rPr>
        <w:t>7. Механизм реализации программы</w:t>
      </w:r>
    </w:p>
    <w:p w:rsidR="004E1429" w:rsidRPr="003E170A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bCs/>
        </w:rPr>
      </w:pPr>
      <w:r w:rsidRPr="003E170A">
        <w:rPr>
          <w:bCs/>
        </w:rPr>
        <w:t>8. Сроки реализации программы</w:t>
      </w:r>
    </w:p>
    <w:p w:rsidR="004E1429" w:rsidRPr="003E170A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bCs/>
        </w:rPr>
      </w:pPr>
      <w:r w:rsidRPr="003E170A">
        <w:rPr>
          <w:bCs/>
        </w:rPr>
        <w:t>9</w:t>
      </w:r>
      <w:r>
        <w:rPr>
          <w:bCs/>
        </w:rPr>
        <w:t>.</w:t>
      </w:r>
      <w:r w:rsidRPr="003E170A">
        <w:rPr>
          <w:bCs/>
        </w:rPr>
        <w:t xml:space="preserve"> Показатели эффективности реализации Программы. </w:t>
      </w:r>
    </w:p>
    <w:p w:rsidR="004E1429" w:rsidRPr="003E170A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bCs/>
        </w:rPr>
      </w:pPr>
      <w:r w:rsidRPr="003E170A">
        <w:rPr>
          <w:bCs/>
        </w:rPr>
        <w:t xml:space="preserve">10. </w:t>
      </w:r>
      <w:proofErr w:type="gramStart"/>
      <w:r w:rsidRPr="003E170A">
        <w:rPr>
          <w:bCs/>
        </w:rPr>
        <w:t>Контроль за</w:t>
      </w:r>
      <w:proofErr w:type="gramEnd"/>
      <w:r w:rsidRPr="003E170A">
        <w:rPr>
          <w:bCs/>
        </w:rPr>
        <w:t xml:space="preserve"> реализацией программы</w:t>
      </w:r>
    </w:p>
    <w:p w:rsidR="004E1429" w:rsidRPr="00B463E7" w:rsidRDefault="004E1429" w:rsidP="004E1429">
      <w:pPr>
        <w:pStyle w:val="a6"/>
        <w:shd w:val="clear" w:color="auto" w:fill="FFFFFF"/>
        <w:spacing w:before="120" w:after="120"/>
        <w:jc w:val="center"/>
        <w:rPr>
          <w:color w:val="000000"/>
        </w:rPr>
      </w:pPr>
      <w:r w:rsidRPr="00B463E7">
        <w:rPr>
          <w:b/>
          <w:color w:val="000000"/>
        </w:rPr>
        <w:t>Описание Программы</w:t>
      </w:r>
      <w:r w:rsidRPr="00B463E7">
        <w:rPr>
          <w:color w:val="000000"/>
        </w:rPr>
        <w:t>:</w:t>
      </w:r>
    </w:p>
    <w:p w:rsidR="004E1429" w:rsidRPr="003E170A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bCs/>
        </w:rPr>
      </w:pPr>
      <w:r w:rsidRPr="003E170A">
        <w:rPr>
          <w:bCs/>
        </w:rPr>
        <w:t>Настоящая Программа разработана на основании федеральных законов:</w:t>
      </w:r>
    </w:p>
    <w:p w:rsidR="004E1429" w:rsidRPr="003E170A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bCs/>
        </w:rPr>
      </w:pPr>
      <w:r>
        <w:rPr>
          <w:bCs/>
        </w:rPr>
        <w:t xml:space="preserve">Федеральный закон № 131-ФЗ </w:t>
      </w:r>
      <w:r w:rsidRPr="003E170A">
        <w:rPr>
          <w:bCs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3E170A">
          <w:rPr>
            <w:bCs/>
          </w:rPr>
          <w:t>2003 г</w:t>
        </w:r>
      </w:smartTag>
      <w:r w:rsidRPr="003E170A">
        <w:rPr>
          <w:bCs/>
        </w:rPr>
        <w:t>. «Об общих принципах организации местного самоуправления в Российской Федерации»</w:t>
      </w:r>
    </w:p>
    <w:p w:rsidR="004E1429" w:rsidRPr="003E170A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bCs/>
        </w:rPr>
      </w:pPr>
      <w:r w:rsidRPr="003E170A">
        <w:rPr>
          <w:bCs/>
        </w:rPr>
        <w:t xml:space="preserve">Федеральный закон № 210-ФЗ от 30 декабря </w:t>
      </w:r>
      <w:smartTag w:uri="urn:schemas-microsoft-com:office:smarttags" w:element="metricconverter">
        <w:smartTagPr>
          <w:attr w:name="ProductID" w:val="2004 г"/>
        </w:smartTagPr>
        <w:r w:rsidRPr="003E170A">
          <w:rPr>
            <w:bCs/>
          </w:rPr>
          <w:t>2004 г</w:t>
        </w:r>
      </w:smartTag>
      <w:r w:rsidRPr="003E170A">
        <w:rPr>
          <w:bCs/>
        </w:rPr>
        <w:t xml:space="preserve">. «Об основах регулирования тарифов организации коммунального комплекса» </w:t>
      </w:r>
    </w:p>
    <w:p w:rsidR="004E1429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bCs/>
        </w:rPr>
      </w:pPr>
      <w:r w:rsidRPr="003E170A">
        <w:rPr>
          <w:bCs/>
        </w:rPr>
        <w:t xml:space="preserve">Устава </w:t>
      </w:r>
      <w:r>
        <w:t>Балаганкинского</w:t>
      </w:r>
      <w:r w:rsidRPr="003E170A">
        <w:rPr>
          <w:bCs/>
        </w:rPr>
        <w:t xml:space="preserve"> муниципальног</w:t>
      </w:r>
      <w:r>
        <w:rPr>
          <w:bCs/>
        </w:rPr>
        <w:t>о образования.</w:t>
      </w:r>
    </w:p>
    <w:p w:rsidR="004E1429" w:rsidRPr="003E170A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bCs/>
        </w:rPr>
      </w:pPr>
      <w:r w:rsidRPr="003E170A">
        <w:rPr>
          <w:bCs/>
        </w:rPr>
        <w:t>Настоящая Программа является одним из оснований для выдачи организациям коммунального комплекса технических заданий по разработке инвестиционных программ развития систем коммунальной инфраструкту</w:t>
      </w:r>
      <w:r>
        <w:rPr>
          <w:bCs/>
        </w:rPr>
        <w:t>ры.</w:t>
      </w:r>
    </w:p>
    <w:p w:rsidR="004E1429" w:rsidRPr="00B463E7" w:rsidRDefault="004E1429" w:rsidP="004E1429">
      <w:pPr>
        <w:widowControl/>
        <w:shd w:val="clear" w:color="auto" w:fill="FFFFFF"/>
        <w:spacing w:before="120" w:after="120"/>
        <w:ind w:left="357"/>
        <w:jc w:val="center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/>
        </w:rPr>
        <w:t>1. Краткая характеристика</w:t>
      </w:r>
      <w:r w:rsidRPr="00B463E7">
        <w:rPr>
          <w:rStyle w:val="a5"/>
          <w:rFonts w:ascii="Times New Roman" w:hAnsi="Times New Roman"/>
        </w:rPr>
        <w:t xml:space="preserve"> </w:t>
      </w:r>
      <w:r w:rsidRPr="008D14CB">
        <w:rPr>
          <w:rFonts w:ascii="Times New Roman" w:hAnsi="Times New Roman" w:cs="Times New Roman"/>
          <w:b/>
        </w:rPr>
        <w:t>Балаганкинского</w:t>
      </w:r>
      <w:r>
        <w:rPr>
          <w:rStyle w:val="a5"/>
          <w:rFonts w:ascii="Times New Roman" w:hAnsi="Times New Roman"/>
        </w:rPr>
        <w:t xml:space="preserve"> </w:t>
      </w:r>
      <w:r w:rsidRPr="00B463E7">
        <w:rPr>
          <w:rStyle w:val="a5"/>
          <w:rFonts w:ascii="Times New Roman" w:hAnsi="Times New Roman"/>
        </w:rPr>
        <w:t>муниципального образования.</w:t>
      </w:r>
    </w:p>
    <w:p w:rsidR="004E1429" w:rsidRPr="00B95A93" w:rsidRDefault="004E1429" w:rsidP="004E1429">
      <w:pPr>
        <w:pStyle w:val="a6"/>
        <w:shd w:val="clear" w:color="auto" w:fill="FFFFFF"/>
        <w:spacing w:before="120" w:after="120"/>
        <w:jc w:val="both"/>
        <w:rPr>
          <w:color w:val="000000" w:themeColor="text1"/>
        </w:rPr>
      </w:pPr>
      <w:r w:rsidRPr="00B95A93">
        <w:rPr>
          <w:color w:val="000000" w:themeColor="text1"/>
        </w:rPr>
        <w:t>Балаганкинское муниципальное образование является единым экономическим, историческим, социальным, территориальным образованием, входит в состав муниципального образования «Усть-Удинский район», наделенного Законом Иркутской области от 02.12.2004г. №73-оз статусом муниципального района.</w:t>
      </w:r>
    </w:p>
    <w:p w:rsidR="004E1429" w:rsidRPr="00B95A93" w:rsidRDefault="004E1429" w:rsidP="004E1429">
      <w:pPr>
        <w:ind w:right="360" w:firstLine="708"/>
        <w:jc w:val="both"/>
        <w:rPr>
          <w:rFonts w:ascii="Times New Roman" w:hAnsi="Times New Roman" w:cs="Times New Roman"/>
          <w:color w:val="000000" w:themeColor="text1"/>
        </w:rPr>
      </w:pPr>
      <w:r w:rsidRPr="00B95A93">
        <w:rPr>
          <w:rFonts w:ascii="Times New Roman" w:hAnsi="Times New Roman" w:cs="Times New Roman"/>
          <w:color w:val="000000" w:themeColor="text1"/>
        </w:rPr>
        <w:t xml:space="preserve">Балаганкинское муниципальное образование расположено в западной части Усть-Удинского района Иркутской области и граничит на западе с  </w:t>
      </w:r>
      <w:proofErr w:type="spellStart"/>
      <w:r w:rsidRPr="00B95A93">
        <w:rPr>
          <w:rFonts w:ascii="Times New Roman" w:hAnsi="Times New Roman" w:cs="Times New Roman"/>
          <w:color w:val="000000" w:themeColor="text1"/>
        </w:rPr>
        <w:t>Игжейским</w:t>
      </w:r>
      <w:proofErr w:type="spellEnd"/>
      <w:r w:rsidRPr="00B95A93">
        <w:rPr>
          <w:rFonts w:ascii="Times New Roman" w:hAnsi="Times New Roman" w:cs="Times New Roman"/>
          <w:color w:val="000000" w:themeColor="text1"/>
        </w:rPr>
        <w:t xml:space="preserve"> сельским поселением, на севере с </w:t>
      </w:r>
      <w:proofErr w:type="spellStart"/>
      <w:r w:rsidRPr="00B95A93">
        <w:rPr>
          <w:rFonts w:ascii="Times New Roman" w:hAnsi="Times New Roman" w:cs="Times New Roman"/>
          <w:color w:val="000000" w:themeColor="text1"/>
        </w:rPr>
        <w:t>Юголокским</w:t>
      </w:r>
      <w:proofErr w:type="spellEnd"/>
      <w:r w:rsidRPr="00B95A93">
        <w:rPr>
          <w:rFonts w:ascii="Times New Roman" w:hAnsi="Times New Roman" w:cs="Times New Roman"/>
          <w:color w:val="000000" w:themeColor="text1"/>
        </w:rPr>
        <w:t xml:space="preserve"> сельски</w:t>
      </w:r>
      <w:r>
        <w:rPr>
          <w:rFonts w:ascii="Times New Roman" w:hAnsi="Times New Roman" w:cs="Times New Roman"/>
          <w:color w:val="000000" w:themeColor="text1"/>
        </w:rPr>
        <w:t xml:space="preserve">м поселением, на востоке с </w:t>
      </w:r>
      <w:proofErr w:type="spellStart"/>
      <w:r>
        <w:rPr>
          <w:rFonts w:ascii="Times New Roman" w:hAnsi="Times New Roman" w:cs="Times New Roman"/>
          <w:color w:val="000000" w:themeColor="text1"/>
        </w:rPr>
        <w:t>Новоу</w:t>
      </w:r>
      <w:r w:rsidRPr="00B95A93">
        <w:rPr>
          <w:rFonts w:ascii="Times New Roman" w:hAnsi="Times New Roman" w:cs="Times New Roman"/>
          <w:color w:val="000000" w:themeColor="text1"/>
        </w:rPr>
        <w:t>динским</w:t>
      </w:r>
      <w:proofErr w:type="spellEnd"/>
      <w:r w:rsidRPr="00B95A93">
        <w:rPr>
          <w:rFonts w:ascii="Times New Roman" w:hAnsi="Times New Roman" w:cs="Times New Roman"/>
          <w:color w:val="000000" w:themeColor="text1"/>
        </w:rPr>
        <w:t xml:space="preserve"> сельским поселением, на юге с </w:t>
      </w:r>
      <w:proofErr w:type="spellStart"/>
      <w:r w:rsidRPr="00B95A93">
        <w:rPr>
          <w:rFonts w:ascii="Times New Roman" w:hAnsi="Times New Roman" w:cs="Times New Roman"/>
          <w:color w:val="000000" w:themeColor="text1"/>
        </w:rPr>
        <w:t>Молькинским</w:t>
      </w:r>
      <w:proofErr w:type="spellEnd"/>
      <w:r w:rsidRPr="00B95A93">
        <w:rPr>
          <w:rFonts w:ascii="Times New Roman" w:hAnsi="Times New Roman" w:cs="Times New Roman"/>
          <w:color w:val="000000" w:themeColor="text1"/>
        </w:rPr>
        <w:t xml:space="preserve"> сельским поселением Усть-Удинского района.</w:t>
      </w:r>
    </w:p>
    <w:p w:rsidR="004E1429" w:rsidRPr="00B95A93" w:rsidRDefault="004E1429" w:rsidP="004E1429">
      <w:pPr>
        <w:ind w:right="360"/>
        <w:jc w:val="both"/>
        <w:rPr>
          <w:rFonts w:ascii="Times New Roman" w:hAnsi="Times New Roman" w:cs="Times New Roman"/>
          <w:color w:val="000000" w:themeColor="text1"/>
        </w:rPr>
      </w:pPr>
      <w:r w:rsidRPr="00B95A93">
        <w:rPr>
          <w:rFonts w:ascii="Times New Roman" w:hAnsi="Times New Roman" w:cs="Times New Roman"/>
          <w:color w:val="000000" w:themeColor="text1"/>
        </w:rPr>
        <w:t xml:space="preserve">На территории Балаганкинского муниципального образования находится река Балаганка.   </w:t>
      </w:r>
    </w:p>
    <w:p w:rsidR="004E1429" w:rsidRPr="00B95A93" w:rsidRDefault="004E1429" w:rsidP="004E1429">
      <w:pPr>
        <w:ind w:right="360" w:firstLine="708"/>
        <w:jc w:val="both"/>
        <w:rPr>
          <w:rFonts w:ascii="Times New Roman" w:hAnsi="Times New Roman" w:cs="Times New Roman"/>
          <w:color w:val="000000" w:themeColor="text1"/>
        </w:rPr>
      </w:pPr>
      <w:r w:rsidRPr="00B95A93">
        <w:rPr>
          <w:rFonts w:ascii="Times New Roman" w:hAnsi="Times New Roman" w:cs="Times New Roman"/>
          <w:color w:val="000000" w:themeColor="text1"/>
        </w:rPr>
        <w:t xml:space="preserve"> Общая площадь, занимаемая муниципальным образованием, составляет 1</w:t>
      </w:r>
      <w:r>
        <w:rPr>
          <w:rFonts w:ascii="Times New Roman" w:hAnsi="Times New Roman" w:cs="Times New Roman"/>
          <w:color w:val="000000" w:themeColor="text1"/>
        </w:rPr>
        <w:t>7365</w:t>
      </w:r>
      <w:r w:rsidRPr="00B95A93">
        <w:rPr>
          <w:rFonts w:ascii="Times New Roman" w:hAnsi="Times New Roman" w:cs="Times New Roman"/>
          <w:color w:val="000000" w:themeColor="text1"/>
        </w:rPr>
        <w:t>,1</w:t>
      </w:r>
      <w:r>
        <w:rPr>
          <w:rFonts w:ascii="Times New Roman" w:hAnsi="Times New Roman" w:cs="Times New Roman"/>
          <w:color w:val="000000" w:themeColor="text1"/>
        </w:rPr>
        <w:t>1</w:t>
      </w:r>
      <w:r w:rsidRPr="00B95A93">
        <w:rPr>
          <w:rFonts w:ascii="Times New Roman" w:hAnsi="Times New Roman" w:cs="Times New Roman"/>
          <w:color w:val="000000" w:themeColor="text1"/>
        </w:rPr>
        <w:t xml:space="preserve"> га. </w:t>
      </w:r>
    </w:p>
    <w:p w:rsidR="004E1429" w:rsidRPr="00B95A93" w:rsidRDefault="004E1429" w:rsidP="004E1429">
      <w:pPr>
        <w:pStyle w:val="a6"/>
        <w:shd w:val="clear" w:color="auto" w:fill="FFFFFF"/>
        <w:spacing w:before="120" w:after="120"/>
        <w:jc w:val="both"/>
        <w:rPr>
          <w:color w:val="000000" w:themeColor="text1"/>
        </w:rPr>
      </w:pPr>
      <w:r w:rsidRPr="00B95A93">
        <w:rPr>
          <w:color w:val="000000" w:themeColor="text1"/>
        </w:rPr>
        <w:t> </w:t>
      </w:r>
      <w:r>
        <w:rPr>
          <w:color w:val="000000" w:themeColor="text1"/>
        </w:rPr>
        <w:tab/>
      </w:r>
      <w:r w:rsidRPr="00B95A93">
        <w:rPr>
          <w:color w:val="000000" w:themeColor="text1"/>
        </w:rPr>
        <w:t xml:space="preserve">На территории  Балаганкинского муниципального образования располагается один населенный пункт: </w:t>
      </w:r>
      <w:proofErr w:type="spellStart"/>
      <w:r w:rsidRPr="00B95A93">
        <w:rPr>
          <w:color w:val="000000" w:themeColor="text1"/>
        </w:rPr>
        <w:t>с</w:t>
      </w:r>
      <w:proofErr w:type="gramStart"/>
      <w:r w:rsidRPr="00B95A93">
        <w:rPr>
          <w:color w:val="000000" w:themeColor="text1"/>
        </w:rPr>
        <w:t>.Б</w:t>
      </w:r>
      <w:proofErr w:type="gramEnd"/>
      <w:r w:rsidRPr="00B95A93">
        <w:rPr>
          <w:color w:val="000000" w:themeColor="text1"/>
        </w:rPr>
        <w:t>алаганка</w:t>
      </w:r>
      <w:proofErr w:type="spellEnd"/>
      <w:r w:rsidRPr="00B95A93">
        <w:rPr>
          <w:color w:val="000000" w:themeColor="text1"/>
        </w:rPr>
        <w:t>.</w:t>
      </w:r>
    </w:p>
    <w:p w:rsidR="004E1429" w:rsidRPr="00B95A93" w:rsidRDefault="004E1429" w:rsidP="004E1429">
      <w:pPr>
        <w:pStyle w:val="a6"/>
        <w:shd w:val="clear" w:color="auto" w:fill="FFFFFF"/>
        <w:spacing w:before="120" w:after="120"/>
        <w:ind w:firstLine="708"/>
        <w:jc w:val="both"/>
        <w:rPr>
          <w:color w:val="000000" w:themeColor="text1"/>
        </w:rPr>
      </w:pPr>
      <w:r w:rsidRPr="00B95A93">
        <w:rPr>
          <w:color w:val="000000" w:themeColor="text1"/>
        </w:rPr>
        <w:t>Население Балаганкинского муниципального образования по состоянию на 1 января 20</w:t>
      </w:r>
      <w:r>
        <w:rPr>
          <w:color w:val="000000" w:themeColor="text1"/>
        </w:rPr>
        <w:t>2</w:t>
      </w:r>
      <w:r w:rsidR="0005290F">
        <w:rPr>
          <w:color w:val="000000" w:themeColor="text1"/>
        </w:rPr>
        <w:t>2</w:t>
      </w:r>
      <w:r w:rsidRPr="00B95A93">
        <w:rPr>
          <w:color w:val="000000" w:themeColor="text1"/>
        </w:rPr>
        <w:t xml:space="preserve"> года составляет 5</w:t>
      </w:r>
      <w:r w:rsidR="00A53E98">
        <w:rPr>
          <w:color w:val="000000" w:themeColor="text1"/>
        </w:rPr>
        <w:t>0</w:t>
      </w:r>
      <w:r>
        <w:rPr>
          <w:color w:val="000000" w:themeColor="text1"/>
        </w:rPr>
        <w:t>7</w:t>
      </w:r>
      <w:r w:rsidRPr="00B95A93">
        <w:rPr>
          <w:color w:val="000000" w:themeColor="text1"/>
        </w:rPr>
        <w:t xml:space="preserve"> чел. </w:t>
      </w:r>
    </w:p>
    <w:p w:rsidR="004E1429" w:rsidRPr="00B95A93" w:rsidRDefault="004E1429" w:rsidP="004E1429">
      <w:pPr>
        <w:pStyle w:val="a6"/>
        <w:shd w:val="clear" w:color="auto" w:fill="FFFFFF"/>
        <w:spacing w:before="120" w:after="120"/>
        <w:ind w:firstLine="708"/>
        <w:jc w:val="both"/>
        <w:rPr>
          <w:color w:val="000000" w:themeColor="text1"/>
        </w:rPr>
      </w:pPr>
      <w:r w:rsidRPr="00B95A93">
        <w:rPr>
          <w:color w:val="000000" w:themeColor="text1"/>
        </w:rPr>
        <w:lastRenderedPageBreak/>
        <w:t>Балаганкинское муниципальное  образование  (поселение)  реализуют свои полномочия в области культуры через  МКУК «КДЦ Балаганкинского МО» (Муниципальное</w:t>
      </w:r>
      <w:r>
        <w:rPr>
          <w:color w:val="000000" w:themeColor="text1"/>
        </w:rPr>
        <w:t xml:space="preserve"> казенное учреждение культуры «</w:t>
      </w:r>
      <w:r w:rsidRPr="00B95A93">
        <w:rPr>
          <w:color w:val="000000" w:themeColor="text1"/>
        </w:rPr>
        <w:t>Культурно-досуговый центр Балаганкинского  муниципального образования»), в структуру которого  входит одна сельская библиотека.</w:t>
      </w:r>
    </w:p>
    <w:p w:rsidR="004E1429" w:rsidRPr="00B95A93" w:rsidRDefault="004E1429" w:rsidP="004E1429">
      <w:pPr>
        <w:pStyle w:val="a6"/>
        <w:shd w:val="clear" w:color="auto" w:fill="FFFFFF"/>
        <w:spacing w:before="120" w:after="120"/>
        <w:ind w:firstLine="709"/>
        <w:jc w:val="both"/>
        <w:rPr>
          <w:color w:val="000000" w:themeColor="text1"/>
        </w:rPr>
      </w:pPr>
      <w:r w:rsidRPr="00B95A93">
        <w:rPr>
          <w:color w:val="000000" w:themeColor="text1"/>
        </w:rPr>
        <w:t xml:space="preserve">На территории </w:t>
      </w:r>
      <w:proofErr w:type="spellStart"/>
      <w:r w:rsidRPr="00B95A93">
        <w:rPr>
          <w:color w:val="000000" w:themeColor="text1"/>
        </w:rPr>
        <w:t>БалаганкинскогоМО</w:t>
      </w:r>
      <w:proofErr w:type="spellEnd"/>
      <w:r w:rsidRPr="00B95A93">
        <w:rPr>
          <w:color w:val="000000" w:themeColor="text1"/>
        </w:rPr>
        <w:t xml:space="preserve"> расположены следующие предприятия и учреждения:</w:t>
      </w:r>
    </w:p>
    <w:p w:rsidR="004E1429" w:rsidRPr="00B95A93" w:rsidRDefault="004E1429" w:rsidP="004E1429">
      <w:pPr>
        <w:pStyle w:val="a6"/>
        <w:shd w:val="clear" w:color="auto" w:fill="FFFFFF"/>
        <w:spacing w:before="120" w:after="120"/>
        <w:jc w:val="both"/>
        <w:rPr>
          <w:color w:val="000000" w:themeColor="text1"/>
        </w:rPr>
      </w:pPr>
      <w:r w:rsidRPr="00B95A93">
        <w:rPr>
          <w:color w:val="000000" w:themeColor="text1"/>
        </w:rPr>
        <w:t>1.Администрация Балаганкинского сельского поселения</w:t>
      </w:r>
    </w:p>
    <w:p w:rsidR="004E1429" w:rsidRPr="00B95A93" w:rsidRDefault="004E1429" w:rsidP="004E1429">
      <w:pPr>
        <w:pStyle w:val="a6"/>
        <w:shd w:val="clear" w:color="auto" w:fill="FFFFFF"/>
        <w:spacing w:before="120" w:after="120"/>
        <w:jc w:val="both"/>
        <w:rPr>
          <w:color w:val="000000" w:themeColor="text1"/>
        </w:rPr>
      </w:pPr>
      <w:r w:rsidRPr="00B95A93">
        <w:rPr>
          <w:color w:val="000000" w:themeColor="text1"/>
        </w:rPr>
        <w:t xml:space="preserve"> 2.МКОУ Балаганкинская ООШ</w:t>
      </w:r>
    </w:p>
    <w:p w:rsidR="004E1429" w:rsidRPr="00B95A93" w:rsidRDefault="004E1429" w:rsidP="004E1429">
      <w:pPr>
        <w:pStyle w:val="a6"/>
        <w:shd w:val="clear" w:color="auto" w:fill="FFFFFF"/>
        <w:spacing w:before="120" w:after="120"/>
        <w:jc w:val="both"/>
        <w:rPr>
          <w:color w:val="000000" w:themeColor="text1"/>
        </w:rPr>
      </w:pPr>
      <w:r w:rsidRPr="00B95A93">
        <w:rPr>
          <w:color w:val="000000" w:themeColor="text1"/>
        </w:rPr>
        <w:t xml:space="preserve">3.МКДОУ </w:t>
      </w:r>
      <w:proofErr w:type="spellStart"/>
      <w:r w:rsidRPr="00B95A93">
        <w:rPr>
          <w:color w:val="000000" w:themeColor="text1"/>
        </w:rPr>
        <w:t>Балаганкинский</w:t>
      </w:r>
      <w:proofErr w:type="spellEnd"/>
      <w:r w:rsidRPr="00B95A93">
        <w:rPr>
          <w:color w:val="000000" w:themeColor="text1"/>
        </w:rPr>
        <w:t xml:space="preserve"> детский сад «Колосок»</w:t>
      </w:r>
    </w:p>
    <w:p w:rsidR="004E1429" w:rsidRPr="00B95A93" w:rsidRDefault="004E1429" w:rsidP="004E1429">
      <w:pPr>
        <w:pStyle w:val="a6"/>
        <w:shd w:val="clear" w:color="auto" w:fill="FFFFFF"/>
        <w:spacing w:before="120" w:after="120"/>
        <w:jc w:val="both"/>
        <w:rPr>
          <w:color w:val="000000" w:themeColor="text1"/>
        </w:rPr>
      </w:pPr>
      <w:r w:rsidRPr="00B95A93">
        <w:rPr>
          <w:color w:val="000000" w:themeColor="text1"/>
        </w:rPr>
        <w:t>4.МКУК КДЦ «Балаганкинского МО»</w:t>
      </w:r>
    </w:p>
    <w:p w:rsidR="004E1429" w:rsidRPr="00B95A93" w:rsidRDefault="004E1429" w:rsidP="004E1429">
      <w:pPr>
        <w:pStyle w:val="a6"/>
        <w:shd w:val="clear" w:color="auto" w:fill="FFFFFF"/>
        <w:spacing w:before="120" w:after="120"/>
        <w:jc w:val="both"/>
        <w:rPr>
          <w:color w:val="000000" w:themeColor="text1"/>
        </w:rPr>
      </w:pPr>
      <w:r w:rsidRPr="00B95A93">
        <w:rPr>
          <w:color w:val="000000" w:themeColor="text1"/>
        </w:rPr>
        <w:t>5.Библиотека</w:t>
      </w:r>
    </w:p>
    <w:p w:rsidR="004E1429" w:rsidRPr="00B95A93" w:rsidRDefault="004E1429" w:rsidP="004E1429">
      <w:pPr>
        <w:pStyle w:val="a6"/>
        <w:shd w:val="clear" w:color="auto" w:fill="FFFFFF"/>
        <w:spacing w:before="120" w:after="120"/>
        <w:jc w:val="both"/>
        <w:rPr>
          <w:color w:val="000000" w:themeColor="text1"/>
        </w:rPr>
      </w:pPr>
      <w:r w:rsidRPr="00B95A93">
        <w:rPr>
          <w:color w:val="000000" w:themeColor="text1"/>
        </w:rPr>
        <w:t>6.Фельдшерско-акушерский пункт</w:t>
      </w:r>
    </w:p>
    <w:p w:rsidR="004E1429" w:rsidRPr="00B95A93" w:rsidRDefault="004E1429" w:rsidP="004E1429">
      <w:pPr>
        <w:pStyle w:val="a6"/>
        <w:shd w:val="clear" w:color="auto" w:fill="FFFFFF"/>
        <w:spacing w:before="120" w:after="120"/>
        <w:jc w:val="both"/>
        <w:rPr>
          <w:color w:val="000000" w:themeColor="text1"/>
        </w:rPr>
      </w:pPr>
      <w:r w:rsidRPr="00B95A93">
        <w:rPr>
          <w:color w:val="000000" w:themeColor="text1"/>
        </w:rPr>
        <w:t>7.Почта «России»</w:t>
      </w:r>
    </w:p>
    <w:p w:rsidR="004E1429" w:rsidRPr="00B95A93" w:rsidRDefault="004E1429" w:rsidP="004E1429">
      <w:pPr>
        <w:pStyle w:val="a6"/>
        <w:shd w:val="clear" w:color="auto" w:fill="FFFFFF"/>
        <w:spacing w:before="120" w:after="120"/>
        <w:jc w:val="both"/>
        <w:rPr>
          <w:color w:val="000000" w:themeColor="text1"/>
        </w:rPr>
      </w:pPr>
      <w:r w:rsidRPr="00B95A93">
        <w:rPr>
          <w:color w:val="000000" w:themeColor="text1"/>
        </w:rPr>
        <w:t>8.Магазин № 17  «</w:t>
      </w:r>
      <w:proofErr w:type="spellStart"/>
      <w:r w:rsidRPr="00B95A93">
        <w:rPr>
          <w:color w:val="000000" w:themeColor="text1"/>
        </w:rPr>
        <w:t>Райпо</w:t>
      </w:r>
      <w:proofErr w:type="spellEnd"/>
      <w:r w:rsidRPr="00B95A93">
        <w:rPr>
          <w:color w:val="000000" w:themeColor="text1"/>
        </w:rPr>
        <w:t>»</w:t>
      </w:r>
    </w:p>
    <w:p w:rsidR="004E1429" w:rsidRPr="00B95A93" w:rsidRDefault="004E1429" w:rsidP="004E1429">
      <w:pPr>
        <w:pStyle w:val="a6"/>
        <w:shd w:val="clear" w:color="auto" w:fill="FFFFFF"/>
        <w:spacing w:before="120" w:after="120"/>
        <w:jc w:val="both"/>
        <w:rPr>
          <w:color w:val="000000" w:themeColor="text1"/>
        </w:rPr>
      </w:pPr>
      <w:r w:rsidRPr="00B95A93">
        <w:rPr>
          <w:color w:val="000000" w:themeColor="text1"/>
        </w:rPr>
        <w:t>9.Магазин ИП «Пастернак»</w:t>
      </w:r>
    </w:p>
    <w:p w:rsidR="004E1429" w:rsidRPr="00B95A93" w:rsidRDefault="004E1429" w:rsidP="004E1429">
      <w:pPr>
        <w:pStyle w:val="a6"/>
        <w:shd w:val="clear" w:color="auto" w:fill="FFFFFF"/>
        <w:spacing w:before="120" w:after="120"/>
        <w:rPr>
          <w:color w:val="000000" w:themeColor="text1"/>
        </w:rPr>
      </w:pPr>
    </w:p>
    <w:p w:rsidR="004E1429" w:rsidRPr="00E71EE1" w:rsidRDefault="004E1429" w:rsidP="004E1429">
      <w:pPr>
        <w:widowControl/>
        <w:shd w:val="clear" w:color="auto" w:fill="FFFFFF"/>
        <w:spacing w:before="120" w:after="120"/>
        <w:ind w:left="357"/>
        <w:jc w:val="center"/>
        <w:rPr>
          <w:rStyle w:val="a5"/>
          <w:rFonts w:ascii="Times New Roman" w:hAnsi="Times New Roman"/>
        </w:rPr>
      </w:pPr>
      <w:r w:rsidRPr="00B463E7">
        <w:rPr>
          <w:rStyle w:val="a5"/>
          <w:rFonts w:ascii="Times New Roman" w:hAnsi="Times New Roman"/>
        </w:rPr>
        <w:t>2. Анализ существующей организации систем коммунальной инфраструктуры.</w:t>
      </w:r>
    </w:p>
    <w:p w:rsidR="004E1429" w:rsidRPr="003E170A" w:rsidRDefault="004E1429" w:rsidP="004E1429">
      <w:pPr>
        <w:widowControl/>
        <w:shd w:val="clear" w:color="auto" w:fill="FFFFFF"/>
        <w:spacing w:before="120" w:after="120"/>
        <w:ind w:left="357"/>
        <w:jc w:val="center"/>
        <w:rPr>
          <w:rStyle w:val="a5"/>
        </w:rPr>
      </w:pPr>
      <w:r w:rsidRPr="00B463E7">
        <w:rPr>
          <w:rStyle w:val="a5"/>
          <w:rFonts w:ascii="Times New Roman" w:hAnsi="Times New Roman"/>
        </w:rPr>
        <w:t>ВОДОСНАБЖЕНИЕ</w:t>
      </w:r>
    </w:p>
    <w:p w:rsidR="004E1429" w:rsidRPr="00B95A93" w:rsidRDefault="004E1429" w:rsidP="004E1429">
      <w:pPr>
        <w:pStyle w:val="a6"/>
        <w:shd w:val="clear" w:color="auto" w:fill="FFFFFF"/>
        <w:spacing w:before="120" w:after="120"/>
        <w:ind w:firstLine="709"/>
        <w:jc w:val="both"/>
        <w:rPr>
          <w:color w:val="000000" w:themeColor="text1"/>
        </w:rPr>
      </w:pPr>
      <w:r w:rsidRPr="00B95A93">
        <w:rPr>
          <w:color w:val="000000" w:themeColor="text1"/>
        </w:rPr>
        <w:t>Основным источником хозяйственно-питьевого водоснабжения  являются подземные воды. </w:t>
      </w:r>
    </w:p>
    <w:p w:rsidR="004E1429" w:rsidRPr="00B95A93" w:rsidRDefault="004E1429" w:rsidP="004E1429">
      <w:pPr>
        <w:pStyle w:val="a6"/>
        <w:shd w:val="clear" w:color="auto" w:fill="FFFFFF"/>
        <w:spacing w:before="120" w:after="12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З</w:t>
      </w:r>
      <w:r w:rsidRPr="00B95A93">
        <w:rPr>
          <w:color w:val="000000" w:themeColor="text1"/>
        </w:rPr>
        <w:t>абор воды  в населенном пункте поселения осуществляется из артезианских скважин.</w:t>
      </w:r>
    </w:p>
    <w:p w:rsidR="004E1429" w:rsidRPr="00B95A93" w:rsidRDefault="004E1429" w:rsidP="004E1429">
      <w:pPr>
        <w:pStyle w:val="a6"/>
        <w:shd w:val="clear" w:color="auto" w:fill="FFFFFF"/>
        <w:spacing w:before="120" w:after="120"/>
        <w:ind w:firstLine="709"/>
        <w:jc w:val="both"/>
        <w:rPr>
          <w:color w:val="000000" w:themeColor="text1"/>
        </w:rPr>
      </w:pPr>
      <w:r w:rsidRPr="00B95A93">
        <w:rPr>
          <w:color w:val="000000" w:themeColor="text1"/>
        </w:rPr>
        <w:t>Водоснабжение населения с численностью 5</w:t>
      </w:r>
      <w:r w:rsidR="0013746E">
        <w:rPr>
          <w:color w:val="000000" w:themeColor="text1"/>
        </w:rPr>
        <w:t>0</w:t>
      </w:r>
      <w:r>
        <w:rPr>
          <w:color w:val="000000" w:themeColor="text1"/>
        </w:rPr>
        <w:t>7</w:t>
      </w:r>
      <w:r w:rsidRPr="00B95A93">
        <w:rPr>
          <w:color w:val="000000" w:themeColor="text1"/>
        </w:rPr>
        <w:t xml:space="preserve"> человек осуществляется из двух действующих  водонапорных башен, расположенной на территории поселения. Имеем одну специализированную единицу техники (ГАЗ-3309 выпус</w:t>
      </w:r>
      <w:r>
        <w:rPr>
          <w:color w:val="000000" w:themeColor="text1"/>
        </w:rPr>
        <w:t>ка 2010 года) по доставке воды</w:t>
      </w:r>
      <w:r w:rsidRPr="00B95A93">
        <w:rPr>
          <w:color w:val="000000" w:themeColor="text1"/>
        </w:rPr>
        <w:t>. Из-за большой загруженности по доставке воды населению машина часто  требует ремонта. Имеют место постоянные перебои с водой, что сказывается негативно  на качестве предоставляемых потребителям коммунальных услуг</w:t>
      </w:r>
    </w:p>
    <w:p w:rsidR="004E1429" w:rsidRPr="00B95A93" w:rsidRDefault="004E1429" w:rsidP="004E1429">
      <w:pPr>
        <w:pStyle w:val="a6"/>
        <w:shd w:val="clear" w:color="auto" w:fill="FFFFFF"/>
        <w:spacing w:before="120" w:after="120"/>
        <w:ind w:firstLine="709"/>
        <w:jc w:val="both"/>
        <w:rPr>
          <w:color w:val="000000" w:themeColor="text1"/>
        </w:rPr>
      </w:pPr>
      <w:r w:rsidRPr="00B95A93">
        <w:rPr>
          <w:color w:val="000000" w:themeColor="text1"/>
        </w:rPr>
        <w:t xml:space="preserve"> Водонапорные башни 1960 и 1992 годов постройки, требуется   капитальный ремонт, емкости  для воды изношены, требуется  приобретение новых объемом не менее 15 кубических метров, замена существующих насосов ЭЦВ-6-10-110 проводилась на двух башнях.  </w:t>
      </w:r>
    </w:p>
    <w:p w:rsidR="004E1429" w:rsidRPr="00B95A93" w:rsidRDefault="004E1429" w:rsidP="004E1429">
      <w:pPr>
        <w:pStyle w:val="a6"/>
        <w:shd w:val="clear" w:color="auto" w:fill="FFFFFF"/>
        <w:spacing w:before="120" w:after="120"/>
        <w:ind w:firstLine="709"/>
        <w:jc w:val="both"/>
        <w:rPr>
          <w:color w:val="000000" w:themeColor="text1"/>
        </w:rPr>
      </w:pPr>
      <w:r w:rsidRPr="00B95A93">
        <w:rPr>
          <w:color w:val="000000" w:themeColor="text1"/>
        </w:rPr>
        <w:t xml:space="preserve">Проводилась реконструкция водопровода протяженностью  1500 метров от водонапорной башни. Необходимо дополнительно произвести новую линию водопровода  1500м. Подвоз воды  </w:t>
      </w:r>
      <w:proofErr w:type="gramStart"/>
      <w:r w:rsidRPr="00B95A93">
        <w:rPr>
          <w:color w:val="000000" w:themeColor="text1"/>
        </w:rPr>
        <w:t>в</w:t>
      </w:r>
      <w:proofErr w:type="gramEnd"/>
      <w:r w:rsidRPr="00B95A93">
        <w:rPr>
          <w:color w:val="000000" w:themeColor="text1"/>
        </w:rPr>
        <w:t xml:space="preserve"> с. Балаганка осуществляет индивидуальный предприниматель круглогодично. </w:t>
      </w:r>
    </w:p>
    <w:p w:rsidR="004E1429" w:rsidRPr="00B95A93" w:rsidRDefault="004E1429" w:rsidP="004E1429">
      <w:pPr>
        <w:pStyle w:val="a6"/>
        <w:shd w:val="clear" w:color="auto" w:fill="FFFFFF"/>
        <w:spacing w:before="120" w:after="120"/>
        <w:ind w:firstLine="709"/>
        <w:jc w:val="both"/>
        <w:rPr>
          <w:color w:val="000000" w:themeColor="text1"/>
        </w:rPr>
      </w:pPr>
      <w:r w:rsidRPr="00B95A93">
        <w:rPr>
          <w:color w:val="000000" w:themeColor="text1"/>
        </w:rPr>
        <w:t>Реализация мероприятий позволит повысить уровень жизни населения, улучшить качество воды, обеспечить надежность систем водоснабжения, увеличить объем оказываемых коммунальных услуг.</w:t>
      </w:r>
    </w:p>
    <w:p w:rsidR="004E1429" w:rsidRPr="00CC5E45" w:rsidRDefault="004E1429" w:rsidP="004E1429">
      <w:pPr>
        <w:pStyle w:val="a6"/>
        <w:shd w:val="clear" w:color="auto" w:fill="FFFFFF"/>
        <w:spacing w:before="120" w:after="120"/>
        <w:jc w:val="center"/>
        <w:rPr>
          <w:b/>
          <w:bCs/>
          <w:color w:val="000000"/>
        </w:rPr>
      </w:pPr>
      <w:r w:rsidRPr="00CC5E45">
        <w:rPr>
          <w:b/>
          <w:bCs/>
          <w:color w:val="000000"/>
        </w:rPr>
        <w:t>3. Содержание проблемы и технико-экономическое обоснование необходимости ее решения программными методами</w:t>
      </w:r>
    </w:p>
    <w:p w:rsidR="004E1429" w:rsidRPr="00280AA2" w:rsidRDefault="004E1429" w:rsidP="004E1429">
      <w:pPr>
        <w:ind w:firstLine="709"/>
        <w:jc w:val="both"/>
        <w:rPr>
          <w:rFonts w:ascii="Times New Roman" w:hAnsi="Times New Roman" w:cs="Times New Roman"/>
        </w:rPr>
      </w:pPr>
      <w:r w:rsidRPr="00280AA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состав Балаганкинского сельского поселения входит один</w:t>
      </w:r>
      <w:r w:rsidRPr="00280AA2">
        <w:rPr>
          <w:rFonts w:ascii="Times New Roman" w:hAnsi="Times New Roman" w:cs="Times New Roman"/>
        </w:rPr>
        <w:t xml:space="preserve"> населенны</w:t>
      </w:r>
      <w:r>
        <w:rPr>
          <w:rFonts w:ascii="Times New Roman" w:hAnsi="Times New Roman" w:cs="Times New Roman"/>
        </w:rPr>
        <w:t>й</w:t>
      </w:r>
      <w:r w:rsidRPr="00280AA2">
        <w:rPr>
          <w:rFonts w:ascii="Times New Roman" w:hAnsi="Times New Roman" w:cs="Times New Roman"/>
        </w:rPr>
        <w:t xml:space="preserve"> пункт:</w:t>
      </w:r>
    </w:p>
    <w:p w:rsidR="004E1429" w:rsidRPr="00EC04DA" w:rsidRDefault="004E1429" w:rsidP="004E142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с. Балаганка.</w:t>
      </w:r>
    </w:p>
    <w:p w:rsidR="004E1429" w:rsidRPr="00CC64D5" w:rsidRDefault="004E1429" w:rsidP="004E1429">
      <w:pPr>
        <w:ind w:firstLine="709"/>
        <w:jc w:val="both"/>
        <w:rPr>
          <w:rFonts w:ascii="Times New Roman" w:hAnsi="Times New Roman" w:cs="Times New Roman"/>
        </w:rPr>
      </w:pPr>
      <w:r w:rsidRPr="00280AA2">
        <w:rPr>
          <w:rFonts w:ascii="Times New Roman" w:hAnsi="Times New Roman" w:cs="Times New Roman"/>
        </w:rPr>
        <w:t>Территори</w:t>
      </w:r>
      <w:r>
        <w:rPr>
          <w:rFonts w:ascii="Times New Roman" w:hAnsi="Times New Roman" w:cs="Times New Roman"/>
        </w:rPr>
        <w:t>я Поселения составляет 17365,11</w:t>
      </w:r>
      <w:r w:rsidRPr="00280AA2">
        <w:rPr>
          <w:rFonts w:ascii="Times New Roman" w:hAnsi="Times New Roman" w:cs="Times New Roman"/>
        </w:rPr>
        <w:t xml:space="preserve"> га. Численность населения, постоянно проживающе</w:t>
      </w:r>
      <w:r>
        <w:rPr>
          <w:rFonts w:ascii="Times New Roman" w:hAnsi="Times New Roman" w:cs="Times New Roman"/>
        </w:rPr>
        <w:t>го в поселении 5</w:t>
      </w:r>
      <w:r w:rsidR="0005290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 человек</w:t>
      </w:r>
      <w:r w:rsidRPr="00280AA2">
        <w:rPr>
          <w:rFonts w:ascii="Times New Roman" w:hAnsi="Times New Roman" w:cs="Times New Roman"/>
        </w:rPr>
        <w:t>. Водоснабжен</w:t>
      </w:r>
      <w:r>
        <w:rPr>
          <w:rFonts w:ascii="Times New Roman" w:hAnsi="Times New Roman" w:cs="Times New Roman"/>
        </w:rPr>
        <w:t>ие населения осуществляется из двух</w:t>
      </w:r>
      <w:r w:rsidRPr="00280AA2">
        <w:rPr>
          <w:rFonts w:ascii="Times New Roman" w:hAnsi="Times New Roman" w:cs="Times New Roman"/>
        </w:rPr>
        <w:t xml:space="preserve"> водона</w:t>
      </w:r>
      <w:r>
        <w:rPr>
          <w:rFonts w:ascii="Times New Roman" w:hAnsi="Times New Roman" w:cs="Times New Roman"/>
        </w:rPr>
        <w:t>порных башен</w:t>
      </w:r>
      <w:r w:rsidRPr="00280AA2">
        <w:rPr>
          <w:rFonts w:ascii="Times New Roman" w:hAnsi="Times New Roman" w:cs="Times New Roman"/>
        </w:rPr>
        <w:t>, расположен</w:t>
      </w:r>
      <w:r>
        <w:rPr>
          <w:rFonts w:ascii="Times New Roman" w:hAnsi="Times New Roman" w:cs="Times New Roman"/>
        </w:rPr>
        <w:t xml:space="preserve">ных на территории поселения. Объем работы для одной специализированной машины очень большой. Поселение имеет 6 улиц, протяженностью 4,9 км.  </w:t>
      </w:r>
      <w:r w:rsidRPr="00CC64D5">
        <w:rPr>
          <w:rFonts w:ascii="Times New Roman" w:hAnsi="Times New Roman" w:cs="Times New Roman"/>
        </w:rPr>
        <w:t>Бюджет поселения на 85% является дотационным и средств местного бюджета недостаточно для осуществления задач по развитию коммунальной инфраструктуры.</w:t>
      </w:r>
    </w:p>
    <w:p w:rsidR="004E1429" w:rsidRPr="005F02EC" w:rsidRDefault="004E1429" w:rsidP="004E1429">
      <w:pPr>
        <w:ind w:firstLine="709"/>
        <w:jc w:val="both"/>
        <w:rPr>
          <w:rFonts w:ascii="Times New Roman" w:hAnsi="Times New Roman" w:cs="Times New Roman"/>
        </w:rPr>
      </w:pPr>
      <w:r w:rsidRPr="00CC64D5">
        <w:rPr>
          <w:rFonts w:ascii="Times New Roman" w:hAnsi="Times New Roman" w:cs="Times New Roman"/>
        </w:rPr>
        <w:t>Поскольку водопроводные сет</w:t>
      </w:r>
      <w:r w:rsidR="0005290F">
        <w:rPr>
          <w:rFonts w:ascii="Times New Roman" w:hAnsi="Times New Roman" w:cs="Times New Roman"/>
        </w:rPr>
        <w:t>и составляют 35% от потребности</w:t>
      </w:r>
      <w:r w:rsidRPr="00CC64D5">
        <w:rPr>
          <w:rFonts w:ascii="Times New Roman" w:hAnsi="Times New Roman" w:cs="Times New Roman"/>
        </w:rPr>
        <w:t xml:space="preserve">, подвоз питьевой воды осуществляется одной машиной, поэтому остро встала необходимость приобретения автомашины и строительство летнего водопровода </w:t>
      </w:r>
      <w:proofErr w:type="gramStart"/>
      <w:r w:rsidRPr="00CC64D5">
        <w:rPr>
          <w:rFonts w:ascii="Times New Roman" w:hAnsi="Times New Roman" w:cs="Times New Roman"/>
        </w:rPr>
        <w:t>в</w:t>
      </w:r>
      <w:proofErr w:type="gramEnd"/>
      <w:r w:rsidRPr="00CC64D5">
        <w:rPr>
          <w:rFonts w:ascii="Times New Roman" w:hAnsi="Times New Roman" w:cs="Times New Roman"/>
        </w:rPr>
        <w:t xml:space="preserve"> с. Балаганка. Это</w:t>
      </w:r>
      <w:r w:rsidRPr="00280AA2">
        <w:rPr>
          <w:rFonts w:ascii="Times New Roman" w:hAnsi="Times New Roman" w:cs="Times New Roman"/>
        </w:rPr>
        <w:t xml:space="preserve"> обусловлено, прежде всего, улучшением качества предоставления коммунальных услуг населению и улучшением условий проживания в </w:t>
      </w:r>
      <w:r>
        <w:rPr>
          <w:rFonts w:ascii="Times New Roman" w:hAnsi="Times New Roman" w:cs="Times New Roman"/>
        </w:rPr>
        <w:t>Балаганкинском</w:t>
      </w:r>
      <w:r w:rsidRPr="00280AA2">
        <w:rPr>
          <w:rFonts w:ascii="Times New Roman" w:hAnsi="Times New Roman" w:cs="Times New Roman"/>
        </w:rPr>
        <w:t xml:space="preserve">  сельском поселении в целом: предотвращение оттока населения, развитие различного рода промышленных и агропромышленных зон, </w:t>
      </w:r>
      <w:proofErr w:type="spellStart"/>
      <w:r w:rsidRPr="00280AA2">
        <w:rPr>
          <w:rFonts w:ascii="Times New Roman" w:hAnsi="Times New Roman" w:cs="Times New Roman"/>
        </w:rPr>
        <w:t>строительтво</w:t>
      </w:r>
      <w:proofErr w:type="spellEnd"/>
      <w:r w:rsidRPr="00280AA2">
        <w:rPr>
          <w:rFonts w:ascii="Times New Roman" w:hAnsi="Times New Roman" w:cs="Times New Roman"/>
        </w:rPr>
        <w:t xml:space="preserve"> нового жилья, прежде всего для молодых специалистов.</w:t>
      </w:r>
    </w:p>
    <w:p w:rsidR="004E1429" w:rsidRPr="00CC5E45" w:rsidRDefault="004E1429" w:rsidP="004E1429">
      <w:pPr>
        <w:pStyle w:val="a6"/>
        <w:shd w:val="clear" w:color="auto" w:fill="FFFFFF"/>
        <w:spacing w:before="120" w:after="120"/>
        <w:jc w:val="center"/>
        <w:rPr>
          <w:b/>
          <w:bCs/>
          <w:color w:val="000000"/>
        </w:rPr>
      </w:pPr>
      <w:r w:rsidRPr="00CC5E45">
        <w:rPr>
          <w:b/>
          <w:bCs/>
          <w:color w:val="000000"/>
        </w:rPr>
        <w:t>4. Основная цель реализации Программы</w:t>
      </w:r>
    </w:p>
    <w:p w:rsidR="004E1429" w:rsidRPr="00B463E7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E7ADB">
        <w:rPr>
          <w:color w:val="000000"/>
        </w:rPr>
        <w:t>Целью реализации Программы является повышение эффективности и надежности функционирования систем</w:t>
      </w:r>
      <w:r w:rsidRPr="00B463E7">
        <w:rPr>
          <w:color w:val="000000"/>
        </w:rPr>
        <w:t xml:space="preserve"> водоснабжения населения.</w:t>
      </w:r>
    </w:p>
    <w:p w:rsidR="004E1429" w:rsidRPr="00B463E7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На период 202</w:t>
      </w:r>
      <w:r w:rsidR="0005290F">
        <w:rPr>
          <w:color w:val="000000"/>
        </w:rPr>
        <w:t>3</w:t>
      </w:r>
      <w:r w:rsidRPr="009E7ADB">
        <w:rPr>
          <w:color w:val="000000"/>
        </w:rPr>
        <w:t xml:space="preserve"> года Программой предусматривается </w:t>
      </w:r>
      <w:r w:rsidRPr="00B463E7">
        <w:rPr>
          <w:color w:val="000000"/>
        </w:rPr>
        <w:t>приобретение специализированной техники для водоснабжения населения</w:t>
      </w:r>
      <w:r w:rsidRPr="009E7ADB">
        <w:rPr>
          <w:color w:val="000000"/>
        </w:rPr>
        <w:t>, в порядке отбора муниципальных образований для предоставления субсидий из областного бюджета на софинансирование</w:t>
      </w:r>
      <w:r w:rsidRPr="00B463E7">
        <w:rPr>
          <w:color w:val="000000"/>
        </w:rPr>
        <w:t xml:space="preserve"> мероприятия по приобретению специализированной техники для водоснабжения населения.</w:t>
      </w:r>
    </w:p>
    <w:p w:rsidR="00EF27CE" w:rsidRDefault="00EF27CE" w:rsidP="004E1429">
      <w:pPr>
        <w:pStyle w:val="a6"/>
        <w:shd w:val="clear" w:color="auto" w:fill="FFFFFF"/>
        <w:spacing w:before="120" w:after="120"/>
        <w:jc w:val="center"/>
        <w:rPr>
          <w:color w:val="000000"/>
        </w:rPr>
      </w:pPr>
    </w:p>
    <w:p w:rsidR="004E1429" w:rsidRPr="00B769A1" w:rsidRDefault="004E1429" w:rsidP="004E1429">
      <w:pPr>
        <w:pStyle w:val="a6"/>
        <w:shd w:val="clear" w:color="auto" w:fill="FFFFFF"/>
        <w:spacing w:before="120" w:after="120"/>
        <w:jc w:val="center"/>
        <w:rPr>
          <w:b/>
          <w:bCs/>
          <w:color w:val="000000"/>
        </w:rPr>
      </w:pPr>
      <w:r w:rsidRPr="00B769A1">
        <w:rPr>
          <w:b/>
          <w:bCs/>
          <w:color w:val="000000"/>
        </w:rPr>
        <w:t>5. Перечень основных мероприятий по реализации Программы</w:t>
      </w:r>
    </w:p>
    <w:p w:rsidR="004E1429" w:rsidRPr="00B463E7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B463E7">
        <w:rPr>
          <w:color w:val="000000"/>
        </w:rPr>
        <w:t>1. Приобретение специализированной техники для водоснабжения населения.</w:t>
      </w:r>
    </w:p>
    <w:p w:rsidR="004E1429" w:rsidRPr="00B463E7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B463E7">
        <w:rPr>
          <w:color w:val="000000"/>
        </w:rPr>
        <w:t xml:space="preserve">2. </w:t>
      </w:r>
      <w:r>
        <w:rPr>
          <w:color w:val="000000"/>
        </w:rPr>
        <w:t>Строительство</w:t>
      </w:r>
      <w:r w:rsidRPr="00B463E7">
        <w:rPr>
          <w:color w:val="000000"/>
        </w:rPr>
        <w:t xml:space="preserve"> летней водопроводной сети </w:t>
      </w:r>
      <w:proofErr w:type="gramStart"/>
      <w:r w:rsidRPr="00B463E7">
        <w:rPr>
          <w:color w:val="000000"/>
        </w:rPr>
        <w:t>в</w:t>
      </w:r>
      <w:proofErr w:type="gramEnd"/>
      <w:r w:rsidRPr="00B463E7">
        <w:rPr>
          <w:color w:val="000000"/>
        </w:rPr>
        <w:t xml:space="preserve"> с. </w:t>
      </w:r>
      <w:r>
        <w:rPr>
          <w:color w:val="000000"/>
        </w:rPr>
        <w:t>Балаганка</w:t>
      </w:r>
      <w:r w:rsidRPr="00B463E7">
        <w:rPr>
          <w:color w:val="000000"/>
        </w:rPr>
        <w:t>.</w:t>
      </w:r>
    </w:p>
    <w:p w:rsidR="004E1429" w:rsidRPr="00B769A1" w:rsidRDefault="004E1429" w:rsidP="004E1429">
      <w:pPr>
        <w:pStyle w:val="a6"/>
        <w:shd w:val="clear" w:color="auto" w:fill="FFFFFF"/>
        <w:spacing w:before="120" w:after="120"/>
        <w:jc w:val="center"/>
        <w:rPr>
          <w:b/>
          <w:bCs/>
          <w:color w:val="000000"/>
        </w:rPr>
      </w:pPr>
      <w:r w:rsidRPr="00B769A1">
        <w:rPr>
          <w:b/>
          <w:bCs/>
          <w:color w:val="000000"/>
        </w:rPr>
        <w:t>6. Ресурсное обеспечение Программы</w:t>
      </w:r>
    </w:p>
    <w:p w:rsidR="004E1429" w:rsidRPr="00B769A1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B769A1">
        <w:rPr>
          <w:color w:val="000000"/>
        </w:rPr>
        <w:t>В финансовом обеспечении Программы участвуют следующие источники:</w:t>
      </w:r>
    </w:p>
    <w:p w:rsidR="004E1429" w:rsidRPr="00B769A1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B769A1">
        <w:rPr>
          <w:color w:val="000000"/>
        </w:rPr>
        <w:t>- средства федерального бюджета - 0</w:t>
      </w:r>
    </w:p>
    <w:p w:rsidR="004E1429" w:rsidRPr="00A350E4" w:rsidRDefault="004E1429" w:rsidP="00F3708C">
      <w:pPr>
        <w:pStyle w:val="a6"/>
        <w:spacing w:before="0" w:after="0"/>
        <w:ind w:firstLine="709"/>
        <w:jc w:val="both"/>
        <w:rPr>
          <w:color w:val="000000"/>
        </w:rPr>
      </w:pPr>
      <w:r w:rsidRPr="008662B5">
        <w:rPr>
          <w:color w:val="000000"/>
        </w:rPr>
        <w:t xml:space="preserve">- средства областного бюджета </w:t>
      </w:r>
      <w:r w:rsidRPr="00F3708C">
        <w:t xml:space="preserve">– </w:t>
      </w:r>
      <w:r w:rsidR="00F3708C" w:rsidRPr="00F3708C">
        <w:t>5 448</w:t>
      </w:r>
      <w:r w:rsidRPr="00F3708C">
        <w:t xml:space="preserve"> </w:t>
      </w:r>
      <w:r w:rsidR="00F3708C" w:rsidRPr="00F3708C">
        <w:t>0</w:t>
      </w:r>
      <w:r w:rsidR="00EF27CE">
        <w:t>0</w:t>
      </w:r>
      <w:r w:rsidRPr="00F3708C">
        <w:t>0</w:t>
      </w:r>
      <w:r w:rsidRPr="00A350E4">
        <w:rPr>
          <w:color w:val="000000"/>
        </w:rPr>
        <w:t xml:space="preserve"> рублей</w:t>
      </w:r>
    </w:p>
    <w:p w:rsidR="004E1429" w:rsidRPr="008662B5" w:rsidRDefault="004E1429" w:rsidP="00F3708C">
      <w:pPr>
        <w:pStyle w:val="a6"/>
        <w:spacing w:before="0" w:after="0"/>
        <w:ind w:firstLine="709"/>
        <w:jc w:val="both"/>
        <w:rPr>
          <w:color w:val="000000"/>
        </w:rPr>
      </w:pPr>
      <w:r w:rsidRPr="00A350E4">
        <w:rPr>
          <w:color w:val="000000"/>
        </w:rPr>
        <w:t>- средства местного бюджета –</w:t>
      </w:r>
      <w:r w:rsidR="00F3708C" w:rsidRPr="00BB3E89">
        <w:rPr>
          <w:color w:val="000000"/>
        </w:rPr>
        <w:t>11</w:t>
      </w:r>
      <w:r w:rsidRPr="00BB3E89">
        <w:rPr>
          <w:color w:val="000000"/>
        </w:rPr>
        <w:t>2 000</w:t>
      </w:r>
      <w:r w:rsidRPr="008662B5">
        <w:rPr>
          <w:color w:val="000000"/>
        </w:rPr>
        <w:t xml:space="preserve"> рублей</w:t>
      </w:r>
    </w:p>
    <w:p w:rsidR="004E1429" w:rsidRPr="00B769A1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B769A1">
        <w:rPr>
          <w:color w:val="000000"/>
        </w:rPr>
        <w:t>Объекты и работы, предусмотренные настоящей Программой, не должны совпадать с объектами и работами, предусмотренными иными целевыми программами.</w:t>
      </w:r>
    </w:p>
    <w:p w:rsidR="004E1429" w:rsidRPr="00B769A1" w:rsidRDefault="004E1429" w:rsidP="004E1429">
      <w:pPr>
        <w:pStyle w:val="a6"/>
        <w:shd w:val="clear" w:color="auto" w:fill="FFFFFF"/>
        <w:spacing w:before="120" w:after="120"/>
        <w:jc w:val="center"/>
        <w:rPr>
          <w:b/>
          <w:bCs/>
          <w:color w:val="000000"/>
        </w:rPr>
      </w:pPr>
      <w:r w:rsidRPr="00B769A1">
        <w:rPr>
          <w:b/>
          <w:bCs/>
          <w:color w:val="000000"/>
        </w:rPr>
        <w:t>7. Механизм реализации Программы</w:t>
      </w:r>
    </w:p>
    <w:p w:rsidR="004E1429" w:rsidRPr="004A1E5D" w:rsidRDefault="004E1429" w:rsidP="004E1429">
      <w:pPr>
        <w:pStyle w:val="a6"/>
        <w:shd w:val="clear" w:color="auto" w:fill="FFFFFF"/>
        <w:spacing w:before="0" w:after="0"/>
        <w:ind w:firstLine="709"/>
        <w:jc w:val="both"/>
      </w:pPr>
      <w:proofErr w:type="gramStart"/>
      <w:r w:rsidRPr="009E7ADB">
        <w:rPr>
          <w:color w:val="000000"/>
        </w:rPr>
        <w:t>Реализация Программы осуществляется путем предоставления субсидий из областного</w:t>
      </w:r>
      <w:r>
        <w:rPr>
          <w:color w:val="000000"/>
        </w:rPr>
        <w:t xml:space="preserve"> </w:t>
      </w:r>
      <w:r w:rsidRPr="009E7ADB">
        <w:rPr>
          <w:color w:val="000000"/>
        </w:rPr>
        <w:t>бюджета на софинансирование в рамках подпро</w:t>
      </w:r>
      <w:r>
        <w:rPr>
          <w:color w:val="000000"/>
        </w:rPr>
        <w:t>граммы «Чистая вода» на 2019-2024</w:t>
      </w:r>
      <w:r w:rsidRPr="009E7ADB">
        <w:rPr>
          <w:color w:val="000000"/>
        </w:rPr>
        <w:t xml:space="preserve"> годы</w:t>
      </w:r>
      <w:r>
        <w:rPr>
          <w:color w:val="000000"/>
        </w:rPr>
        <w:t xml:space="preserve"> </w:t>
      </w:r>
      <w:r w:rsidRPr="009E7ADB">
        <w:rPr>
          <w:color w:val="000000"/>
        </w:rPr>
        <w:t xml:space="preserve">государственной программы Иркутской области </w:t>
      </w:r>
      <w:r w:rsidRPr="00D044A0">
        <w:t xml:space="preserve">«Развитие жилищно-коммунального хозяйства </w:t>
      </w:r>
      <w:r w:rsidRPr="00D044A0">
        <w:rPr>
          <w:spacing w:val="2"/>
          <w:kern w:val="36"/>
        </w:rPr>
        <w:t xml:space="preserve">и повышение </w:t>
      </w:r>
      <w:proofErr w:type="spellStart"/>
      <w:r w:rsidRPr="00D044A0">
        <w:rPr>
          <w:spacing w:val="2"/>
          <w:kern w:val="36"/>
        </w:rPr>
        <w:t>энергоэффективности</w:t>
      </w:r>
      <w:proofErr w:type="spellEnd"/>
      <w:r w:rsidRPr="00D044A0">
        <w:rPr>
          <w:spacing w:val="2"/>
          <w:kern w:val="36"/>
        </w:rPr>
        <w:t xml:space="preserve"> Иркутской области" на 2019 - 2024 годы и признании утратившими силу отдельных постановлений Правительства Иркут</w:t>
      </w:r>
      <w:r>
        <w:rPr>
          <w:spacing w:val="2"/>
          <w:kern w:val="36"/>
        </w:rPr>
        <w:t>ской области (с изменениями на 18</w:t>
      </w:r>
      <w:r w:rsidRPr="00D044A0">
        <w:rPr>
          <w:spacing w:val="2"/>
          <w:kern w:val="36"/>
        </w:rPr>
        <w:t xml:space="preserve"> </w:t>
      </w:r>
      <w:r>
        <w:rPr>
          <w:spacing w:val="2"/>
          <w:kern w:val="36"/>
        </w:rPr>
        <w:t>декабря</w:t>
      </w:r>
      <w:r w:rsidRPr="00D044A0">
        <w:rPr>
          <w:spacing w:val="2"/>
          <w:kern w:val="36"/>
        </w:rPr>
        <w:t xml:space="preserve"> 2020 года)</w:t>
      </w:r>
      <w:r>
        <w:rPr>
          <w:spacing w:val="2"/>
          <w:kern w:val="36"/>
        </w:rPr>
        <w:t xml:space="preserve">, утвержденной постановлением Правительства Иркутской </w:t>
      </w:r>
      <w:r w:rsidRPr="004A1E5D">
        <w:rPr>
          <w:spacing w:val="2"/>
          <w:kern w:val="36"/>
        </w:rPr>
        <w:t xml:space="preserve">области </w:t>
      </w:r>
      <w:r w:rsidRPr="004A1E5D">
        <w:rPr>
          <w:spacing w:val="2"/>
          <w:shd w:val="clear" w:color="auto" w:fill="FFFFFF"/>
        </w:rPr>
        <w:t>от 11 декабря 2018</w:t>
      </w:r>
      <w:proofErr w:type="gramEnd"/>
      <w:r w:rsidRPr="004A1E5D">
        <w:rPr>
          <w:spacing w:val="2"/>
          <w:shd w:val="clear" w:color="auto" w:fill="FFFFFF"/>
        </w:rPr>
        <w:t xml:space="preserve"> года N 915-пп</w:t>
      </w:r>
      <w:r w:rsidRPr="004A1E5D">
        <w:t xml:space="preserve"> и предусматривает</w:t>
      </w:r>
      <w:r>
        <w:rPr>
          <w:color w:val="000000"/>
        </w:rPr>
        <w:t xml:space="preserve"> уча</w:t>
      </w:r>
      <w:r w:rsidRPr="009E7ADB">
        <w:rPr>
          <w:color w:val="000000"/>
        </w:rPr>
        <w:t>стие органов местного самоуправления, подрядных строительных и про</w:t>
      </w:r>
      <w:r>
        <w:rPr>
          <w:color w:val="000000"/>
        </w:rPr>
        <w:t xml:space="preserve">ектно </w:t>
      </w:r>
      <w:r w:rsidRPr="009E7ADB">
        <w:rPr>
          <w:color w:val="000000"/>
        </w:rPr>
        <w:t>изыскательских организаций различных форм собственности, выигравших конкурс на</w:t>
      </w:r>
      <w:r>
        <w:rPr>
          <w:color w:val="000000"/>
        </w:rPr>
        <w:t xml:space="preserve"> </w:t>
      </w:r>
      <w:r w:rsidRPr="009E7ADB">
        <w:rPr>
          <w:color w:val="000000"/>
        </w:rPr>
        <w:t>строительство и проекти</w:t>
      </w:r>
      <w:r>
        <w:rPr>
          <w:color w:val="000000"/>
        </w:rPr>
        <w:t>рование объект</w:t>
      </w:r>
      <w:r w:rsidRPr="009E7ADB">
        <w:rPr>
          <w:color w:val="000000"/>
        </w:rPr>
        <w:t>ов, включенных в данную Программу.</w:t>
      </w:r>
    </w:p>
    <w:p w:rsidR="004E1429" w:rsidRPr="00B463E7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E7ADB">
        <w:rPr>
          <w:color w:val="000000"/>
        </w:rPr>
        <w:lastRenderedPageBreak/>
        <w:t>Подрядные организации осуществляют выполнение строительно-монтажных работ на основании проектно-сметной документации в полном соответствии с условиями за</w:t>
      </w:r>
      <w:r>
        <w:rPr>
          <w:color w:val="000000"/>
        </w:rPr>
        <w:t>ключен</w:t>
      </w:r>
      <w:r w:rsidRPr="009E7ADB">
        <w:rPr>
          <w:color w:val="000000"/>
        </w:rPr>
        <w:t>ных договоров в сроки, утвержденные графиками производства работ.</w:t>
      </w:r>
    </w:p>
    <w:p w:rsidR="004E1429" w:rsidRPr="00B463E7" w:rsidRDefault="004E1429" w:rsidP="004E1429">
      <w:pPr>
        <w:pStyle w:val="a6"/>
        <w:shd w:val="clear" w:color="auto" w:fill="FFFFFF"/>
        <w:spacing w:before="120" w:after="120"/>
        <w:jc w:val="center"/>
        <w:rPr>
          <w:color w:val="000000"/>
        </w:rPr>
      </w:pPr>
      <w:r w:rsidRPr="00B463E7">
        <w:rPr>
          <w:rStyle w:val="a5"/>
          <w:color w:val="000000"/>
        </w:rPr>
        <w:t>8. Сроки реализации Программы</w:t>
      </w:r>
    </w:p>
    <w:p w:rsidR="004E1429" w:rsidRPr="00B463E7" w:rsidRDefault="004E1429" w:rsidP="004E1429">
      <w:pPr>
        <w:pStyle w:val="a6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Программа реализуется в 2021</w:t>
      </w:r>
      <w:r w:rsidRPr="00B463E7">
        <w:rPr>
          <w:color w:val="000000"/>
        </w:rPr>
        <w:t xml:space="preserve"> - 20</w:t>
      </w:r>
      <w:r>
        <w:rPr>
          <w:color w:val="000000"/>
        </w:rPr>
        <w:t>24</w:t>
      </w:r>
      <w:r w:rsidRPr="00B463E7">
        <w:rPr>
          <w:color w:val="000000"/>
        </w:rPr>
        <w:t xml:space="preserve"> годах.</w:t>
      </w:r>
    </w:p>
    <w:p w:rsidR="004E1429" w:rsidRPr="00B769A1" w:rsidRDefault="004E1429" w:rsidP="004E1429">
      <w:pPr>
        <w:pStyle w:val="a6"/>
        <w:shd w:val="clear" w:color="auto" w:fill="FFFFFF"/>
        <w:spacing w:before="120" w:after="120"/>
        <w:jc w:val="center"/>
        <w:rPr>
          <w:rStyle w:val="a5"/>
          <w:color w:val="000000"/>
        </w:rPr>
      </w:pPr>
      <w:r w:rsidRPr="00B769A1">
        <w:rPr>
          <w:rStyle w:val="a5"/>
          <w:color w:val="000000"/>
        </w:rPr>
        <w:t>9. Показатели эфф</w:t>
      </w:r>
      <w:r>
        <w:rPr>
          <w:rStyle w:val="a5"/>
          <w:color w:val="000000"/>
        </w:rPr>
        <w:t>ективности реализации Программы</w:t>
      </w:r>
    </w:p>
    <w:p w:rsidR="004E1429" w:rsidRPr="00B463E7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B463E7">
        <w:rPr>
          <w:color w:val="000000"/>
        </w:rPr>
        <w:t>В целях обеспечения своевременной и качественной реализации Программы муниципальный заказчик - координатор Программы осуществляет:</w:t>
      </w:r>
    </w:p>
    <w:p w:rsidR="004E1429" w:rsidRPr="00B463E7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B463E7">
        <w:rPr>
          <w:color w:val="000000"/>
        </w:rPr>
        <w:t>- отбор в установленном порядке исполнителей работ и поставщиков оборудования по каждому программному мероприятию, финансируемому за счет бюджетных средств;</w:t>
      </w:r>
    </w:p>
    <w:p w:rsidR="004E1429" w:rsidRPr="00B463E7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B463E7">
        <w:rPr>
          <w:color w:val="000000"/>
        </w:rPr>
        <w:t>- координацию исполнения программных мероприятий, включая мониторинг их реализации, оценку результативности;</w:t>
      </w:r>
    </w:p>
    <w:p w:rsidR="004E1429" w:rsidRPr="00B463E7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B463E7">
        <w:rPr>
          <w:color w:val="000000"/>
        </w:rPr>
        <w:t xml:space="preserve"> непосредственный контроль хода реализации мероприятий Программы;</w:t>
      </w:r>
    </w:p>
    <w:p w:rsidR="004E1429" w:rsidRPr="00B463E7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B463E7">
        <w:rPr>
          <w:color w:val="000000"/>
        </w:rPr>
        <w:t xml:space="preserve"> подготовку отчетов о реализации Программы.</w:t>
      </w:r>
    </w:p>
    <w:p w:rsidR="004E1429" w:rsidRPr="00B463E7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A02D2C">
        <w:rPr>
          <w:i/>
          <w:iCs/>
        </w:rPr>
        <w:t>Оценка социально-экономической эффективности</w:t>
      </w:r>
      <w:r>
        <w:rPr>
          <w:color w:val="000000"/>
        </w:rPr>
        <w:t xml:space="preserve"> </w:t>
      </w:r>
      <w:r w:rsidRPr="00A02D2C">
        <w:rPr>
          <w:i/>
          <w:iCs/>
        </w:rPr>
        <w:t>реализации мероприятий Программы</w:t>
      </w:r>
    </w:p>
    <w:p w:rsidR="004E1429" w:rsidRPr="00B463E7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B463E7">
        <w:rPr>
          <w:color w:val="000000"/>
        </w:rPr>
        <w:t>Реализация мероприятий Программы позволит:</w:t>
      </w:r>
    </w:p>
    <w:p w:rsidR="004E1429" w:rsidRPr="00B463E7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B463E7">
        <w:rPr>
          <w:color w:val="000000"/>
        </w:rPr>
        <w:t>- повысить уровень технического состояния объектов коммунальной инфраструкту</w:t>
      </w:r>
      <w:r>
        <w:rPr>
          <w:color w:val="000000"/>
        </w:rPr>
        <w:t>ры на территории</w:t>
      </w:r>
      <w:r w:rsidRPr="00B463E7">
        <w:rPr>
          <w:color w:val="000000"/>
        </w:rPr>
        <w:t xml:space="preserve"> </w:t>
      </w:r>
      <w:r>
        <w:rPr>
          <w:color w:val="000000"/>
        </w:rPr>
        <w:t>Балаганкинского</w:t>
      </w:r>
      <w:r w:rsidRPr="00B463E7">
        <w:rPr>
          <w:color w:val="000000"/>
        </w:rPr>
        <w:t xml:space="preserve"> муниципального образования;</w:t>
      </w:r>
    </w:p>
    <w:p w:rsidR="004E1429" w:rsidRPr="00B463E7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B463E7">
        <w:rPr>
          <w:color w:val="000000"/>
        </w:rPr>
        <w:t>- расширить номенклатуру, увеличить объемы и улучшить качество коммунальных услуг, оказываемых населению;</w:t>
      </w:r>
    </w:p>
    <w:p w:rsidR="004E1429" w:rsidRPr="00B463E7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B463E7">
        <w:rPr>
          <w:color w:val="000000"/>
        </w:rPr>
        <w:t>-увеличить рост обеспече</w:t>
      </w:r>
      <w:r>
        <w:rPr>
          <w:color w:val="000000"/>
        </w:rPr>
        <w:t>нности населения питьевой водой.</w:t>
      </w:r>
    </w:p>
    <w:p w:rsidR="004E1429" w:rsidRPr="00A02D2C" w:rsidRDefault="004E1429" w:rsidP="004E1429">
      <w:pPr>
        <w:pStyle w:val="a6"/>
        <w:shd w:val="clear" w:color="auto" w:fill="FFFFFF"/>
        <w:spacing w:before="120" w:after="120"/>
        <w:jc w:val="center"/>
        <w:rPr>
          <w:rStyle w:val="a5"/>
          <w:color w:val="000000"/>
        </w:rPr>
      </w:pPr>
      <w:r w:rsidRPr="00A02D2C">
        <w:rPr>
          <w:rStyle w:val="a5"/>
          <w:color w:val="000000"/>
        </w:rPr>
        <w:t xml:space="preserve">10. </w:t>
      </w:r>
      <w:proofErr w:type="gramStart"/>
      <w:r w:rsidRPr="00A02D2C">
        <w:rPr>
          <w:rStyle w:val="a5"/>
          <w:color w:val="000000"/>
        </w:rPr>
        <w:t>Контроль за</w:t>
      </w:r>
      <w:proofErr w:type="gramEnd"/>
      <w:r w:rsidRPr="00A02D2C">
        <w:rPr>
          <w:rStyle w:val="a5"/>
          <w:color w:val="000000"/>
        </w:rPr>
        <w:t xml:space="preserve"> реализацией Программы</w:t>
      </w:r>
    </w:p>
    <w:p w:rsidR="004E1429" w:rsidRPr="00B463E7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color w:val="000000"/>
        </w:rPr>
      </w:pPr>
      <w:proofErr w:type="gramStart"/>
      <w:r w:rsidRPr="009E7ADB">
        <w:rPr>
          <w:color w:val="000000"/>
        </w:rPr>
        <w:t>Контроль за</w:t>
      </w:r>
      <w:proofErr w:type="gramEnd"/>
      <w:r w:rsidRPr="009E7ADB">
        <w:rPr>
          <w:color w:val="000000"/>
        </w:rPr>
        <w:t xml:space="preserve"> реализацией Программы осуществляет </w:t>
      </w:r>
      <w:r w:rsidRPr="00B463E7">
        <w:rPr>
          <w:color w:val="000000"/>
        </w:rPr>
        <w:t xml:space="preserve">Дума </w:t>
      </w:r>
      <w:r>
        <w:rPr>
          <w:color w:val="000000"/>
        </w:rPr>
        <w:t>Балаганкинского</w:t>
      </w:r>
      <w:r w:rsidRPr="00B463E7">
        <w:rPr>
          <w:color w:val="000000"/>
        </w:rPr>
        <w:t xml:space="preserve"> муниципального образования.</w:t>
      </w:r>
    </w:p>
    <w:p w:rsidR="004E1429" w:rsidRDefault="004E1429" w:rsidP="004E1429">
      <w:pPr>
        <w:pStyle w:val="a6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E7ADB">
        <w:rPr>
          <w:color w:val="000000"/>
        </w:rPr>
        <w:t>Контроль за целевым и эффективным использованием средств областного бюджета осуществляется Иркутской областной Думой, Счетной пал</w:t>
      </w:r>
      <w:r>
        <w:rPr>
          <w:color w:val="000000"/>
        </w:rPr>
        <w:t>атой Иркутской области, Финансо</w:t>
      </w:r>
      <w:r w:rsidRPr="009E7ADB">
        <w:rPr>
          <w:color w:val="000000"/>
        </w:rPr>
        <w:t>во-казначейским управлением Иркутской области в пределах полномочий, установленных</w:t>
      </w:r>
      <w:r>
        <w:rPr>
          <w:color w:val="000000"/>
        </w:rPr>
        <w:t xml:space="preserve"> </w:t>
      </w:r>
      <w:r w:rsidRPr="009E7ADB">
        <w:rPr>
          <w:color w:val="000000"/>
        </w:rPr>
        <w:t>нормативными правовыми актами Российской Федераций и Иркутской области</w:t>
      </w:r>
      <w:r w:rsidRPr="00D72545">
        <w:rPr>
          <w:color w:val="000000"/>
        </w:rPr>
        <w:t>.</w:t>
      </w:r>
    </w:p>
    <w:p w:rsidR="004E1429" w:rsidRDefault="004E1429" w:rsidP="004E1429">
      <w:pPr>
        <w:widowControl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4E1429" w:rsidRPr="00D72545" w:rsidRDefault="004E1429" w:rsidP="004E1429">
      <w:pPr>
        <w:pStyle w:val="a6"/>
        <w:shd w:val="clear" w:color="auto" w:fill="FFFFFF"/>
        <w:spacing w:before="0" w:after="0"/>
        <w:ind w:firstLine="567"/>
        <w:jc w:val="both"/>
        <w:sectPr w:rsidR="004E1429" w:rsidRPr="00D72545" w:rsidSect="004E14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1429" w:rsidRDefault="004E1429" w:rsidP="004E1429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4E1429" w:rsidRPr="00B463E7" w:rsidRDefault="004E1429" w:rsidP="004E1429">
      <w:pPr>
        <w:jc w:val="right"/>
        <w:rPr>
          <w:rFonts w:ascii="Times New Roman" w:hAnsi="Times New Roman" w:cs="Times New Roman"/>
          <w:sz w:val="20"/>
          <w:szCs w:val="20"/>
        </w:rPr>
      </w:pPr>
      <w:r w:rsidRPr="00B463E7">
        <w:rPr>
          <w:rStyle w:val="a3"/>
          <w:rFonts w:ascii="Times New Roman" w:hAnsi="Times New Roman" w:cs="Times New Roman"/>
          <w:sz w:val="20"/>
          <w:szCs w:val="20"/>
        </w:rPr>
        <w:t xml:space="preserve">к Программе </w:t>
      </w:r>
    </w:p>
    <w:p w:rsidR="004E1429" w:rsidRPr="00B463E7" w:rsidRDefault="004E1429" w:rsidP="004E142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B463E7">
        <w:rPr>
          <w:rFonts w:ascii="Times New Roman" w:hAnsi="Times New Roman" w:cs="Times New Roman"/>
          <w:sz w:val="20"/>
          <w:szCs w:val="20"/>
        </w:rPr>
        <w:t>Развитие системы водоснабжения и водоотведения населения</w:t>
      </w:r>
    </w:p>
    <w:p w:rsidR="004E1429" w:rsidRDefault="004E1429" w:rsidP="004E1429">
      <w:pPr>
        <w:jc w:val="right"/>
        <w:rPr>
          <w:rFonts w:ascii="Times New Roman" w:hAnsi="Times New Roman" w:cs="Times New Roman"/>
          <w:sz w:val="20"/>
          <w:szCs w:val="20"/>
        </w:rPr>
      </w:pPr>
      <w:r w:rsidRPr="00247F1D">
        <w:rPr>
          <w:rFonts w:ascii="Times New Roman" w:hAnsi="Times New Roman" w:cs="Times New Roman"/>
          <w:sz w:val="20"/>
          <w:szCs w:val="20"/>
        </w:rPr>
        <w:t>Балаганкинского</w:t>
      </w:r>
      <w:r w:rsidRPr="00B463E7">
        <w:rPr>
          <w:rFonts w:ascii="Times New Roman" w:hAnsi="Times New Roman" w:cs="Times New Roman"/>
          <w:sz w:val="20"/>
          <w:szCs w:val="20"/>
        </w:rPr>
        <w:t xml:space="preserve"> сельского по</w:t>
      </w:r>
      <w:r>
        <w:rPr>
          <w:rFonts w:ascii="Times New Roman" w:hAnsi="Times New Roman" w:cs="Times New Roman"/>
          <w:sz w:val="20"/>
          <w:szCs w:val="20"/>
        </w:rPr>
        <w:t>селения на 2021</w:t>
      </w:r>
      <w:r w:rsidRPr="00B463E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2024</w:t>
      </w:r>
      <w:r w:rsidRPr="00B463E7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4E1429" w:rsidRDefault="004E1429" w:rsidP="004E142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E1429" w:rsidRPr="000E5F66" w:rsidRDefault="004E1429" w:rsidP="004E1429">
      <w:pPr>
        <w:tabs>
          <w:tab w:val="left" w:pos="4330"/>
        </w:tabs>
        <w:jc w:val="center"/>
        <w:rPr>
          <w:rFonts w:ascii="Times New Roman" w:hAnsi="Times New Roman" w:cs="Times New Roman"/>
          <w:b/>
        </w:rPr>
      </w:pPr>
      <w:r w:rsidRPr="000E5F66">
        <w:rPr>
          <w:rFonts w:ascii="Times New Roman" w:hAnsi="Times New Roman" w:cs="Times New Roman"/>
          <w:b/>
        </w:rPr>
        <w:t xml:space="preserve">ПЕРЕЧЕНЬ МЕРОПРИЯТИЙ МУНИЦИПАЛЬНОЙ ПРОГРАММЫ </w:t>
      </w:r>
    </w:p>
    <w:p w:rsidR="004E1429" w:rsidRPr="000E5F66" w:rsidRDefault="004E1429" w:rsidP="004E1429">
      <w:pPr>
        <w:tabs>
          <w:tab w:val="left" w:pos="4330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E5F66">
        <w:rPr>
          <w:rFonts w:ascii="Times New Roman" w:hAnsi="Times New Roman" w:cs="Times New Roman"/>
          <w:b/>
        </w:rPr>
        <w:t>«Развитие систем водоснабжения и водоотведения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9C28D0">
        <w:rPr>
          <w:rFonts w:ascii="Times New Roman" w:hAnsi="Times New Roman" w:cs="Times New Roman"/>
          <w:b/>
        </w:rPr>
        <w:t>Балаганкинского</w:t>
      </w:r>
      <w:r w:rsidRPr="000E5F66">
        <w:rPr>
          <w:rFonts w:ascii="Times New Roman" w:hAnsi="Times New Roman" w:cs="Times New Roman"/>
          <w:b/>
        </w:rPr>
        <w:t xml:space="preserve"> сельского по</w:t>
      </w:r>
      <w:r>
        <w:rPr>
          <w:rFonts w:ascii="Times New Roman" w:hAnsi="Times New Roman" w:cs="Times New Roman"/>
          <w:b/>
        </w:rPr>
        <w:t>селения на 2021-2024</w:t>
      </w:r>
      <w:r w:rsidRPr="000E5F66">
        <w:rPr>
          <w:rFonts w:ascii="Times New Roman" w:hAnsi="Times New Roman" w:cs="Times New Roman"/>
          <w:b/>
        </w:rPr>
        <w:t xml:space="preserve"> годы</w:t>
      </w:r>
      <w:r w:rsidRPr="000E5F66">
        <w:rPr>
          <w:rFonts w:ascii="Times New Roman" w:eastAsia="Times New Roman" w:hAnsi="Times New Roman" w:cs="Times New Roman"/>
          <w:b/>
          <w:color w:val="auto"/>
        </w:rPr>
        <w:t>»</w:t>
      </w:r>
    </w:p>
    <w:p w:rsidR="004E1429" w:rsidRPr="00B463E7" w:rsidRDefault="004E1429" w:rsidP="004E1429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2588"/>
        <w:gridCol w:w="3821"/>
        <w:gridCol w:w="1774"/>
        <w:gridCol w:w="1629"/>
        <w:gridCol w:w="6"/>
        <w:gridCol w:w="1638"/>
        <w:gridCol w:w="1502"/>
        <w:gridCol w:w="1313"/>
      </w:tblGrid>
      <w:tr w:rsidR="004E1429" w:rsidRPr="00B463E7" w:rsidTr="004E1429">
        <w:tc>
          <w:tcPr>
            <w:tcW w:w="174" w:type="pct"/>
            <w:vMerge w:val="restart"/>
          </w:tcPr>
          <w:p w:rsidR="004E1429" w:rsidRPr="00B463E7" w:rsidRDefault="004E1429" w:rsidP="004E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E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63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463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463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5" w:type="pct"/>
            <w:vMerge w:val="restart"/>
          </w:tcPr>
          <w:p w:rsidR="004E1429" w:rsidRPr="00B463E7" w:rsidRDefault="004E1429" w:rsidP="004E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E7">
              <w:rPr>
                <w:rFonts w:ascii="Times New Roman" w:hAnsi="Times New Roman" w:cs="Times New Roman"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292" w:type="pct"/>
            <w:vMerge w:val="restart"/>
          </w:tcPr>
          <w:p w:rsidR="004E1429" w:rsidRPr="00B463E7" w:rsidRDefault="004E1429" w:rsidP="004E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E7">
              <w:rPr>
                <w:rFonts w:ascii="Times New Roman" w:hAnsi="Times New Roman" w:cs="Times New Roman"/>
                <w:sz w:val="20"/>
                <w:szCs w:val="20"/>
              </w:rPr>
              <w:t>Условие мероприятия</w:t>
            </w:r>
          </w:p>
        </w:tc>
        <w:tc>
          <w:tcPr>
            <w:tcW w:w="600" w:type="pct"/>
            <w:vMerge w:val="restart"/>
          </w:tcPr>
          <w:p w:rsidR="004E1429" w:rsidRPr="00B463E7" w:rsidRDefault="004E1429" w:rsidP="004E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E7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615" w:type="pct"/>
            <w:gridSpan w:val="4"/>
          </w:tcPr>
          <w:p w:rsidR="004E1429" w:rsidRPr="00B463E7" w:rsidRDefault="004E1429" w:rsidP="004E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E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</w:tc>
        <w:tc>
          <w:tcPr>
            <w:tcW w:w="444" w:type="pct"/>
            <w:vMerge w:val="restart"/>
          </w:tcPr>
          <w:p w:rsidR="004E1429" w:rsidRPr="00B463E7" w:rsidRDefault="004E1429" w:rsidP="004E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E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4E1429" w:rsidRPr="00B463E7" w:rsidTr="004E1429">
        <w:tc>
          <w:tcPr>
            <w:tcW w:w="174" w:type="pct"/>
            <w:vMerge/>
          </w:tcPr>
          <w:p w:rsidR="004E1429" w:rsidRPr="00B463E7" w:rsidRDefault="004E1429" w:rsidP="004E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4E1429" w:rsidRPr="00B463E7" w:rsidRDefault="004E1429" w:rsidP="004E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pct"/>
            <w:vMerge/>
          </w:tcPr>
          <w:p w:rsidR="004E1429" w:rsidRPr="00B463E7" w:rsidRDefault="004E1429" w:rsidP="004E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4E1429" w:rsidRPr="00B463E7" w:rsidRDefault="004E1429" w:rsidP="004E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4E1429" w:rsidRPr="00B463E7" w:rsidRDefault="004E1429" w:rsidP="004E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B463E7">
              <w:rPr>
                <w:rFonts w:ascii="Times New Roman" w:hAnsi="Times New Roman" w:cs="Times New Roman"/>
                <w:sz w:val="20"/>
                <w:szCs w:val="20"/>
              </w:rPr>
              <w:t>бюджет (руб.)</w:t>
            </w:r>
          </w:p>
        </w:tc>
        <w:tc>
          <w:tcPr>
            <w:tcW w:w="554" w:type="pct"/>
          </w:tcPr>
          <w:p w:rsidR="004E1429" w:rsidRPr="00B463E7" w:rsidRDefault="004E1429" w:rsidP="004E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Pr="00B463E7">
              <w:rPr>
                <w:rFonts w:ascii="Times New Roman" w:hAnsi="Times New Roman" w:cs="Times New Roman"/>
                <w:sz w:val="20"/>
                <w:szCs w:val="20"/>
              </w:rPr>
              <w:t>бюджет (руб.)</w:t>
            </w:r>
          </w:p>
        </w:tc>
        <w:tc>
          <w:tcPr>
            <w:tcW w:w="508" w:type="pct"/>
          </w:tcPr>
          <w:p w:rsidR="004E1429" w:rsidRPr="00B463E7" w:rsidRDefault="004E1429" w:rsidP="004E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E7">
              <w:rPr>
                <w:rFonts w:ascii="Times New Roman" w:hAnsi="Times New Roman" w:cs="Times New Roman"/>
                <w:sz w:val="20"/>
                <w:szCs w:val="20"/>
              </w:rPr>
              <w:t>Местный бюджет (руб.)</w:t>
            </w:r>
          </w:p>
        </w:tc>
        <w:tc>
          <w:tcPr>
            <w:tcW w:w="444" w:type="pct"/>
            <w:vMerge/>
          </w:tcPr>
          <w:p w:rsidR="004E1429" w:rsidRPr="00B463E7" w:rsidRDefault="004E1429" w:rsidP="004E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429" w:rsidRPr="00B463E7" w:rsidTr="004E1429">
        <w:tc>
          <w:tcPr>
            <w:tcW w:w="174" w:type="pct"/>
          </w:tcPr>
          <w:p w:rsidR="004E1429" w:rsidRPr="00B463E7" w:rsidRDefault="004E1429" w:rsidP="004E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" w:type="pct"/>
          </w:tcPr>
          <w:p w:rsidR="004E1429" w:rsidRPr="00B463E7" w:rsidRDefault="004E1429" w:rsidP="004E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E7">
              <w:rPr>
                <w:rFonts w:ascii="Times New Roman" w:hAnsi="Times New Roman" w:cs="Times New Roman"/>
                <w:sz w:val="20"/>
                <w:szCs w:val="20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1292" w:type="pct"/>
          </w:tcPr>
          <w:p w:rsidR="004E1429" w:rsidRPr="009C57F2" w:rsidRDefault="004E1429" w:rsidP="004E14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Отбор муниципальных образований для предоставления субсидий из областного бюджета на софинансирование в рамках подпрограммы «Чистая вода» на 2019-2024 годы государственной программы Иркутской области «Развитие жилищно-коммунального хозяйства </w:t>
            </w:r>
            <w:r w:rsidRPr="009C57F2">
              <w:rPr>
                <w:rFonts w:ascii="Times New Roman" w:eastAsia="Times New Roman" w:hAnsi="Times New Roman" w:cs="Times New Roman"/>
                <w:color w:val="auto"/>
                <w:spacing w:val="2"/>
                <w:kern w:val="36"/>
                <w:sz w:val="20"/>
                <w:szCs w:val="20"/>
              </w:rPr>
              <w:t xml:space="preserve">и повышение </w:t>
            </w:r>
            <w:proofErr w:type="spellStart"/>
            <w:r w:rsidRPr="009C57F2">
              <w:rPr>
                <w:rFonts w:ascii="Times New Roman" w:eastAsia="Times New Roman" w:hAnsi="Times New Roman" w:cs="Times New Roman"/>
                <w:color w:val="auto"/>
                <w:spacing w:val="2"/>
                <w:kern w:val="36"/>
                <w:sz w:val="20"/>
                <w:szCs w:val="20"/>
              </w:rPr>
              <w:t>энергоэффективности</w:t>
            </w:r>
            <w:proofErr w:type="spellEnd"/>
            <w:r w:rsidRPr="009C57F2">
              <w:rPr>
                <w:rFonts w:ascii="Times New Roman" w:eastAsia="Times New Roman" w:hAnsi="Times New Roman" w:cs="Times New Roman"/>
                <w:color w:val="auto"/>
                <w:spacing w:val="2"/>
                <w:kern w:val="36"/>
                <w:sz w:val="20"/>
                <w:szCs w:val="20"/>
              </w:rPr>
              <w:t xml:space="preserve"> Иркутской области" на 2019 - 2024</w:t>
            </w:r>
            <w:r w:rsidRPr="009C5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утвержденной постановлением Правительства Иркутской области от 11 декабря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C5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 года № 915-пп</w:t>
            </w:r>
          </w:p>
        </w:tc>
        <w:tc>
          <w:tcPr>
            <w:tcW w:w="600" w:type="pct"/>
          </w:tcPr>
          <w:p w:rsidR="004E1429" w:rsidRPr="00A31FDB" w:rsidRDefault="00BB3E89" w:rsidP="004E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5  595 </w:t>
            </w:r>
            <w:r w:rsidR="00D6250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53" w:type="pct"/>
            <w:gridSpan w:val="2"/>
          </w:tcPr>
          <w:p w:rsidR="004E1429" w:rsidRPr="00A31FDB" w:rsidRDefault="004E1429" w:rsidP="004E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</w:tcPr>
          <w:p w:rsidR="004E1429" w:rsidRPr="000E5F66" w:rsidRDefault="00D62509" w:rsidP="004E14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5 488</w:t>
            </w:r>
            <w:r w:rsidR="004E1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000</w:t>
            </w:r>
          </w:p>
        </w:tc>
        <w:tc>
          <w:tcPr>
            <w:tcW w:w="508" w:type="pct"/>
          </w:tcPr>
          <w:p w:rsidR="004E1429" w:rsidRPr="000E5F66" w:rsidRDefault="00D62509" w:rsidP="004E14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</w:t>
            </w:r>
            <w:r w:rsidR="004E1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000</w:t>
            </w:r>
          </w:p>
        </w:tc>
        <w:tc>
          <w:tcPr>
            <w:tcW w:w="444" w:type="pct"/>
          </w:tcPr>
          <w:p w:rsidR="004E1429" w:rsidRPr="000E5F66" w:rsidRDefault="004E1429" w:rsidP="00D625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</w:t>
            </w:r>
            <w:r w:rsidR="00D62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0E5F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</w:t>
            </w:r>
          </w:p>
        </w:tc>
      </w:tr>
      <w:tr w:rsidR="004E1429" w:rsidRPr="00B463E7" w:rsidTr="004E1429">
        <w:trPr>
          <w:trHeight w:val="2429"/>
        </w:trPr>
        <w:tc>
          <w:tcPr>
            <w:tcW w:w="174" w:type="pct"/>
          </w:tcPr>
          <w:p w:rsidR="004E1429" w:rsidRPr="00B463E7" w:rsidRDefault="004E1429" w:rsidP="004E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5" w:type="pct"/>
          </w:tcPr>
          <w:p w:rsidR="004E1429" w:rsidRPr="00A40E42" w:rsidRDefault="004E1429" w:rsidP="004E14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0E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Строительство летнего водопровода </w:t>
            </w:r>
            <w:proofErr w:type="gramStart"/>
            <w:r w:rsidRPr="00A40E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A40E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Балаганка</w:t>
            </w:r>
          </w:p>
        </w:tc>
        <w:tc>
          <w:tcPr>
            <w:tcW w:w="1292" w:type="pct"/>
          </w:tcPr>
          <w:p w:rsidR="004E1429" w:rsidRPr="00A40E42" w:rsidRDefault="004E1429" w:rsidP="004E14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Отбор муниципальных образований для предоставления субсидий из областного бюджета на софинансирование в рамках подпрограммы «Чистая вода» на 2019-2024 годы государственной программы Иркутской области «Развитие жилищно-коммунального хозяйства </w:t>
            </w:r>
            <w:r w:rsidRPr="009C57F2">
              <w:rPr>
                <w:rFonts w:ascii="Times New Roman" w:eastAsia="Times New Roman" w:hAnsi="Times New Roman" w:cs="Times New Roman"/>
                <w:color w:val="auto"/>
                <w:spacing w:val="2"/>
                <w:kern w:val="36"/>
                <w:sz w:val="20"/>
                <w:szCs w:val="20"/>
              </w:rPr>
              <w:t xml:space="preserve">и повышение </w:t>
            </w:r>
            <w:proofErr w:type="spellStart"/>
            <w:r w:rsidRPr="009C57F2">
              <w:rPr>
                <w:rFonts w:ascii="Times New Roman" w:eastAsia="Times New Roman" w:hAnsi="Times New Roman" w:cs="Times New Roman"/>
                <w:color w:val="auto"/>
                <w:spacing w:val="2"/>
                <w:kern w:val="36"/>
                <w:sz w:val="20"/>
                <w:szCs w:val="20"/>
              </w:rPr>
              <w:t>энергоэффективности</w:t>
            </w:r>
            <w:proofErr w:type="spellEnd"/>
            <w:r w:rsidRPr="009C57F2">
              <w:rPr>
                <w:rFonts w:ascii="Times New Roman" w:eastAsia="Times New Roman" w:hAnsi="Times New Roman" w:cs="Times New Roman"/>
                <w:color w:val="auto"/>
                <w:spacing w:val="2"/>
                <w:kern w:val="36"/>
                <w:sz w:val="20"/>
                <w:szCs w:val="20"/>
              </w:rPr>
              <w:t xml:space="preserve"> Иркутской области" на 2019 - 2024</w:t>
            </w:r>
            <w:r w:rsidRPr="009C5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утвержденной постановлением Правительства Иркутской области от 11 декабря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C5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 года № 915-п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</w:p>
        </w:tc>
        <w:tc>
          <w:tcPr>
            <w:tcW w:w="600" w:type="pct"/>
          </w:tcPr>
          <w:p w:rsidR="004E1429" w:rsidRPr="00A31FDB" w:rsidRDefault="004E1429" w:rsidP="004E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pct"/>
            <w:gridSpan w:val="2"/>
          </w:tcPr>
          <w:p w:rsidR="004E1429" w:rsidRPr="00A31FDB" w:rsidRDefault="004E1429" w:rsidP="004E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</w:tcPr>
          <w:p w:rsidR="004E1429" w:rsidRPr="000E5F66" w:rsidRDefault="004E1429" w:rsidP="004E14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F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08" w:type="pct"/>
          </w:tcPr>
          <w:p w:rsidR="004E1429" w:rsidRPr="000E5F66" w:rsidRDefault="004E1429" w:rsidP="004E14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F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444" w:type="pct"/>
          </w:tcPr>
          <w:p w:rsidR="004E1429" w:rsidRPr="000E5F66" w:rsidRDefault="004E1429" w:rsidP="00D625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1429" w:rsidRPr="00B463E7" w:rsidTr="004E1429">
        <w:tc>
          <w:tcPr>
            <w:tcW w:w="2341" w:type="pct"/>
            <w:gridSpan w:val="3"/>
          </w:tcPr>
          <w:p w:rsidR="004E1429" w:rsidRPr="00A40E42" w:rsidRDefault="004E1429" w:rsidP="004E14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0E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Итого по программе:</w:t>
            </w:r>
          </w:p>
        </w:tc>
        <w:tc>
          <w:tcPr>
            <w:tcW w:w="600" w:type="pct"/>
          </w:tcPr>
          <w:p w:rsidR="004E1429" w:rsidRPr="00B463E7" w:rsidRDefault="0013746E" w:rsidP="004E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5 595</w:t>
            </w:r>
            <w:r w:rsidR="004E14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1429" w:rsidRPr="00EA4546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551" w:type="pct"/>
          </w:tcPr>
          <w:p w:rsidR="004E1429" w:rsidRPr="00B463E7" w:rsidRDefault="004E1429" w:rsidP="004E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6" w:type="pct"/>
            <w:gridSpan w:val="2"/>
          </w:tcPr>
          <w:p w:rsidR="004E1429" w:rsidRPr="00B463E7" w:rsidRDefault="0013746E" w:rsidP="004E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5 48</w:t>
            </w:r>
            <w:r w:rsidR="004E1429">
              <w:rPr>
                <w:rFonts w:ascii="Times New Roman" w:hAnsi="Times New Roman" w:cs="Times New Roman"/>
                <w:b/>
                <w:sz w:val="20"/>
                <w:szCs w:val="20"/>
              </w:rPr>
              <w:t>8 000</w:t>
            </w:r>
          </w:p>
        </w:tc>
        <w:tc>
          <w:tcPr>
            <w:tcW w:w="507" w:type="pct"/>
          </w:tcPr>
          <w:p w:rsidR="004E1429" w:rsidRPr="00B463E7" w:rsidRDefault="004E1429" w:rsidP="00137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374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2 000</w:t>
            </w:r>
          </w:p>
        </w:tc>
        <w:tc>
          <w:tcPr>
            <w:tcW w:w="445" w:type="pct"/>
          </w:tcPr>
          <w:p w:rsidR="004E1429" w:rsidRPr="00B463E7" w:rsidRDefault="004E1429" w:rsidP="004E1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1429" w:rsidRDefault="004E1429" w:rsidP="004E1429"/>
    <w:p w:rsidR="006820F1" w:rsidRDefault="006820F1"/>
    <w:sectPr w:rsidR="006820F1" w:rsidSect="004E14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5618"/>
    <w:multiLevelType w:val="hybridMultilevel"/>
    <w:tmpl w:val="6E8A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F424C"/>
    <w:multiLevelType w:val="multilevel"/>
    <w:tmpl w:val="ECD6505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429"/>
    <w:rsid w:val="0005290F"/>
    <w:rsid w:val="00067884"/>
    <w:rsid w:val="0013746E"/>
    <w:rsid w:val="001726DA"/>
    <w:rsid w:val="00401210"/>
    <w:rsid w:val="004718D3"/>
    <w:rsid w:val="004E1429"/>
    <w:rsid w:val="004E2398"/>
    <w:rsid w:val="00590C57"/>
    <w:rsid w:val="005C5BA1"/>
    <w:rsid w:val="006820F1"/>
    <w:rsid w:val="009946DD"/>
    <w:rsid w:val="00A53E98"/>
    <w:rsid w:val="00AD46FA"/>
    <w:rsid w:val="00BB3E89"/>
    <w:rsid w:val="00C537EE"/>
    <w:rsid w:val="00C90F51"/>
    <w:rsid w:val="00CE7698"/>
    <w:rsid w:val="00CF2786"/>
    <w:rsid w:val="00D62509"/>
    <w:rsid w:val="00EF27CE"/>
    <w:rsid w:val="00F1658A"/>
    <w:rsid w:val="00F3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E1429"/>
    <w:rPr>
      <w:spacing w:val="5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4E1429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color w:val="auto"/>
      <w:spacing w:val="5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4E142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5">
    <w:name w:val="Strong"/>
    <w:qFormat/>
    <w:rsid w:val="004E1429"/>
    <w:rPr>
      <w:rFonts w:cs="Times New Roman"/>
      <w:b/>
      <w:bCs/>
    </w:rPr>
  </w:style>
  <w:style w:type="paragraph" w:styleId="a6">
    <w:name w:val="Normal (Web)"/>
    <w:basedOn w:val="a"/>
    <w:uiPriority w:val="99"/>
    <w:rsid w:val="004E1429"/>
    <w:pPr>
      <w:widowControl/>
      <w:spacing w:before="240" w:after="240"/>
    </w:pPr>
    <w:rPr>
      <w:rFonts w:ascii="Times New Roman" w:eastAsia="Times New Roman" w:hAnsi="Times New Roman" w:cs="Times New Roman"/>
      <w:color w:val="auto"/>
    </w:rPr>
  </w:style>
  <w:style w:type="character" w:styleId="a7">
    <w:name w:val="Hyperlink"/>
    <w:rsid w:val="004E1429"/>
    <w:rPr>
      <w:color w:val="0000FF"/>
      <w:u w:val="single"/>
    </w:rPr>
  </w:style>
  <w:style w:type="paragraph" w:styleId="a8">
    <w:name w:val="No Spacing"/>
    <w:aliases w:val="письмо"/>
    <w:link w:val="a9"/>
    <w:uiPriority w:val="1"/>
    <w:qFormat/>
    <w:rsid w:val="004E14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9">
    <w:name w:val="Без интервала Знак"/>
    <w:aliases w:val="письмо Знак"/>
    <w:link w:val="a8"/>
    <w:uiPriority w:val="1"/>
    <w:locked/>
    <w:rsid w:val="004E1429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72;&#1083;&#1072;&#1075;&#1072;&#1085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5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WOW</cp:lastModifiedBy>
  <cp:revision>3</cp:revision>
  <dcterms:created xsi:type="dcterms:W3CDTF">2022-06-20T07:58:00Z</dcterms:created>
  <dcterms:modified xsi:type="dcterms:W3CDTF">2022-07-13T06:29:00Z</dcterms:modified>
</cp:coreProperties>
</file>