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68" w:rsidRPr="003A5EA3" w:rsidRDefault="00123968" w:rsidP="00123968">
      <w:pPr>
        <w:jc w:val="center"/>
        <w:rPr>
          <w:color w:val="000000"/>
          <w:sz w:val="24"/>
          <w:szCs w:val="24"/>
        </w:rPr>
      </w:pPr>
      <w:r w:rsidRPr="003A5EA3">
        <w:rPr>
          <w:b/>
          <w:bCs/>
          <w:color w:val="212121"/>
          <w:sz w:val="24"/>
          <w:szCs w:val="24"/>
        </w:rPr>
        <w:t>ОТЧЕТ</w:t>
      </w:r>
    </w:p>
    <w:p w:rsidR="00123968" w:rsidRPr="003A5EA3" w:rsidRDefault="00123968" w:rsidP="00123968">
      <w:pPr>
        <w:jc w:val="center"/>
        <w:rPr>
          <w:color w:val="000000"/>
          <w:sz w:val="24"/>
          <w:szCs w:val="24"/>
        </w:rPr>
      </w:pPr>
      <w:r w:rsidRPr="003A5EA3">
        <w:rPr>
          <w:b/>
          <w:bCs/>
          <w:color w:val="212121"/>
          <w:sz w:val="24"/>
          <w:szCs w:val="24"/>
        </w:rPr>
        <w:t xml:space="preserve">Главы </w:t>
      </w:r>
      <w:proofErr w:type="spellStart"/>
      <w:r w:rsidRPr="003A5EA3">
        <w:rPr>
          <w:b/>
          <w:bCs/>
          <w:color w:val="212121"/>
          <w:sz w:val="24"/>
          <w:szCs w:val="24"/>
        </w:rPr>
        <w:t>Балаганкинского</w:t>
      </w:r>
      <w:proofErr w:type="spellEnd"/>
      <w:r w:rsidRPr="003A5EA3">
        <w:rPr>
          <w:b/>
          <w:bCs/>
          <w:color w:val="212121"/>
          <w:sz w:val="24"/>
          <w:szCs w:val="24"/>
        </w:rPr>
        <w:t xml:space="preserve"> сельского поселения</w:t>
      </w:r>
    </w:p>
    <w:p w:rsidR="00865022" w:rsidRPr="003A5EA3" w:rsidRDefault="00123968" w:rsidP="00123968">
      <w:pPr>
        <w:jc w:val="center"/>
        <w:rPr>
          <w:b/>
          <w:bCs/>
          <w:color w:val="000000"/>
          <w:sz w:val="24"/>
          <w:szCs w:val="24"/>
        </w:rPr>
      </w:pPr>
      <w:r w:rsidRPr="003A5EA3">
        <w:rPr>
          <w:b/>
          <w:bCs/>
          <w:color w:val="000000"/>
          <w:sz w:val="24"/>
          <w:szCs w:val="24"/>
        </w:rPr>
        <w:t> «О результатах деятельности администрации сельского поселения за 20</w:t>
      </w:r>
      <w:r w:rsidR="00233263" w:rsidRPr="003A5EA3">
        <w:rPr>
          <w:b/>
          <w:bCs/>
          <w:color w:val="000000"/>
          <w:sz w:val="24"/>
          <w:szCs w:val="24"/>
        </w:rPr>
        <w:t>2</w:t>
      </w:r>
      <w:r w:rsidR="0033217E">
        <w:rPr>
          <w:b/>
          <w:bCs/>
          <w:color w:val="000000"/>
          <w:sz w:val="24"/>
          <w:szCs w:val="24"/>
        </w:rPr>
        <w:t>2</w:t>
      </w:r>
      <w:r w:rsidRPr="003A5EA3">
        <w:rPr>
          <w:b/>
          <w:bCs/>
          <w:color w:val="000000"/>
          <w:sz w:val="24"/>
          <w:szCs w:val="24"/>
        </w:rPr>
        <w:t xml:space="preserve"> </w:t>
      </w:r>
      <w:r w:rsidR="00951BDD" w:rsidRPr="003A5EA3">
        <w:rPr>
          <w:b/>
          <w:bCs/>
          <w:color w:val="000000"/>
          <w:sz w:val="24"/>
          <w:szCs w:val="24"/>
        </w:rPr>
        <w:t>год»</w:t>
      </w:r>
    </w:p>
    <w:p w:rsidR="007E6484" w:rsidRPr="003A5EA3" w:rsidRDefault="007E6484" w:rsidP="00123968">
      <w:pPr>
        <w:jc w:val="center"/>
        <w:rPr>
          <w:b/>
          <w:bCs/>
          <w:color w:val="000000"/>
          <w:sz w:val="24"/>
          <w:szCs w:val="24"/>
        </w:rPr>
      </w:pPr>
    </w:p>
    <w:p w:rsidR="00E8688F" w:rsidRPr="003A5EA3" w:rsidRDefault="00E8688F" w:rsidP="00E8688F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 xml:space="preserve">Уважаемые депутаты Думы </w:t>
      </w:r>
      <w:proofErr w:type="spellStart"/>
      <w:r w:rsidRPr="003A5EA3">
        <w:rPr>
          <w:b/>
          <w:sz w:val="24"/>
          <w:szCs w:val="24"/>
        </w:rPr>
        <w:t>Балаганкинского</w:t>
      </w:r>
      <w:proofErr w:type="spellEnd"/>
      <w:r w:rsidRPr="003A5EA3">
        <w:rPr>
          <w:b/>
          <w:sz w:val="24"/>
          <w:szCs w:val="24"/>
        </w:rPr>
        <w:t xml:space="preserve"> муниципального образования!</w:t>
      </w:r>
    </w:p>
    <w:p w:rsidR="00E8688F" w:rsidRPr="003A5EA3" w:rsidRDefault="00E8688F" w:rsidP="00E8688F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 xml:space="preserve">Уважаемые </w:t>
      </w:r>
      <w:r w:rsidR="00EB1B4C">
        <w:rPr>
          <w:b/>
          <w:sz w:val="24"/>
          <w:szCs w:val="24"/>
        </w:rPr>
        <w:t>гости</w:t>
      </w:r>
      <w:r w:rsidRPr="003A5EA3">
        <w:rPr>
          <w:b/>
          <w:sz w:val="24"/>
          <w:szCs w:val="24"/>
        </w:rPr>
        <w:t>!</w:t>
      </w:r>
    </w:p>
    <w:p w:rsidR="00E8688F" w:rsidRPr="003A5EA3" w:rsidRDefault="00E8688F" w:rsidP="00E8688F">
      <w:pPr>
        <w:tabs>
          <w:tab w:val="left" w:pos="3030"/>
        </w:tabs>
        <w:jc w:val="both"/>
        <w:rPr>
          <w:sz w:val="24"/>
          <w:szCs w:val="24"/>
        </w:rPr>
      </w:pPr>
      <w:r w:rsidRPr="003A5EA3">
        <w:rPr>
          <w:sz w:val="24"/>
          <w:szCs w:val="24"/>
        </w:rPr>
        <w:tab/>
      </w:r>
    </w:p>
    <w:p w:rsidR="00E8688F" w:rsidRPr="003A5EA3" w:rsidRDefault="00E8688F" w:rsidP="00E8688F">
      <w:pPr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="008B000C" w:rsidRPr="003A5EA3">
        <w:rPr>
          <w:sz w:val="24"/>
          <w:szCs w:val="24"/>
        </w:rPr>
        <w:t>Балаганкинского</w:t>
      </w:r>
      <w:proofErr w:type="spellEnd"/>
      <w:r w:rsidR="008B000C" w:rsidRPr="003A5EA3">
        <w:rPr>
          <w:sz w:val="24"/>
          <w:szCs w:val="24"/>
        </w:rPr>
        <w:t xml:space="preserve"> муниципального образования и </w:t>
      </w:r>
      <w:r w:rsidRPr="003A5EA3">
        <w:rPr>
          <w:sz w:val="24"/>
          <w:szCs w:val="24"/>
        </w:rPr>
        <w:t xml:space="preserve"> </w:t>
      </w:r>
      <w:proofErr w:type="gramStart"/>
      <w:r w:rsidR="002471E7" w:rsidRPr="003A5EA3">
        <w:rPr>
          <w:sz w:val="24"/>
          <w:szCs w:val="24"/>
        </w:rPr>
        <w:t>подводя итоги</w:t>
      </w:r>
      <w:r w:rsidR="003A5EA3">
        <w:rPr>
          <w:sz w:val="24"/>
          <w:szCs w:val="24"/>
        </w:rPr>
        <w:t xml:space="preserve"> уже</w:t>
      </w:r>
      <w:r w:rsidR="002471E7" w:rsidRPr="003A5EA3">
        <w:rPr>
          <w:sz w:val="24"/>
          <w:szCs w:val="24"/>
        </w:rPr>
        <w:t xml:space="preserve"> ушедшего</w:t>
      </w:r>
      <w:r w:rsidR="003A5EA3">
        <w:rPr>
          <w:sz w:val="24"/>
          <w:szCs w:val="24"/>
        </w:rPr>
        <w:t xml:space="preserve"> </w:t>
      </w:r>
      <w:r w:rsidR="00D465BD" w:rsidRPr="003A5EA3">
        <w:rPr>
          <w:sz w:val="24"/>
          <w:szCs w:val="24"/>
        </w:rPr>
        <w:t>202</w:t>
      </w:r>
      <w:r w:rsidR="0033217E">
        <w:rPr>
          <w:sz w:val="24"/>
          <w:szCs w:val="24"/>
        </w:rPr>
        <w:t>2</w:t>
      </w:r>
      <w:r w:rsidR="002471E7" w:rsidRPr="003A5EA3">
        <w:rPr>
          <w:sz w:val="24"/>
          <w:szCs w:val="24"/>
        </w:rPr>
        <w:t xml:space="preserve"> года предлага</w:t>
      </w:r>
      <w:r w:rsidR="008B000C" w:rsidRPr="003A5EA3">
        <w:rPr>
          <w:sz w:val="24"/>
          <w:szCs w:val="24"/>
        </w:rPr>
        <w:t>ем</w:t>
      </w:r>
      <w:proofErr w:type="gramEnd"/>
      <w:r w:rsidR="002471E7" w:rsidRPr="003A5EA3">
        <w:rPr>
          <w:sz w:val="24"/>
          <w:szCs w:val="24"/>
        </w:rPr>
        <w:t xml:space="preserve"> в</w:t>
      </w:r>
      <w:r w:rsidRPr="003A5EA3">
        <w:rPr>
          <w:sz w:val="24"/>
          <w:szCs w:val="24"/>
        </w:rPr>
        <w:t xml:space="preserve">ашему  </w:t>
      </w:r>
      <w:r w:rsidR="008B000C" w:rsidRPr="003A5EA3">
        <w:rPr>
          <w:sz w:val="24"/>
          <w:szCs w:val="24"/>
        </w:rPr>
        <w:t xml:space="preserve">вниманию </w:t>
      </w:r>
      <w:r w:rsidRPr="003A5EA3">
        <w:rPr>
          <w:sz w:val="24"/>
          <w:szCs w:val="24"/>
        </w:rPr>
        <w:t xml:space="preserve">ежегодный отчет о результатах деятельности главы </w:t>
      </w:r>
      <w:r w:rsidR="00CC5B71" w:rsidRPr="003A5EA3">
        <w:rPr>
          <w:sz w:val="24"/>
          <w:szCs w:val="24"/>
        </w:rPr>
        <w:t xml:space="preserve">поселения </w:t>
      </w:r>
      <w:r w:rsidRPr="003A5EA3">
        <w:rPr>
          <w:sz w:val="24"/>
          <w:szCs w:val="24"/>
        </w:rPr>
        <w:t xml:space="preserve">и  администрации </w:t>
      </w:r>
      <w:proofErr w:type="spellStart"/>
      <w:r w:rsidR="00CC5B71" w:rsidRPr="003A5EA3">
        <w:rPr>
          <w:sz w:val="24"/>
          <w:szCs w:val="24"/>
        </w:rPr>
        <w:t>Балаганкинского</w:t>
      </w:r>
      <w:proofErr w:type="spellEnd"/>
      <w:r w:rsidR="00CC5B71" w:rsidRPr="003A5EA3">
        <w:rPr>
          <w:sz w:val="24"/>
          <w:szCs w:val="24"/>
        </w:rPr>
        <w:t xml:space="preserve"> сельского поселения </w:t>
      </w:r>
      <w:r w:rsidRPr="003A5EA3">
        <w:rPr>
          <w:sz w:val="24"/>
          <w:szCs w:val="24"/>
        </w:rPr>
        <w:t>за 202</w:t>
      </w:r>
      <w:r w:rsidR="00F23E45">
        <w:rPr>
          <w:sz w:val="24"/>
          <w:szCs w:val="24"/>
        </w:rPr>
        <w:t>2</w:t>
      </w:r>
      <w:r w:rsidRPr="003A5EA3">
        <w:rPr>
          <w:sz w:val="24"/>
          <w:szCs w:val="24"/>
        </w:rPr>
        <w:t xml:space="preserve"> год.</w:t>
      </w:r>
    </w:p>
    <w:p w:rsidR="00123968" w:rsidRPr="003A5EA3" w:rsidRDefault="00123968" w:rsidP="00123968">
      <w:pPr>
        <w:jc w:val="center"/>
        <w:rPr>
          <w:sz w:val="24"/>
          <w:szCs w:val="24"/>
        </w:rPr>
      </w:pPr>
    </w:p>
    <w:p w:rsidR="00123968" w:rsidRPr="003A5EA3" w:rsidRDefault="00123968" w:rsidP="00123968">
      <w:pPr>
        <w:pStyle w:val="aa"/>
        <w:ind w:left="0"/>
        <w:jc w:val="center"/>
        <w:rPr>
          <w:b/>
          <w:color w:val="000000"/>
        </w:rPr>
      </w:pPr>
      <w:r w:rsidRPr="003A5EA3">
        <w:rPr>
          <w:b/>
          <w:color w:val="000000"/>
        </w:rPr>
        <w:t>Социально-экономическое развитие сельского поселения</w:t>
      </w:r>
    </w:p>
    <w:p w:rsidR="00834CD1" w:rsidRPr="003A5EA3" w:rsidRDefault="00834CD1" w:rsidP="002471E7">
      <w:pPr>
        <w:pStyle w:val="aa"/>
        <w:ind w:left="0"/>
        <w:jc w:val="both"/>
        <w:rPr>
          <w:b/>
          <w:color w:val="000000"/>
        </w:rPr>
      </w:pPr>
    </w:p>
    <w:p w:rsidR="00951BDD" w:rsidRPr="003A5EA3" w:rsidRDefault="00123968" w:rsidP="00834CD1">
      <w:pPr>
        <w:pStyle w:val="aa"/>
        <w:ind w:left="0" w:firstLine="708"/>
        <w:jc w:val="both"/>
        <w:rPr>
          <w:color w:val="000000"/>
        </w:rPr>
      </w:pPr>
      <w:r w:rsidRPr="003A5EA3">
        <w:rPr>
          <w:color w:val="000000"/>
        </w:rPr>
        <w:t>Чис</w:t>
      </w:r>
      <w:r w:rsidR="00ED1A45">
        <w:rPr>
          <w:color w:val="000000"/>
        </w:rPr>
        <w:t>ленность населения составляет 50</w:t>
      </w:r>
      <w:r w:rsidRPr="003A5EA3">
        <w:rPr>
          <w:color w:val="000000"/>
        </w:rPr>
        <w:t>7 человек</w:t>
      </w:r>
      <w:r w:rsidR="00E860C9" w:rsidRPr="003A5EA3">
        <w:rPr>
          <w:color w:val="000000"/>
        </w:rPr>
        <w:t>.</w:t>
      </w:r>
    </w:p>
    <w:p w:rsidR="00865022" w:rsidRPr="003A5EA3" w:rsidRDefault="00123968" w:rsidP="00951BDD">
      <w:pPr>
        <w:jc w:val="both"/>
        <w:rPr>
          <w:sz w:val="24"/>
          <w:szCs w:val="24"/>
        </w:rPr>
      </w:pPr>
      <w:r w:rsidRPr="003A5EA3">
        <w:rPr>
          <w:sz w:val="24"/>
          <w:szCs w:val="24"/>
        </w:rPr>
        <w:t>в том числе</w:t>
      </w:r>
      <w:r w:rsidR="00865022" w:rsidRPr="003A5EA3">
        <w:rPr>
          <w:sz w:val="24"/>
          <w:szCs w:val="24"/>
        </w:rPr>
        <w:t>:</w:t>
      </w:r>
      <w:r w:rsidRPr="003A5EA3">
        <w:rPr>
          <w:sz w:val="24"/>
          <w:szCs w:val="24"/>
        </w:rPr>
        <w:t xml:space="preserve"> трудоспособн</w:t>
      </w:r>
      <w:r w:rsidR="00865022" w:rsidRPr="003A5EA3">
        <w:rPr>
          <w:sz w:val="24"/>
          <w:szCs w:val="24"/>
        </w:rPr>
        <w:t>ого населения –</w:t>
      </w:r>
      <w:r w:rsidR="00834CD1" w:rsidRPr="003A5EA3">
        <w:rPr>
          <w:sz w:val="24"/>
          <w:szCs w:val="24"/>
        </w:rPr>
        <w:t xml:space="preserve"> </w:t>
      </w:r>
      <w:r w:rsidR="00951BDD" w:rsidRPr="003A5EA3">
        <w:rPr>
          <w:sz w:val="24"/>
          <w:szCs w:val="24"/>
        </w:rPr>
        <w:t>31</w:t>
      </w:r>
      <w:r w:rsidR="00BC000E" w:rsidRPr="003A5EA3">
        <w:rPr>
          <w:sz w:val="24"/>
          <w:szCs w:val="24"/>
        </w:rPr>
        <w:t>6</w:t>
      </w:r>
      <w:r w:rsidR="00834CD1" w:rsidRPr="003A5EA3">
        <w:rPr>
          <w:sz w:val="24"/>
          <w:szCs w:val="24"/>
        </w:rPr>
        <w:t>;</w:t>
      </w:r>
      <w:r w:rsidRPr="003A5EA3">
        <w:rPr>
          <w:sz w:val="24"/>
          <w:szCs w:val="24"/>
        </w:rPr>
        <w:t xml:space="preserve"> </w:t>
      </w:r>
    </w:p>
    <w:p w:rsidR="00865022" w:rsidRPr="003A5EA3" w:rsidRDefault="00123968" w:rsidP="003A5EA3">
      <w:pPr>
        <w:pStyle w:val="aa"/>
        <w:tabs>
          <w:tab w:val="left" w:pos="5595"/>
        </w:tabs>
        <w:ind w:left="0"/>
      </w:pPr>
      <w:r w:rsidRPr="003A5EA3">
        <w:t xml:space="preserve">пенсионеров </w:t>
      </w:r>
      <w:r w:rsidR="00BC000E" w:rsidRPr="003A5EA3">
        <w:t>– 6</w:t>
      </w:r>
      <w:r w:rsidR="00D461A2">
        <w:t>4</w:t>
      </w:r>
      <w:r w:rsidR="00834CD1" w:rsidRPr="003A5EA3">
        <w:t>;</w:t>
      </w:r>
      <w:r w:rsidR="003A5EA3" w:rsidRPr="003A5EA3">
        <w:tab/>
      </w:r>
    </w:p>
    <w:p w:rsidR="00865022" w:rsidRPr="003A5EA3" w:rsidRDefault="00123968" w:rsidP="00865022">
      <w:pPr>
        <w:pStyle w:val="aa"/>
        <w:ind w:left="0"/>
      </w:pPr>
      <w:r w:rsidRPr="003A5EA3">
        <w:t>детей до 18 лет-1</w:t>
      </w:r>
      <w:r w:rsidR="00D461A2">
        <w:t>6</w:t>
      </w:r>
      <w:r w:rsidR="007E6484" w:rsidRPr="003A5EA3">
        <w:t>0</w:t>
      </w:r>
      <w:r w:rsidR="00834CD1" w:rsidRPr="003A5EA3">
        <w:t>;</w:t>
      </w:r>
    </w:p>
    <w:p w:rsidR="00123968" w:rsidRPr="003A5EA3" w:rsidRDefault="00834CD1" w:rsidP="00865022">
      <w:pPr>
        <w:pStyle w:val="aa"/>
        <w:ind w:left="0"/>
      </w:pPr>
      <w:r w:rsidRPr="003A5EA3">
        <w:t>В</w:t>
      </w:r>
      <w:r w:rsidR="00865022" w:rsidRPr="003A5EA3">
        <w:t>етеранов труда</w:t>
      </w:r>
      <w:r w:rsidR="008B000C" w:rsidRPr="003A5EA3">
        <w:t xml:space="preserve"> </w:t>
      </w:r>
      <w:r w:rsidR="00865022" w:rsidRPr="003A5EA3">
        <w:t>-</w:t>
      </w:r>
      <w:r w:rsidR="00D07FB6" w:rsidRPr="003A5EA3">
        <w:t>1</w:t>
      </w:r>
      <w:r w:rsidR="00D461A2">
        <w:t>5</w:t>
      </w:r>
      <w:r w:rsidR="00865022" w:rsidRPr="003A5EA3">
        <w:t xml:space="preserve"> ч.</w:t>
      </w:r>
      <w:proofErr w:type="gramStart"/>
      <w:r w:rsidR="00865022" w:rsidRPr="003A5EA3">
        <w:t xml:space="preserve"> </w:t>
      </w:r>
      <w:r w:rsidR="00BC000E" w:rsidRPr="003A5EA3">
        <w:t>;</w:t>
      </w:r>
      <w:proofErr w:type="gramEnd"/>
    </w:p>
    <w:p w:rsidR="00D07FB6" w:rsidRPr="003A5EA3" w:rsidRDefault="00D07FB6" w:rsidP="00865022">
      <w:pPr>
        <w:pStyle w:val="aa"/>
        <w:ind w:left="0"/>
      </w:pPr>
      <w:r w:rsidRPr="003A5EA3">
        <w:t xml:space="preserve">Дети войны – </w:t>
      </w:r>
      <w:r w:rsidR="00D461A2">
        <w:t>6</w:t>
      </w:r>
      <w:r w:rsidRPr="003A5EA3">
        <w:t xml:space="preserve"> ч.</w:t>
      </w:r>
      <w:r w:rsidR="00BC000E" w:rsidRPr="003A5EA3">
        <w:t>;</w:t>
      </w:r>
    </w:p>
    <w:p w:rsidR="00BC000E" w:rsidRPr="003A5EA3" w:rsidRDefault="00BC000E" w:rsidP="00865022">
      <w:pPr>
        <w:pStyle w:val="aa"/>
        <w:ind w:left="0"/>
      </w:pPr>
      <w:r w:rsidRPr="003A5EA3">
        <w:t>Вдова ВОВ - 1</w:t>
      </w:r>
    </w:p>
    <w:p w:rsidR="00834CD1" w:rsidRPr="003A5EA3" w:rsidRDefault="00834CD1" w:rsidP="007E6484">
      <w:pPr>
        <w:jc w:val="both"/>
        <w:rPr>
          <w:sz w:val="24"/>
          <w:szCs w:val="24"/>
        </w:rPr>
      </w:pPr>
      <w:r w:rsidRPr="003A5EA3">
        <w:rPr>
          <w:sz w:val="24"/>
          <w:szCs w:val="24"/>
        </w:rPr>
        <w:t>Жилых домов</w:t>
      </w:r>
      <w:r w:rsidR="00123968" w:rsidRPr="003A5EA3">
        <w:rPr>
          <w:sz w:val="24"/>
          <w:szCs w:val="24"/>
        </w:rPr>
        <w:t xml:space="preserve"> в поселении  1</w:t>
      </w:r>
      <w:r w:rsidR="003906F5">
        <w:rPr>
          <w:sz w:val="24"/>
          <w:szCs w:val="24"/>
        </w:rPr>
        <w:t>22</w:t>
      </w:r>
      <w:r w:rsidR="00123968" w:rsidRPr="003A5EA3">
        <w:rPr>
          <w:sz w:val="24"/>
          <w:szCs w:val="24"/>
        </w:rPr>
        <w:t xml:space="preserve"> из них:</w:t>
      </w:r>
    </w:p>
    <w:p w:rsidR="00834CD1" w:rsidRPr="003A5EA3" w:rsidRDefault="003906F5" w:rsidP="00834C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99</w:t>
      </w:r>
      <w:r w:rsidR="00123968" w:rsidRPr="003A5EA3">
        <w:rPr>
          <w:sz w:val="24"/>
          <w:szCs w:val="24"/>
        </w:rPr>
        <w:t xml:space="preserve">  домов индивидуальных</w:t>
      </w:r>
      <w:r w:rsidR="00BC000E" w:rsidRPr="003A5EA3">
        <w:rPr>
          <w:sz w:val="24"/>
          <w:szCs w:val="24"/>
        </w:rPr>
        <w:t>;</w:t>
      </w:r>
      <w:r w:rsidR="00123968" w:rsidRPr="003A5EA3">
        <w:rPr>
          <w:sz w:val="24"/>
          <w:szCs w:val="24"/>
        </w:rPr>
        <w:t xml:space="preserve"> </w:t>
      </w:r>
    </w:p>
    <w:p w:rsidR="00834CD1" w:rsidRPr="003A5EA3" w:rsidRDefault="00123968" w:rsidP="00834CD1">
      <w:pPr>
        <w:ind w:left="142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23 </w:t>
      </w:r>
      <w:proofErr w:type="gramStart"/>
      <w:r w:rsidRPr="003A5EA3">
        <w:rPr>
          <w:sz w:val="24"/>
          <w:szCs w:val="24"/>
        </w:rPr>
        <w:t>двухквартирных</w:t>
      </w:r>
      <w:proofErr w:type="gramEnd"/>
      <w:r w:rsidRPr="003A5EA3">
        <w:rPr>
          <w:sz w:val="24"/>
          <w:szCs w:val="24"/>
        </w:rPr>
        <w:t xml:space="preserve"> дома.  </w:t>
      </w:r>
    </w:p>
    <w:p w:rsidR="00123968" w:rsidRPr="003A5EA3" w:rsidRDefault="00123968" w:rsidP="00123968">
      <w:pPr>
        <w:pStyle w:val="aa"/>
        <w:shd w:val="clear" w:color="auto" w:fill="FFFFFF"/>
        <w:ind w:left="0" w:firstLine="708"/>
        <w:jc w:val="both"/>
        <w:rPr>
          <w:color w:val="000000"/>
        </w:rPr>
      </w:pPr>
      <w:r w:rsidRPr="003A5EA3">
        <w:rPr>
          <w:color w:val="000000"/>
        </w:rPr>
        <w:t>Демографическая ситуация за 202</w:t>
      </w:r>
      <w:r w:rsidR="00D461A2">
        <w:rPr>
          <w:color w:val="000000"/>
        </w:rPr>
        <w:t>2</w:t>
      </w:r>
      <w:r w:rsidRPr="003A5EA3">
        <w:rPr>
          <w:color w:val="000000"/>
        </w:rPr>
        <w:t xml:space="preserve"> год:</w:t>
      </w:r>
    </w:p>
    <w:p w:rsidR="00123968" w:rsidRPr="003A5EA3" w:rsidRDefault="00123968" w:rsidP="00123968">
      <w:pPr>
        <w:shd w:val="clear" w:color="auto" w:fill="FFFFFF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Родилось</w:t>
      </w:r>
      <w:r w:rsidR="00BC000E" w:rsidRPr="003A5EA3">
        <w:rPr>
          <w:color w:val="000000"/>
          <w:sz w:val="24"/>
          <w:szCs w:val="24"/>
        </w:rPr>
        <w:t xml:space="preserve"> </w:t>
      </w:r>
      <w:r w:rsidRPr="003A5EA3">
        <w:rPr>
          <w:color w:val="000000"/>
          <w:sz w:val="24"/>
          <w:szCs w:val="24"/>
        </w:rPr>
        <w:t>-</w:t>
      </w:r>
      <w:r w:rsidR="0033217E">
        <w:rPr>
          <w:color w:val="000000"/>
          <w:sz w:val="24"/>
          <w:szCs w:val="24"/>
        </w:rPr>
        <w:t xml:space="preserve"> 6</w:t>
      </w:r>
      <w:r w:rsidRPr="003A5EA3">
        <w:rPr>
          <w:color w:val="000000"/>
          <w:sz w:val="24"/>
          <w:szCs w:val="24"/>
        </w:rPr>
        <w:t xml:space="preserve"> человек, умерло – </w:t>
      </w:r>
      <w:r w:rsidR="0033217E">
        <w:rPr>
          <w:color w:val="000000"/>
          <w:sz w:val="24"/>
          <w:szCs w:val="24"/>
        </w:rPr>
        <w:t>8</w:t>
      </w:r>
      <w:r w:rsidRPr="003A5EA3">
        <w:rPr>
          <w:color w:val="000000"/>
          <w:sz w:val="24"/>
          <w:szCs w:val="24"/>
        </w:rPr>
        <w:t xml:space="preserve"> человек, естественный прирост составил </w:t>
      </w:r>
      <w:r w:rsidR="00F23E45">
        <w:rPr>
          <w:color w:val="000000"/>
          <w:sz w:val="24"/>
          <w:szCs w:val="24"/>
        </w:rPr>
        <w:t>2</w:t>
      </w:r>
      <w:r w:rsidRPr="003A5EA3">
        <w:rPr>
          <w:color w:val="000000"/>
          <w:sz w:val="24"/>
          <w:szCs w:val="24"/>
        </w:rPr>
        <w:t xml:space="preserve"> человек</w:t>
      </w:r>
      <w:r w:rsidR="00F23E45">
        <w:rPr>
          <w:color w:val="000000"/>
          <w:sz w:val="24"/>
          <w:szCs w:val="24"/>
        </w:rPr>
        <w:t>а</w:t>
      </w:r>
      <w:r w:rsidRPr="003A5EA3">
        <w:rPr>
          <w:color w:val="000000"/>
          <w:sz w:val="24"/>
          <w:szCs w:val="24"/>
        </w:rPr>
        <w:t>.</w:t>
      </w:r>
    </w:p>
    <w:p w:rsidR="00123968" w:rsidRPr="003A5EA3" w:rsidRDefault="00123968" w:rsidP="00123968">
      <w:pPr>
        <w:shd w:val="clear" w:color="auto" w:fill="FFFFFF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Для сравнения в 20</w:t>
      </w:r>
      <w:r w:rsidR="007E6484" w:rsidRPr="003A5EA3">
        <w:rPr>
          <w:color w:val="000000"/>
          <w:sz w:val="24"/>
          <w:szCs w:val="24"/>
        </w:rPr>
        <w:t>2</w:t>
      </w:r>
      <w:r w:rsidR="00F23E45">
        <w:rPr>
          <w:color w:val="000000"/>
          <w:sz w:val="24"/>
          <w:szCs w:val="24"/>
        </w:rPr>
        <w:t>1</w:t>
      </w:r>
      <w:r w:rsidRPr="003A5EA3">
        <w:rPr>
          <w:color w:val="000000"/>
          <w:sz w:val="24"/>
          <w:szCs w:val="24"/>
        </w:rPr>
        <w:t xml:space="preserve"> году:</w:t>
      </w:r>
    </w:p>
    <w:p w:rsidR="00123968" w:rsidRPr="003A5EA3" w:rsidRDefault="00123968" w:rsidP="00123968">
      <w:pPr>
        <w:shd w:val="clear" w:color="auto" w:fill="FFFFFF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Родилось - </w:t>
      </w:r>
      <w:r w:rsidR="00F23E45">
        <w:rPr>
          <w:color w:val="000000"/>
          <w:sz w:val="24"/>
          <w:szCs w:val="24"/>
        </w:rPr>
        <w:t>12</w:t>
      </w:r>
      <w:r w:rsidRPr="003A5EA3">
        <w:rPr>
          <w:color w:val="000000"/>
          <w:sz w:val="24"/>
          <w:szCs w:val="24"/>
        </w:rPr>
        <w:t xml:space="preserve"> человек, умерло – </w:t>
      </w:r>
      <w:r w:rsidR="00F23E45">
        <w:rPr>
          <w:color w:val="000000"/>
          <w:sz w:val="24"/>
          <w:szCs w:val="24"/>
        </w:rPr>
        <w:t>7</w:t>
      </w:r>
      <w:r w:rsidRPr="003A5EA3">
        <w:rPr>
          <w:color w:val="000000"/>
          <w:sz w:val="24"/>
          <w:szCs w:val="24"/>
        </w:rPr>
        <w:t xml:space="preserve"> человек</w:t>
      </w:r>
      <w:r w:rsidR="00BC000E" w:rsidRPr="003A5EA3">
        <w:rPr>
          <w:color w:val="000000"/>
          <w:sz w:val="24"/>
          <w:szCs w:val="24"/>
        </w:rPr>
        <w:t xml:space="preserve">, естественный прирост был </w:t>
      </w:r>
      <w:r w:rsidR="00F23E45">
        <w:rPr>
          <w:color w:val="000000"/>
          <w:sz w:val="24"/>
          <w:szCs w:val="24"/>
        </w:rPr>
        <w:t>5</w:t>
      </w:r>
      <w:r w:rsidR="00BC000E" w:rsidRPr="003A5EA3">
        <w:rPr>
          <w:color w:val="000000"/>
          <w:sz w:val="24"/>
          <w:szCs w:val="24"/>
        </w:rPr>
        <w:t xml:space="preserve"> человек</w:t>
      </w:r>
      <w:r w:rsidRPr="003A5EA3">
        <w:rPr>
          <w:color w:val="000000"/>
          <w:sz w:val="24"/>
          <w:szCs w:val="24"/>
        </w:rPr>
        <w:t>. </w:t>
      </w:r>
    </w:p>
    <w:p w:rsidR="00834CD1" w:rsidRPr="003A5EA3" w:rsidRDefault="00834CD1" w:rsidP="008D1195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3A5EA3">
        <w:rPr>
          <w:color w:val="000000"/>
          <w:sz w:val="24"/>
          <w:szCs w:val="24"/>
        </w:rPr>
        <w:t>Общая площадь, занимаемая сельским поселением составляет</w:t>
      </w:r>
      <w:proofErr w:type="gramEnd"/>
      <w:r w:rsidRPr="003A5EA3">
        <w:rPr>
          <w:color w:val="000000"/>
          <w:sz w:val="24"/>
          <w:szCs w:val="24"/>
        </w:rPr>
        <w:t> </w:t>
      </w:r>
      <w:r w:rsidRPr="003A5EA3">
        <w:rPr>
          <w:b/>
          <w:color w:val="000000" w:themeColor="text1"/>
          <w:sz w:val="24"/>
          <w:szCs w:val="24"/>
        </w:rPr>
        <w:t>17</w:t>
      </w:r>
      <w:r w:rsidR="00D55730" w:rsidRPr="003A5EA3">
        <w:rPr>
          <w:b/>
          <w:color w:val="000000" w:themeColor="text1"/>
          <w:sz w:val="24"/>
          <w:szCs w:val="24"/>
        </w:rPr>
        <w:t xml:space="preserve"> </w:t>
      </w:r>
      <w:r w:rsidRPr="003A5EA3">
        <w:rPr>
          <w:b/>
          <w:color w:val="000000" w:themeColor="text1"/>
          <w:sz w:val="24"/>
          <w:szCs w:val="24"/>
        </w:rPr>
        <w:t>365,11</w:t>
      </w:r>
      <w:r w:rsidR="00B4055D">
        <w:rPr>
          <w:sz w:val="24"/>
          <w:szCs w:val="24"/>
        </w:rPr>
        <w:t xml:space="preserve"> га</w:t>
      </w:r>
      <w:r w:rsidRPr="003A5EA3">
        <w:rPr>
          <w:sz w:val="24"/>
          <w:szCs w:val="24"/>
        </w:rPr>
        <w:t xml:space="preserve">, </w:t>
      </w:r>
      <w:r w:rsidR="008D1195" w:rsidRPr="003A5EA3">
        <w:rPr>
          <w:color w:val="000000"/>
          <w:sz w:val="24"/>
          <w:szCs w:val="24"/>
        </w:rPr>
        <w:t xml:space="preserve">из них земли </w:t>
      </w:r>
      <w:proofErr w:type="spellStart"/>
      <w:r w:rsidR="008D1195" w:rsidRPr="003A5EA3">
        <w:rPr>
          <w:color w:val="000000"/>
          <w:sz w:val="24"/>
          <w:szCs w:val="24"/>
        </w:rPr>
        <w:t>сельхозназначения</w:t>
      </w:r>
      <w:proofErr w:type="spellEnd"/>
      <w:r w:rsidR="008D1195" w:rsidRPr="003A5EA3">
        <w:rPr>
          <w:color w:val="000000"/>
          <w:sz w:val="24"/>
          <w:szCs w:val="24"/>
        </w:rPr>
        <w:t xml:space="preserve"> составляют </w:t>
      </w:r>
      <w:r w:rsidR="00D07FB6" w:rsidRPr="003A5EA3">
        <w:rPr>
          <w:color w:val="000000"/>
          <w:sz w:val="24"/>
          <w:szCs w:val="24"/>
        </w:rPr>
        <w:t>4</w:t>
      </w:r>
      <w:r w:rsidR="008D1195" w:rsidRPr="003A5EA3">
        <w:rPr>
          <w:color w:val="000000"/>
          <w:sz w:val="24"/>
          <w:szCs w:val="24"/>
        </w:rPr>
        <w:t xml:space="preserve">,5 тыс. га,  земли населенных пунктов 0,11 тыс. га, земли лесного фонда </w:t>
      </w:r>
      <w:r w:rsidR="00D07FB6" w:rsidRPr="003A5EA3">
        <w:rPr>
          <w:color w:val="000000"/>
          <w:sz w:val="24"/>
          <w:szCs w:val="24"/>
        </w:rPr>
        <w:t>12,8</w:t>
      </w:r>
      <w:r w:rsidR="008D1195" w:rsidRPr="003A5EA3">
        <w:rPr>
          <w:color w:val="000000"/>
          <w:sz w:val="24"/>
          <w:szCs w:val="24"/>
        </w:rPr>
        <w:t xml:space="preserve"> тыс.га. </w:t>
      </w:r>
    </w:p>
    <w:p w:rsidR="00AC7B86" w:rsidRPr="00B4055D" w:rsidRDefault="00123968" w:rsidP="00AC7B86">
      <w:pPr>
        <w:pStyle w:val="aa"/>
        <w:ind w:left="0" w:firstLine="348"/>
        <w:jc w:val="both"/>
        <w:rPr>
          <w:color w:val="000000"/>
        </w:rPr>
      </w:pPr>
      <w:r w:rsidRPr="00B4055D">
        <w:rPr>
          <w:color w:val="000000"/>
        </w:rPr>
        <w:t xml:space="preserve">Основу экономики муниципального образования составляет сельское хозяйство. </w:t>
      </w:r>
    </w:p>
    <w:p w:rsidR="00AC7B86" w:rsidRPr="00B4055D" w:rsidRDefault="00AC7B86" w:rsidP="00AC7B86">
      <w:pPr>
        <w:pStyle w:val="aa"/>
        <w:ind w:left="0" w:firstLine="348"/>
        <w:jc w:val="both"/>
        <w:rPr>
          <w:color w:val="313131"/>
          <w:shd w:val="clear" w:color="auto" w:fill="FFFFFF"/>
        </w:rPr>
      </w:pPr>
      <w:r w:rsidRPr="00B4055D">
        <w:rPr>
          <w:color w:val="313131"/>
          <w:shd w:val="clear" w:color="auto" w:fill="FFFFFF"/>
        </w:rPr>
        <w:t>На территории поселения ведут свою деятельность индивидуальные предпринимате</w:t>
      </w:r>
      <w:r w:rsidR="0033217E" w:rsidRPr="00B4055D">
        <w:rPr>
          <w:color w:val="313131"/>
          <w:shd w:val="clear" w:color="auto" w:fill="FFFFFF"/>
        </w:rPr>
        <w:t xml:space="preserve">ли и </w:t>
      </w:r>
      <w:proofErr w:type="spellStart"/>
      <w:r w:rsidR="0033217E" w:rsidRPr="00B4055D">
        <w:rPr>
          <w:color w:val="313131"/>
          <w:shd w:val="clear" w:color="auto" w:fill="FFFFFF"/>
        </w:rPr>
        <w:t>сельхозтоваропроизводители</w:t>
      </w:r>
      <w:proofErr w:type="spellEnd"/>
      <w:r w:rsidR="0033217E" w:rsidRPr="00B4055D">
        <w:rPr>
          <w:color w:val="313131"/>
          <w:shd w:val="clear" w:color="auto" w:fill="FFFFFF"/>
        </w:rPr>
        <w:t>.</w:t>
      </w:r>
      <w:r w:rsidR="00406284" w:rsidRPr="00B4055D">
        <w:rPr>
          <w:color w:val="313131"/>
          <w:shd w:val="clear" w:color="auto" w:fill="FFFFFF"/>
        </w:rPr>
        <w:t xml:space="preserve"> </w:t>
      </w:r>
    </w:p>
    <w:p w:rsidR="00AC7B86" w:rsidRPr="00B4055D" w:rsidRDefault="00AC7B86" w:rsidP="0033217E">
      <w:pPr>
        <w:jc w:val="both"/>
        <w:rPr>
          <w:sz w:val="24"/>
          <w:szCs w:val="24"/>
        </w:rPr>
      </w:pPr>
      <w:r w:rsidRPr="00B4055D">
        <w:rPr>
          <w:sz w:val="24"/>
          <w:szCs w:val="24"/>
        </w:rPr>
        <w:t>ИП «Хас</w:t>
      </w:r>
      <w:r w:rsidR="004E66AB" w:rsidRPr="00B4055D">
        <w:rPr>
          <w:sz w:val="24"/>
          <w:szCs w:val="24"/>
        </w:rPr>
        <w:t>анов М.Р.» - земельная площадь</w:t>
      </w:r>
      <w:r w:rsidR="007E6484" w:rsidRPr="00B4055D">
        <w:rPr>
          <w:sz w:val="24"/>
          <w:szCs w:val="24"/>
        </w:rPr>
        <w:t xml:space="preserve"> </w:t>
      </w:r>
      <w:r w:rsidRPr="00B4055D">
        <w:rPr>
          <w:sz w:val="24"/>
          <w:szCs w:val="24"/>
        </w:rPr>
        <w:t xml:space="preserve">участков  </w:t>
      </w:r>
      <w:r w:rsidR="007E6484" w:rsidRPr="00B4055D">
        <w:rPr>
          <w:sz w:val="24"/>
          <w:szCs w:val="24"/>
        </w:rPr>
        <w:t xml:space="preserve"> </w:t>
      </w:r>
      <w:r w:rsidR="00ED1A45" w:rsidRPr="00B4055D">
        <w:rPr>
          <w:sz w:val="24"/>
          <w:szCs w:val="24"/>
        </w:rPr>
        <w:t>составляет  4 014 730 кв.м.;</w:t>
      </w:r>
    </w:p>
    <w:p w:rsidR="00AC7B86" w:rsidRPr="00B4055D" w:rsidRDefault="00AC7B86" w:rsidP="00AC7B86">
      <w:pPr>
        <w:pStyle w:val="aa"/>
        <w:ind w:left="0"/>
        <w:jc w:val="both"/>
        <w:rPr>
          <w:color w:val="313131"/>
          <w:shd w:val="clear" w:color="auto" w:fill="FFFFFF"/>
        </w:rPr>
      </w:pPr>
      <w:r w:rsidRPr="00B4055D">
        <w:t>ИП «Артемов Е.И.» -  земельная площадь  участ</w:t>
      </w:r>
      <w:r w:rsidR="00ED1A45" w:rsidRPr="00B4055D">
        <w:t>ков  составляет 2 916 795 кв.м</w:t>
      </w:r>
      <w:r w:rsidRPr="00B4055D">
        <w:t>.;</w:t>
      </w:r>
      <w:r w:rsidRPr="00B4055D">
        <w:rPr>
          <w:color w:val="313131"/>
          <w:shd w:val="clear" w:color="auto" w:fill="FFFFFF"/>
        </w:rPr>
        <w:t xml:space="preserve">  </w:t>
      </w:r>
    </w:p>
    <w:p w:rsidR="00AC7B86" w:rsidRPr="00B4055D" w:rsidRDefault="00AC7B86" w:rsidP="00AC7B86">
      <w:pPr>
        <w:pStyle w:val="aa"/>
        <w:ind w:left="0"/>
        <w:jc w:val="both"/>
      </w:pPr>
      <w:r w:rsidRPr="00B4055D">
        <w:t>ИП «</w:t>
      </w:r>
      <w:proofErr w:type="spellStart"/>
      <w:r w:rsidRPr="00B4055D">
        <w:t>Анцифиров</w:t>
      </w:r>
      <w:proofErr w:type="spellEnd"/>
      <w:r w:rsidRPr="00B4055D">
        <w:t xml:space="preserve"> В.И.» – земельная площадь  участков  состав</w:t>
      </w:r>
      <w:r w:rsidR="00ED1A45" w:rsidRPr="00B4055D">
        <w:t>ляет 438 000 кв.м.;</w:t>
      </w:r>
    </w:p>
    <w:p w:rsidR="00AC7B86" w:rsidRPr="00B4055D" w:rsidRDefault="00AC7B86" w:rsidP="00AC7B86">
      <w:pPr>
        <w:pStyle w:val="aa"/>
        <w:ind w:left="0"/>
        <w:jc w:val="both"/>
      </w:pPr>
      <w:r w:rsidRPr="00B4055D">
        <w:t>ИП «</w:t>
      </w:r>
      <w:proofErr w:type="spellStart"/>
      <w:r w:rsidRPr="00B4055D">
        <w:t>Барахтенко</w:t>
      </w:r>
      <w:proofErr w:type="spellEnd"/>
      <w:r w:rsidRPr="00B4055D">
        <w:t xml:space="preserve"> А.А.» -,</w:t>
      </w:r>
      <w:r w:rsidR="00B44474" w:rsidRPr="00B4055D">
        <w:t xml:space="preserve"> </w:t>
      </w:r>
      <w:r w:rsidRPr="00B4055D">
        <w:t>земельная площадь  участков  составляет  5 25</w:t>
      </w:r>
      <w:r w:rsidR="00ED1A45" w:rsidRPr="00B4055D">
        <w:t xml:space="preserve">9 кв.м.; </w:t>
      </w:r>
    </w:p>
    <w:p w:rsidR="005F2BFE" w:rsidRPr="00B4055D" w:rsidRDefault="005F2BFE" w:rsidP="00AC7B86">
      <w:pPr>
        <w:pStyle w:val="aa"/>
        <w:ind w:left="0"/>
        <w:jc w:val="both"/>
      </w:pPr>
      <w:r w:rsidRPr="00B4055D">
        <w:t>ИП «Капустин»</w:t>
      </w:r>
    </w:p>
    <w:p w:rsidR="00123968" w:rsidRPr="003A5EA3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Для получения дополнительного дохода </w:t>
      </w:r>
      <w:r w:rsidR="007424E9" w:rsidRPr="003A5EA3">
        <w:rPr>
          <w:color w:val="000000"/>
          <w:sz w:val="24"/>
          <w:szCs w:val="24"/>
        </w:rPr>
        <w:t>в основном всё население</w:t>
      </w:r>
      <w:r w:rsidR="00B44474" w:rsidRPr="003A5EA3">
        <w:rPr>
          <w:color w:val="000000"/>
          <w:sz w:val="24"/>
          <w:szCs w:val="24"/>
        </w:rPr>
        <w:t xml:space="preserve"> держит</w:t>
      </w:r>
      <w:r w:rsidRPr="003A5EA3">
        <w:rPr>
          <w:color w:val="000000"/>
          <w:sz w:val="24"/>
          <w:szCs w:val="24"/>
        </w:rPr>
        <w:t xml:space="preserve"> личное подсобное хозяйство.</w:t>
      </w:r>
    </w:p>
    <w:p w:rsidR="00FD58C5" w:rsidRPr="00D461A2" w:rsidRDefault="00123968" w:rsidP="007424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На начало 202</w:t>
      </w:r>
      <w:r w:rsidR="0033217E">
        <w:rPr>
          <w:color w:val="000000"/>
          <w:sz w:val="24"/>
          <w:szCs w:val="24"/>
        </w:rPr>
        <w:t>2</w:t>
      </w:r>
      <w:r w:rsidRPr="003A5EA3">
        <w:rPr>
          <w:color w:val="000000"/>
          <w:sz w:val="24"/>
          <w:szCs w:val="24"/>
        </w:rPr>
        <w:t xml:space="preserve"> года в поселении </w:t>
      </w:r>
      <w:r w:rsidR="00056FE8" w:rsidRPr="00D461A2">
        <w:rPr>
          <w:color w:val="000000"/>
          <w:sz w:val="24"/>
          <w:szCs w:val="24"/>
        </w:rPr>
        <w:t>8</w:t>
      </w:r>
      <w:r w:rsidR="00F23E45" w:rsidRPr="00D461A2">
        <w:rPr>
          <w:color w:val="000000"/>
          <w:sz w:val="24"/>
          <w:szCs w:val="24"/>
        </w:rPr>
        <w:t>0</w:t>
      </w:r>
      <w:r w:rsidRPr="00D461A2">
        <w:rPr>
          <w:color w:val="000000"/>
          <w:sz w:val="24"/>
          <w:szCs w:val="24"/>
        </w:rPr>
        <w:t xml:space="preserve"> хозяйств, которые держат домашних животных: КРС – </w:t>
      </w:r>
      <w:r w:rsidR="00F23E45" w:rsidRPr="00D461A2">
        <w:rPr>
          <w:color w:val="000000"/>
          <w:sz w:val="24"/>
          <w:szCs w:val="24"/>
        </w:rPr>
        <w:t>434</w:t>
      </w:r>
      <w:r w:rsidRPr="00D461A2">
        <w:rPr>
          <w:color w:val="000000"/>
          <w:sz w:val="24"/>
          <w:szCs w:val="24"/>
        </w:rPr>
        <w:t xml:space="preserve"> голов, в том числе</w:t>
      </w:r>
      <w:r w:rsidR="00FD58C5" w:rsidRPr="00D461A2">
        <w:rPr>
          <w:color w:val="000000"/>
          <w:sz w:val="24"/>
          <w:szCs w:val="24"/>
        </w:rPr>
        <w:t>:</w:t>
      </w:r>
    </w:p>
    <w:p w:rsidR="00FD58C5" w:rsidRPr="00D461A2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461A2">
        <w:rPr>
          <w:color w:val="000000"/>
          <w:sz w:val="24"/>
          <w:szCs w:val="24"/>
        </w:rPr>
        <w:t xml:space="preserve"> коров </w:t>
      </w:r>
      <w:r w:rsidR="00FD58C5" w:rsidRPr="00D461A2">
        <w:rPr>
          <w:color w:val="000000"/>
          <w:sz w:val="24"/>
          <w:szCs w:val="24"/>
        </w:rPr>
        <w:t>–</w:t>
      </w:r>
      <w:r w:rsidRPr="00D461A2">
        <w:rPr>
          <w:color w:val="000000"/>
          <w:sz w:val="24"/>
          <w:szCs w:val="24"/>
        </w:rPr>
        <w:t xml:space="preserve"> </w:t>
      </w:r>
      <w:r w:rsidR="00FD58C5" w:rsidRPr="00D461A2">
        <w:rPr>
          <w:color w:val="000000"/>
          <w:sz w:val="24"/>
          <w:szCs w:val="24"/>
        </w:rPr>
        <w:t>1</w:t>
      </w:r>
      <w:r w:rsidR="00F23E45" w:rsidRPr="00D461A2">
        <w:rPr>
          <w:color w:val="000000"/>
          <w:sz w:val="24"/>
          <w:szCs w:val="24"/>
        </w:rPr>
        <w:t>70</w:t>
      </w:r>
      <w:r w:rsidR="00FD58C5" w:rsidRPr="00D461A2">
        <w:rPr>
          <w:color w:val="000000"/>
          <w:sz w:val="24"/>
          <w:szCs w:val="24"/>
        </w:rPr>
        <w:t>;</w:t>
      </w:r>
    </w:p>
    <w:p w:rsidR="00056FE8" w:rsidRPr="00D461A2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461A2">
        <w:rPr>
          <w:color w:val="000000"/>
          <w:sz w:val="24"/>
          <w:szCs w:val="24"/>
        </w:rPr>
        <w:t xml:space="preserve"> свиней </w:t>
      </w:r>
      <w:r w:rsidR="00FD58C5" w:rsidRPr="00D461A2">
        <w:rPr>
          <w:color w:val="000000"/>
          <w:sz w:val="24"/>
          <w:szCs w:val="24"/>
        </w:rPr>
        <w:t>–</w:t>
      </w:r>
      <w:r w:rsidR="00F23E45" w:rsidRPr="00D461A2">
        <w:rPr>
          <w:color w:val="000000"/>
          <w:sz w:val="24"/>
          <w:szCs w:val="24"/>
        </w:rPr>
        <w:t xml:space="preserve"> 196</w:t>
      </w:r>
      <w:r w:rsidR="00FD58C5" w:rsidRPr="00D461A2">
        <w:rPr>
          <w:color w:val="000000"/>
          <w:sz w:val="24"/>
          <w:szCs w:val="24"/>
        </w:rPr>
        <w:t>;</w:t>
      </w:r>
      <w:r w:rsidRPr="00D461A2">
        <w:rPr>
          <w:color w:val="000000"/>
          <w:sz w:val="24"/>
          <w:szCs w:val="24"/>
        </w:rPr>
        <w:t xml:space="preserve"> </w:t>
      </w:r>
    </w:p>
    <w:p w:rsidR="00056FE8" w:rsidRPr="00D461A2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461A2">
        <w:rPr>
          <w:color w:val="000000"/>
          <w:sz w:val="24"/>
          <w:szCs w:val="24"/>
        </w:rPr>
        <w:t xml:space="preserve"> птица всех видов – </w:t>
      </w:r>
      <w:r w:rsidR="00F23E45" w:rsidRPr="00D461A2">
        <w:rPr>
          <w:color w:val="000000"/>
          <w:sz w:val="24"/>
          <w:szCs w:val="24"/>
        </w:rPr>
        <w:t>927</w:t>
      </w:r>
      <w:r w:rsidR="00056FE8" w:rsidRPr="00D461A2">
        <w:rPr>
          <w:color w:val="000000"/>
          <w:sz w:val="24"/>
          <w:szCs w:val="24"/>
        </w:rPr>
        <w:t>;</w:t>
      </w:r>
    </w:p>
    <w:p w:rsidR="00056FE8" w:rsidRPr="00D461A2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461A2">
        <w:rPr>
          <w:color w:val="000000"/>
          <w:sz w:val="24"/>
          <w:szCs w:val="24"/>
        </w:rPr>
        <w:t xml:space="preserve"> кроликов </w:t>
      </w:r>
      <w:r w:rsidR="00056FE8" w:rsidRPr="00D461A2">
        <w:rPr>
          <w:color w:val="000000"/>
          <w:sz w:val="24"/>
          <w:szCs w:val="24"/>
        </w:rPr>
        <w:t xml:space="preserve">– </w:t>
      </w:r>
      <w:r w:rsidR="00F23E45" w:rsidRPr="00D461A2">
        <w:rPr>
          <w:color w:val="000000"/>
          <w:sz w:val="24"/>
          <w:szCs w:val="24"/>
        </w:rPr>
        <w:t>21</w:t>
      </w:r>
      <w:r w:rsidR="00056FE8" w:rsidRPr="00D461A2">
        <w:rPr>
          <w:color w:val="000000"/>
          <w:sz w:val="24"/>
          <w:szCs w:val="24"/>
        </w:rPr>
        <w:t>;</w:t>
      </w:r>
    </w:p>
    <w:p w:rsidR="00056FE8" w:rsidRPr="00D461A2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461A2">
        <w:rPr>
          <w:color w:val="000000"/>
          <w:sz w:val="24"/>
          <w:szCs w:val="24"/>
        </w:rPr>
        <w:t xml:space="preserve"> пчелосемей</w:t>
      </w:r>
      <w:r w:rsidR="00056FE8" w:rsidRPr="00D461A2">
        <w:rPr>
          <w:color w:val="000000"/>
          <w:sz w:val="24"/>
          <w:szCs w:val="24"/>
        </w:rPr>
        <w:t xml:space="preserve"> </w:t>
      </w:r>
      <w:r w:rsidRPr="00D461A2">
        <w:rPr>
          <w:color w:val="000000"/>
          <w:sz w:val="24"/>
          <w:szCs w:val="24"/>
        </w:rPr>
        <w:t>-</w:t>
      </w:r>
      <w:r w:rsidR="00F23E45" w:rsidRPr="00D461A2">
        <w:rPr>
          <w:color w:val="000000"/>
          <w:sz w:val="24"/>
          <w:szCs w:val="24"/>
        </w:rPr>
        <w:t>4</w:t>
      </w:r>
      <w:r w:rsidR="00B54AD6" w:rsidRPr="00D461A2">
        <w:rPr>
          <w:color w:val="000000"/>
          <w:sz w:val="24"/>
          <w:szCs w:val="24"/>
        </w:rPr>
        <w:t>8</w:t>
      </w:r>
      <w:r w:rsidR="00056FE8" w:rsidRPr="00D461A2">
        <w:rPr>
          <w:color w:val="000000"/>
          <w:sz w:val="24"/>
          <w:szCs w:val="24"/>
        </w:rPr>
        <w:t>;</w:t>
      </w:r>
    </w:p>
    <w:p w:rsidR="00123968" w:rsidRPr="00D461A2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461A2">
        <w:rPr>
          <w:color w:val="000000"/>
          <w:sz w:val="24"/>
          <w:szCs w:val="24"/>
        </w:rPr>
        <w:t xml:space="preserve"> лошадей - </w:t>
      </w:r>
      <w:r w:rsidR="00F23E45" w:rsidRPr="00D461A2">
        <w:rPr>
          <w:color w:val="000000"/>
          <w:sz w:val="24"/>
          <w:szCs w:val="24"/>
        </w:rPr>
        <w:t>57</w:t>
      </w:r>
      <w:r w:rsidRPr="00D461A2">
        <w:rPr>
          <w:color w:val="000000"/>
          <w:sz w:val="24"/>
          <w:szCs w:val="24"/>
        </w:rPr>
        <w:t xml:space="preserve"> голов.</w:t>
      </w:r>
    </w:p>
    <w:p w:rsidR="00123968" w:rsidRPr="003A5EA3" w:rsidRDefault="00123968" w:rsidP="001239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461A2">
        <w:rPr>
          <w:color w:val="000000"/>
          <w:sz w:val="24"/>
          <w:szCs w:val="24"/>
        </w:rPr>
        <w:t xml:space="preserve">В сельском хозяйстве официально  </w:t>
      </w:r>
      <w:r w:rsidR="00056FE8" w:rsidRPr="00D461A2">
        <w:rPr>
          <w:color w:val="000000"/>
          <w:sz w:val="24"/>
          <w:szCs w:val="24"/>
        </w:rPr>
        <w:t xml:space="preserve">работают </w:t>
      </w:r>
      <w:r w:rsidRPr="00D461A2">
        <w:rPr>
          <w:color w:val="000000"/>
          <w:sz w:val="24"/>
          <w:szCs w:val="24"/>
        </w:rPr>
        <w:t xml:space="preserve"> - 2</w:t>
      </w:r>
      <w:r w:rsidR="00F23E45" w:rsidRPr="00D461A2">
        <w:rPr>
          <w:color w:val="000000"/>
          <w:sz w:val="24"/>
          <w:szCs w:val="24"/>
        </w:rPr>
        <w:t>0</w:t>
      </w:r>
      <w:r w:rsidRPr="00D461A2">
        <w:rPr>
          <w:color w:val="000000"/>
          <w:sz w:val="24"/>
          <w:szCs w:val="24"/>
        </w:rPr>
        <w:t xml:space="preserve"> человек;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Торговля </w:t>
      </w:r>
      <w:r w:rsidR="00D55730" w:rsidRPr="003A5EA3">
        <w:rPr>
          <w:color w:val="000000"/>
          <w:sz w:val="24"/>
          <w:szCs w:val="24"/>
        </w:rPr>
        <w:t>–</w:t>
      </w:r>
      <w:r w:rsidRPr="003A5EA3">
        <w:rPr>
          <w:color w:val="000000"/>
          <w:sz w:val="24"/>
          <w:szCs w:val="24"/>
        </w:rPr>
        <w:t xml:space="preserve"> </w:t>
      </w:r>
      <w:r w:rsidR="00D55730" w:rsidRPr="003A5EA3">
        <w:rPr>
          <w:color w:val="000000"/>
          <w:sz w:val="24"/>
          <w:szCs w:val="24"/>
        </w:rPr>
        <w:t xml:space="preserve">6 </w:t>
      </w:r>
      <w:r w:rsidRPr="003A5EA3">
        <w:rPr>
          <w:color w:val="000000"/>
          <w:sz w:val="24"/>
          <w:szCs w:val="24"/>
        </w:rPr>
        <w:t xml:space="preserve"> человек;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lastRenderedPageBreak/>
        <w:t xml:space="preserve">Образование - </w:t>
      </w:r>
      <w:r w:rsidR="00056FE8" w:rsidRPr="003A5EA3">
        <w:rPr>
          <w:color w:val="000000"/>
          <w:sz w:val="24"/>
          <w:szCs w:val="24"/>
        </w:rPr>
        <w:t>56</w:t>
      </w:r>
      <w:r w:rsidRPr="003A5EA3">
        <w:rPr>
          <w:color w:val="000000"/>
          <w:sz w:val="24"/>
          <w:szCs w:val="24"/>
        </w:rPr>
        <w:t xml:space="preserve"> человек;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Здравоохранение – 2 человек</w:t>
      </w:r>
      <w:r w:rsidR="00C12D55" w:rsidRPr="003A5EA3">
        <w:rPr>
          <w:color w:val="000000"/>
          <w:sz w:val="24"/>
          <w:szCs w:val="24"/>
        </w:rPr>
        <w:t>а</w:t>
      </w:r>
      <w:r w:rsidRPr="003A5EA3">
        <w:rPr>
          <w:color w:val="000000"/>
          <w:sz w:val="24"/>
          <w:szCs w:val="24"/>
        </w:rPr>
        <w:t>;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А</w:t>
      </w:r>
      <w:r w:rsidR="00056FE8" w:rsidRPr="003A5EA3">
        <w:rPr>
          <w:color w:val="000000"/>
          <w:sz w:val="24"/>
          <w:szCs w:val="24"/>
        </w:rPr>
        <w:t>дминистративная деятельность – 10</w:t>
      </w:r>
      <w:r w:rsidRPr="003A5EA3">
        <w:rPr>
          <w:color w:val="000000"/>
          <w:sz w:val="24"/>
          <w:szCs w:val="24"/>
        </w:rPr>
        <w:t xml:space="preserve"> человек;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Культура – 5</w:t>
      </w:r>
      <w:r w:rsidR="00056FE8" w:rsidRPr="003A5EA3">
        <w:rPr>
          <w:color w:val="000000"/>
          <w:sz w:val="24"/>
          <w:szCs w:val="24"/>
        </w:rPr>
        <w:t xml:space="preserve"> человек</w:t>
      </w:r>
      <w:r w:rsidRPr="003A5EA3">
        <w:rPr>
          <w:color w:val="000000"/>
          <w:sz w:val="24"/>
          <w:szCs w:val="24"/>
        </w:rPr>
        <w:t>;</w:t>
      </w:r>
    </w:p>
    <w:p w:rsidR="00123968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Связь – 1 человек.</w:t>
      </w:r>
    </w:p>
    <w:p w:rsidR="003A5EA3" w:rsidRPr="003A5EA3" w:rsidRDefault="003A5EA3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123968" w:rsidRPr="003A5EA3" w:rsidRDefault="00AC7B86" w:rsidP="00123968">
      <w:pPr>
        <w:pStyle w:val="a5"/>
        <w:tabs>
          <w:tab w:val="left" w:pos="540"/>
        </w:tabs>
        <w:jc w:val="center"/>
        <w:rPr>
          <w:b/>
        </w:rPr>
      </w:pPr>
      <w:r w:rsidRPr="003A5EA3">
        <w:rPr>
          <w:b/>
        </w:rPr>
        <w:tab/>
      </w:r>
      <w:r w:rsidR="00123968" w:rsidRPr="003A5EA3">
        <w:rPr>
          <w:b/>
        </w:rPr>
        <w:t>Законодательная и правотворческая работа</w:t>
      </w:r>
    </w:p>
    <w:p w:rsidR="00056FE8" w:rsidRPr="003A5EA3" w:rsidRDefault="006B1547" w:rsidP="00123968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В структуре администрации работают 10 сотрудников, из них - глава,  муниципальных служащих</w:t>
      </w:r>
      <w:r w:rsidR="00056FE8" w:rsidRPr="003A5EA3">
        <w:rPr>
          <w:sz w:val="24"/>
          <w:szCs w:val="24"/>
        </w:rPr>
        <w:t xml:space="preserve"> -</w:t>
      </w:r>
      <w:r w:rsidR="00ED1A45">
        <w:rPr>
          <w:sz w:val="24"/>
          <w:szCs w:val="24"/>
        </w:rPr>
        <w:t xml:space="preserve"> </w:t>
      </w:r>
      <w:r w:rsidRPr="003A5EA3">
        <w:rPr>
          <w:sz w:val="24"/>
          <w:szCs w:val="24"/>
        </w:rPr>
        <w:t>3 штатных единицы</w:t>
      </w:r>
      <w:r w:rsidR="00056FE8" w:rsidRPr="003A5EA3">
        <w:rPr>
          <w:sz w:val="24"/>
          <w:szCs w:val="24"/>
        </w:rPr>
        <w:t>;</w:t>
      </w:r>
      <w:r w:rsidRPr="003A5EA3">
        <w:rPr>
          <w:sz w:val="24"/>
          <w:szCs w:val="24"/>
        </w:rPr>
        <w:t xml:space="preserve"> </w:t>
      </w:r>
    </w:p>
    <w:p w:rsidR="00056FE8" w:rsidRPr="003A5EA3" w:rsidRDefault="00056FE8" w:rsidP="00056FE8">
      <w:pPr>
        <w:jc w:val="both"/>
        <w:rPr>
          <w:sz w:val="24"/>
          <w:szCs w:val="24"/>
        </w:rPr>
      </w:pPr>
      <w:r w:rsidRPr="003A5EA3">
        <w:rPr>
          <w:sz w:val="24"/>
          <w:szCs w:val="24"/>
        </w:rPr>
        <w:t>Техперсонал - 1 единица;</w:t>
      </w:r>
    </w:p>
    <w:p w:rsidR="0055505C" w:rsidRPr="003A5EA3" w:rsidRDefault="006B1547" w:rsidP="0055505C">
      <w:pPr>
        <w:jc w:val="both"/>
        <w:rPr>
          <w:color w:val="212121"/>
          <w:sz w:val="24"/>
          <w:szCs w:val="24"/>
          <w:shd w:val="clear" w:color="auto" w:fill="FFFFFF"/>
        </w:rPr>
      </w:pPr>
      <w:r w:rsidRPr="003A5EA3">
        <w:rPr>
          <w:sz w:val="24"/>
          <w:szCs w:val="24"/>
        </w:rPr>
        <w:t xml:space="preserve"> вспомогательный персонал</w:t>
      </w:r>
      <w:r w:rsidR="00056FE8" w:rsidRPr="003A5EA3">
        <w:rPr>
          <w:sz w:val="24"/>
          <w:szCs w:val="24"/>
        </w:rPr>
        <w:t xml:space="preserve"> -</w:t>
      </w:r>
      <w:r w:rsidRPr="003A5EA3">
        <w:rPr>
          <w:sz w:val="24"/>
          <w:szCs w:val="24"/>
        </w:rPr>
        <w:t xml:space="preserve"> 5 единиц.</w:t>
      </w:r>
      <w:r w:rsidR="0055505C" w:rsidRPr="003A5EA3">
        <w:rPr>
          <w:color w:val="212121"/>
          <w:sz w:val="24"/>
          <w:szCs w:val="24"/>
          <w:shd w:val="clear" w:color="auto" w:fill="FFFFFF"/>
        </w:rPr>
        <w:t xml:space="preserve"> </w:t>
      </w:r>
    </w:p>
    <w:p w:rsidR="00406284" w:rsidRPr="003A5EA3" w:rsidRDefault="0055505C" w:rsidP="00406284">
      <w:pPr>
        <w:shd w:val="clear" w:color="auto" w:fill="FFFFFF"/>
        <w:spacing w:after="100" w:afterAutospacing="1"/>
        <w:jc w:val="both"/>
        <w:rPr>
          <w:color w:val="212121"/>
          <w:sz w:val="24"/>
          <w:szCs w:val="24"/>
          <w:shd w:val="clear" w:color="auto" w:fill="FFFFFF"/>
        </w:rPr>
      </w:pPr>
      <w:r w:rsidRPr="003A5EA3">
        <w:rPr>
          <w:color w:val="212121"/>
          <w:sz w:val="24"/>
          <w:szCs w:val="24"/>
          <w:shd w:val="clear" w:color="auto" w:fill="FFFFFF"/>
        </w:rPr>
        <w:t> </w:t>
      </w:r>
      <w:r w:rsidR="00EB18CB" w:rsidRPr="003A5EA3">
        <w:rPr>
          <w:color w:val="212121"/>
          <w:sz w:val="24"/>
          <w:szCs w:val="24"/>
          <w:shd w:val="clear" w:color="auto" w:fill="FFFFFF"/>
        </w:rPr>
        <w:tab/>
      </w:r>
      <w:r w:rsidRPr="003A5EA3">
        <w:rPr>
          <w:color w:val="212121"/>
          <w:sz w:val="24"/>
          <w:szCs w:val="24"/>
          <w:shd w:val="clear" w:color="auto" w:fill="FFFFFF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</w:t>
      </w:r>
      <w:r w:rsidR="00834AD6">
        <w:rPr>
          <w:color w:val="212121"/>
          <w:sz w:val="24"/>
          <w:szCs w:val="24"/>
          <w:shd w:val="clear" w:color="auto" w:fill="FFFFFF"/>
        </w:rPr>
        <w:t>поселения,  освещение улиц,</w:t>
      </w:r>
      <w:r w:rsidRPr="003A5EA3">
        <w:rPr>
          <w:color w:val="212121"/>
          <w:sz w:val="24"/>
          <w:szCs w:val="24"/>
          <w:shd w:val="clear" w:color="auto" w:fill="FFFFFF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  <w:r w:rsidR="00406284" w:rsidRPr="003A5EA3">
        <w:rPr>
          <w:color w:val="212121"/>
          <w:sz w:val="24"/>
          <w:szCs w:val="24"/>
          <w:shd w:val="clear" w:color="auto" w:fill="FFFFFF"/>
        </w:rPr>
        <w:t xml:space="preserve"> </w:t>
      </w:r>
    </w:p>
    <w:p w:rsidR="00406284" w:rsidRPr="003A5EA3" w:rsidRDefault="00406284" w:rsidP="00EB18CB">
      <w:pPr>
        <w:shd w:val="clear" w:color="auto" w:fill="FFFFFF"/>
        <w:spacing w:after="100" w:afterAutospacing="1"/>
        <w:ind w:firstLine="708"/>
        <w:jc w:val="both"/>
        <w:rPr>
          <w:color w:val="212121"/>
          <w:sz w:val="24"/>
          <w:szCs w:val="24"/>
          <w:lang w:eastAsia="ru-RU"/>
        </w:rPr>
      </w:pP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Администрацией поселения принима</w:t>
      </w:r>
      <w:r w:rsidR="00834AD6">
        <w:rPr>
          <w:color w:val="212121"/>
          <w:sz w:val="24"/>
          <w:szCs w:val="24"/>
          <w:shd w:val="clear" w:color="auto" w:fill="FFFFFF"/>
          <w:lang w:eastAsia="ru-RU"/>
        </w:rPr>
        <w:t>ются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EB18CB" w:rsidRPr="003A5EA3" w:rsidRDefault="00406284" w:rsidP="005F2BFE">
      <w:pPr>
        <w:shd w:val="clear" w:color="auto" w:fill="FFFFFF"/>
        <w:suppressAutoHyphens w:val="0"/>
        <w:spacing w:after="100" w:afterAutospacing="1"/>
        <w:jc w:val="both"/>
        <w:rPr>
          <w:color w:val="212121"/>
          <w:sz w:val="24"/>
          <w:szCs w:val="24"/>
          <w:shd w:val="clear" w:color="auto" w:fill="FFFFFF"/>
          <w:lang w:eastAsia="ru-RU"/>
        </w:rPr>
      </w:pP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      За отчетный период на личный </w:t>
      </w:r>
      <w:proofErr w:type="gramStart"/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при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>ё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к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ак к 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>г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лаве поселения 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так 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и работникам администрации 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жители 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обра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>щались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по самым разнообразным вопросам. Обращения граждан в основном были связаны с решением 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социальных вопросов, 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бытовых проблем: благоустройством, </w:t>
      </w:r>
      <w:r w:rsidR="00832271">
        <w:rPr>
          <w:color w:val="212121"/>
          <w:sz w:val="24"/>
          <w:szCs w:val="24"/>
          <w:shd w:val="clear" w:color="auto" w:fill="FFFFFF"/>
          <w:lang w:eastAsia="ru-RU"/>
        </w:rPr>
        <w:t>устройством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водопровода, уличного освещения, ремонт дорог</w:t>
      </w:r>
      <w:r w:rsidR="00EB18CB" w:rsidRPr="003A5EA3">
        <w:rPr>
          <w:color w:val="212121"/>
          <w:sz w:val="24"/>
          <w:szCs w:val="24"/>
          <w:shd w:val="clear" w:color="auto" w:fill="FFFFFF"/>
          <w:lang w:eastAsia="ru-RU"/>
        </w:rPr>
        <w:t>.</w:t>
      </w:r>
    </w:p>
    <w:p w:rsidR="00834AD6" w:rsidRDefault="00123968" w:rsidP="005F2BFE">
      <w:pPr>
        <w:shd w:val="clear" w:color="auto" w:fill="FFFFFF"/>
        <w:suppressAutoHyphens w:val="0"/>
        <w:spacing w:after="100" w:afterAutospacing="1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В течение года администрацией и Думой </w:t>
      </w:r>
      <w:proofErr w:type="spellStart"/>
      <w:r w:rsidRPr="003A5EA3">
        <w:rPr>
          <w:sz w:val="24"/>
          <w:szCs w:val="24"/>
        </w:rPr>
        <w:t>Балаганкинского</w:t>
      </w:r>
      <w:proofErr w:type="spellEnd"/>
      <w:r w:rsidRPr="003A5EA3">
        <w:rPr>
          <w:sz w:val="24"/>
          <w:szCs w:val="24"/>
        </w:rPr>
        <w:t xml:space="preserve">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</w:t>
      </w:r>
    </w:p>
    <w:p w:rsidR="005F2BFE" w:rsidRDefault="00123968" w:rsidP="005F2BFE">
      <w:pPr>
        <w:shd w:val="clear" w:color="auto" w:fill="FFFFFF"/>
        <w:suppressAutoHyphens w:val="0"/>
        <w:spacing w:after="100" w:afterAutospacing="1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В рамках нормотворческой деятельн</w:t>
      </w:r>
      <w:r w:rsidR="00423A3F" w:rsidRPr="003A5EA3">
        <w:rPr>
          <w:sz w:val="24"/>
          <w:szCs w:val="24"/>
        </w:rPr>
        <w:t>ости за отчетный период  принято</w:t>
      </w:r>
      <w:r w:rsidR="00DE65CF" w:rsidRPr="003A5EA3">
        <w:rPr>
          <w:sz w:val="24"/>
          <w:szCs w:val="24"/>
        </w:rPr>
        <w:t>:</w:t>
      </w:r>
    </w:p>
    <w:p w:rsidR="00EB18CB" w:rsidRPr="003A5EA3" w:rsidRDefault="00123968" w:rsidP="005F2BFE">
      <w:pPr>
        <w:shd w:val="clear" w:color="auto" w:fill="FFFFFF"/>
        <w:suppressAutoHyphens w:val="0"/>
        <w:spacing w:after="100" w:afterAutospacing="1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постановлени</w:t>
      </w:r>
      <w:r w:rsidR="00423A3F" w:rsidRPr="003A5EA3">
        <w:rPr>
          <w:sz w:val="24"/>
          <w:szCs w:val="24"/>
        </w:rPr>
        <w:t>й</w:t>
      </w:r>
      <w:r w:rsidR="00DE65CF" w:rsidRPr="003A5EA3">
        <w:rPr>
          <w:sz w:val="24"/>
          <w:szCs w:val="24"/>
        </w:rPr>
        <w:t xml:space="preserve"> </w:t>
      </w:r>
      <w:r w:rsidR="00056FE8" w:rsidRPr="003A5EA3">
        <w:rPr>
          <w:sz w:val="24"/>
          <w:szCs w:val="24"/>
        </w:rPr>
        <w:t>–</w:t>
      </w:r>
      <w:r w:rsidR="00DE65CF" w:rsidRPr="003A5EA3">
        <w:rPr>
          <w:sz w:val="24"/>
          <w:szCs w:val="24"/>
        </w:rPr>
        <w:t xml:space="preserve"> </w:t>
      </w:r>
      <w:r w:rsidR="00F23E45">
        <w:rPr>
          <w:sz w:val="24"/>
          <w:szCs w:val="24"/>
        </w:rPr>
        <w:t>61</w:t>
      </w:r>
      <w:r w:rsidR="00056FE8" w:rsidRPr="003A5EA3">
        <w:rPr>
          <w:sz w:val="24"/>
          <w:szCs w:val="24"/>
        </w:rPr>
        <w:t>;</w:t>
      </w:r>
    </w:p>
    <w:p w:rsidR="00AA2B43" w:rsidRPr="003A5EA3" w:rsidRDefault="00123968" w:rsidP="005F2BFE">
      <w:pPr>
        <w:shd w:val="clear" w:color="auto" w:fill="FFFFFF"/>
        <w:suppressAutoHyphens w:val="0"/>
        <w:spacing w:after="100" w:afterAutospacing="1"/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распоряжений по основной деятельности </w:t>
      </w:r>
      <w:r w:rsidR="00AA2B43" w:rsidRPr="003A5EA3">
        <w:rPr>
          <w:sz w:val="24"/>
          <w:szCs w:val="24"/>
        </w:rPr>
        <w:t>–</w:t>
      </w:r>
      <w:r w:rsidR="00DE65CF" w:rsidRPr="003A5EA3">
        <w:rPr>
          <w:sz w:val="24"/>
          <w:szCs w:val="24"/>
        </w:rPr>
        <w:t xml:space="preserve"> </w:t>
      </w:r>
      <w:r w:rsidR="00F23E45">
        <w:rPr>
          <w:sz w:val="24"/>
          <w:szCs w:val="24"/>
        </w:rPr>
        <w:t>54</w:t>
      </w:r>
      <w:r w:rsidR="00771075" w:rsidRPr="003A5EA3">
        <w:rPr>
          <w:sz w:val="24"/>
          <w:szCs w:val="24"/>
        </w:rPr>
        <w:t>;</w:t>
      </w:r>
    </w:p>
    <w:p w:rsidR="00010978" w:rsidRDefault="00010978" w:rsidP="00010978">
      <w:pPr>
        <w:pStyle w:val="a9"/>
        <w:spacing w:before="0" w:beforeAutospacing="0" w:after="167"/>
        <w:ind w:firstLine="567"/>
        <w:jc w:val="both"/>
      </w:pPr>
      <w:r w:rsidRPr="00D50BD1">
        <w:t xml:space="preserve">В центре внимания остаётся совместная работа с УСЗН </w:t>
      </w:r>
      <w:proofErr w:type="spellStart"/>
      <w:r w:rsidRPr="00D50BD1">
        <w:t>Усть-Удинского</w:t>
      </w:r>
      <w:proofErr w:type="spellEnd"/>
      <w:r w:rsidRPr="00D50BD1">
        <w:t xml:space="preserve"> района и МФЦ </w:t>
      </w:r>
      <w:proofErr w:type="spellStart"/>
      <w:r w:rsidRPr="00D50BD1">
        <w:t>Усть-Удинского</w:t>
      </w:r>
      <w:proofErr w:type="spellEnd"/>
      <w:r w:rsidRPr="00D50BD1">
        <w:t xml:space="preserve"> района по оказанию социальной помощи и поддержки граждан.</w:t>
      </w:r>
    </w:p>
    <w:p w:rsidR="00F23E45" w:rsidRPr="003A5EA3" w:rsidRDefault="008501A5" w:rsidP="00010978">
      <w:pPr>
        <w:pStyle w:val="a9"/>
        <w:spacing w:before="0" w:beforeAutospacing="0" w:after="167"/>
        <w:ind w:firstLine="567"/>
        <w:jc w:val="both"/>
      </w:pPr>
      <w:r w:rsidRPr="003A5EA3">
        <w:t xml:space="preserve">Специалистами администрации поселения </w:t>
      </w:r>
      <w:r w:rsidR="00834AD6">
        <w:t xml:space="preserve">ведётся </w:t>
      </w:r>
      <w:r w:rsidRPr="003A5EA3">
        <w:t xml:space="preserve">постоянная работа </w:t>
      </w:r>
      <w:r w:rsidR="00EB18CB" w:rsidRPr="003A5EA3">
        <w:t xml:space="preserve"> по</w:t>
      </w:r>
      <w:r w:rsidR="003906F5">
        <w:t xml:space="preserve"> оказанию помощи при </w:t>
      </w:r>
      <w:r w:rsidR="00EB18CB" w:rsidRPr="003A5EA3">
        <w:t xml:space="preserve"> подготовке пакет</w:t>
      </w:r>
      <w:r w:rsidR="00C333B4" w:rsidRPr="003A5EA3">
        <w:t>ов</w:t>
      </w:r>
      <w:r w:rsidR="00EB18CB" w:rsidRPr="003A5EA3">
        <w:t xml:space="preserve"> документов на получение </w:t>
      </w:r>
      <w:r w:rsidR="00F23E45">
        <w:t xml:space="preserve">социальных </w:t>
      </w:r>
      <w:r w:rsidR="00EB18CB" w:rsidRPr="003A5EA3">
        <w:t>пособий:</w:t>
      </w:r>
    </w:p>
    <w:p w:rsidR="003E200B" w:rsidRPr="003A5EA3" w:rsidRDefault="00C333B4" w:rsidP="00EB18CB">
      <w:pPr>
        <w:ind w:firstLine="708"/>
        <w:jc w:val="both"/>
        <w:rPr>
          <w:sz w:val="24"/>
          <w:szCs w:val="24"/>
          <w:lang w:eastAsia="ru-RU"/>
        </w:rPr>
      </w:pPr>
      <w:r w:rsidRPr="003A5EA3">
        <w:rPr>
          <w:sz w:val="24"/>
          <w:szCs w:val="24"/>
          <w:lang w:eastAsia="ru-RU"/>
        </w:rPr>
        <w:t xml:space="preserve"> </w:t>
      </w:r>
      <w:r w:rsidR="003A5EA3">
        <w:rPr>
          <w:sz w:val="24"/>
          <w:szCs w:val="24"/>
          <w:lang w:eastAsia="ru-RU"/>
        </w:rPr>
        <w:t xml:space="preserve">- </w:t>
      </w:r>
      <w:r w:rsidRPr="003A5EA3">
        <w:rPr>
          <w:sz w:val="24"/>
          <w:szCs w:val="24"/>
          <w:lang w:eastAsia="ru-RU"/>
        </w:rPr>
        <w:t>единовременной выплаты при рождении ребёнка</w:t>
      </w:r>
      <w:r w:rsidR="003E200B" w:rsidRPr="003A5EA3">
        <w:rPr>
          <w:sz w:val="24"/>
          <w:szCs w:val="24"/>
          <w:lang w:eastAsia="ru-RU"/>
        </w:rPr>
        <w:t>;</w:t>
      </w:r>
    </w:p>
    <w:p w:rsidR="003E200B" w:rsidRPr="003A5EA3" w:rsidRDefault="003A5EA3" w:rsidP="00EB18CB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333B4" w:rsidRPr="003A5EA3">
        <w:rPr>
          <w:sz w:val="24"/>
          <w:szCs w:val="24"/>
          <w:lang w:eastAsia="ru-RU"/>
        </w:rPr>
        <w:t>ежемесячная денежная выплата при рождении ребёнка</w:t>
      </w:r>
      <w:r w:rsidR="001471B9" w:rsidRPr="003A5EA3">
        <w:rPr>
          <w:sz w:val="24"/>
          <w:szCs w:val="24"/>
          <w:lang w:eastAsia="ru-RU"/>
        </w:rPr>
        <w:t>;</w:t>
      </w:r>
      <w:r w:rsidR="00C333B4" w:rsidRPr="003A5EA3">
        <w:rPr>
          <w:sz w:val="24"/>
          <w:szCs w:val="24"/>
          <w:lang w:eastAsia="ru-RU"/>
        </w:rPr>
        <w:t xml:space="preserve"> </w:t>
      </w:r>
    </w:p>
    <w:p w:rsidR="003E200B" w:rsidRPr="003A5EA3" w:rsidRDefault="003A5EA3" w:rsidP="00EB18CB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</w:t>
      </w:r>
      <w:r w:rsidR="00C333B4" w:rsidRPr="003A5EA3">
        <w:rPr>
          <w:sz w:val="24"/>
          <w:szCs w:val="24"/>
          <w:lang w:eastAsia="ru-RU"/>
        </w:rPr>
        <w:t>пособие на детей  до 16(18) лет на обеспечение бесплатным питанием для учащихся</w:t>
      </w:r>
      <w:r w:rsidR="001471B9" w:rsidRPr="003A5EA3">
        <w:rPr>
          <w:sz w:val="24"/>
          <w:szCs w:val="24"/>
          <w:lang w:eastAsia="ru-RU"/>
        </w:rPr>
        <w:t>;</w:t>
      </w:r>
    </w:p>
    <w:p w:rsidR="003E200B" w:rsidRPr="003A5EA3" w:rsidRDefault="003A5EA3" w:rsidP="00EB18CB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- </w:t>
      </w:r>
      <w:r w:rsidR="00C333B4" w:rsidRPr="003A5EA3">
        <w:rPr>
          <w:sz w:val="24"/>
          <w:szCs w:val="24"/>
          <w:lang w:eastAsia="ru-RU"/>
        </w:rPr>
        <w:t>социальную поддержку на приобретение для детей комплекта одежды и спортивной формы</w:t>
      </w:r>
      <w:r w:rsidR="001471B9" w:rsidRPr="003A5EA3">
        <w:rPr>
          <w:sz w:val="24"/>
          <w:szCs w:val="24"/>
          <w:lang w:eastAsia="ru-RU"/>
        </w:rPr>
        <w:t>;</w:t>
      </w:r>
      <w:r w:rsidR="00C333B4" w:rsidRPr="003A5EA3">
        <w:rPr>
          <w:sz w:val="24"/>
          <w:szCs w:val="24"/>
          <w:lang w:eastAsia="ru-RU"/>
        </w:rPr>
        <w:t xml:space="preserve"> </w:t>
      </w:r>
    </w:p>
    <w:p w:rsidR="003E200B" w:rsidRPr="003A5EA3" w:rsidRDefault="003A5EA3" w:rsidP="00EB18CB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</w:t>
      </w:r>
      <w:r w:rsidR="00C333B4" w:rsidRPr="003A5EA3">
        <w:rPr>
          <w:sz w:val="24"/>
          <w:szCs w:val="24"/>
          <w:lang w:eastAsia="ru-RU"/>
        </w:rPr>
        <w:t>бесплатное обеспечение лекарствами</w:t>
      </w:r>
      <w:r w:rsidR="001471B9" w:rsidRPr="003A5EA3">
        <w:rPr>
          <w:sz w:val="24"/>
          <w:szCs w:val="24"/>
          <w:lang w:eastAsia="ru-RU"/>
        </w:rPr>
        <w:t>;</w:t>
      </w:r>
      <w:r w:rsidR="00C333B4" w:rsidRPr="003A5EA3">
        <w:rPr>
          <w:sz w:val="24"/>
          <w:szCs w:val="24"/>
          <w:lang w:eastAsia="ru-RU"/>
        </w:rPr>
        <w:t xml:space="preserve"> </w:t>
      </w:r>
    </w:p>
    <w:p w:rsidR="001471B9" w:rsidRDefault="003A5EA3" w:rsidP="00EB18CB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</w:t>
      </w:r>
      <w:r w:rsidR="00C333B4" w:rsidRPr="003A5EA3">
        <w:rPr>
          <w:sz w:val="24"/>
          <w:szCs w:val="24"/>
          <w:lang w:eastAsia="ru-RU"/>
        </w:rPr>
        <w:t>оформления пособия малоимущим гражданам</w:t>
      </w:r>
      <w:r w:rsidR="00466EF4">
        <w:rPr>
          <w:sz w:val="24"/>
          <w:szCs w:val="24"/>
          <w:lang w:eastAsia="ru-RU"/>
        </w:rPr>
        <w:t>;</w:t>
      </w:r>
    </w:p>
    <w:p w:rsidR="00466EF4" w:rsidRPr="003A5EA3" w:rsidRDefault="00466EF4" w:rsidP="00EB18CB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оказывают помощь в подготовке документов на социальные контракты.</w:t>
      </w:r>
    </w:p>
    <w:p w:rsidR="001471B9" w:rsidRPr="003A5EA3" w:rsidRDefault="001471B9" w:rsidP="00EB18CB">
      <w:pPr>
        <w:ind w:firstLine="708"/>
        <w:jc w:val="both"/>
        <w:rPr>
          <w:sz w:val="24"/>
          <w:szCs w:val="24"/>
          <w:lang w:eastAsia="ru-RU"/>
        </w:rPr>
      </w:pPr>
      <w:r w:rsidRPr="003A5EA3">
        <w:rPr>
          <w:sz w:val="24"/>
          <w:szCs w:val="24"/>
          <w:lang w:eastAsia="ru-RU"/>
        </w:rPr>
        <w:t>В 202</w:t>
      </w:r>
      <w:r w:rsidR="00466EF4">
        <w:rPr>
          <w:sz w:val="24"/>
          <w:szCs w:val="24"/>
          <w:lang w:eastAsia="ru-RU"/>
        </w:rPr>
        <w:t>2</w:t>
      </w:r>
      <w:r w:rsidRPr="003A5EA3">
        <w:rPr>
          <w:sz w:val="24"/>
          <w:szCs w:val="24"/>
          <w:lang w:eastAsia="ru-RU"/>
        </w:rPr>
        <w:t xml:space="preserve"> году </w:t>
      </w:r>
      <w:r w:rsidR="00466EF4">
        <w:rPr>
          <w:sz w:val="24"/>
          <w:szCs w:val="24"/>
          <w:lang w:eastAsia="ru-RU"/>
        </w:rPr>
        <w:t>продолжена</w:t>
      </w:r>
      <w:r w:rsidR="00651E15" w:rsidRPr="003A5EA3">
        <w:rPr>
          <w:sz w:val="24"/>
          <w:szCs w:val="24"/>
          <w:lang w:eastAsia="ru-RU"/>
        </w:rPr>
        <w:t xml:space="preserve"> работа по социальным контрактам</w:t>
      </w:r>
      <w:r w:rsidR="003A5EA3">
        <w:rPr>
          <w:sz w:val="24"/>
          <w:szCs w:val="24"/>
          <w:lang w:eastAsia="ru-RU"/>
        </w:rPr>
        <w:t xml:space="preserve">. </w:t>
      </w:r>
      <w:r w:rsidR="00612EC3" w:rsidRPr="003A5EA3">
        <w:rPr>
          <w:rFonts w:eastAsia="+mn-ea"/>
          <w:bCs/>
          <w:iCs/>
          <w:color w:val="36174D"/>
          <w:kern w:val="24"/>
          <w:sz w:val="24"/>
          <w:szCs w:val="24"/>
        </w:rPr>
        <w:t xml:space="preserve"> </w:t>
      </w:r>
      <w:r w:rsidR="00834AD6">
        <w:rPr>
          <w:rFonts w:eastAsia="+mn-ea"/>
          <w:bCs/>
          <w:iCs/>
          <w:color w:val="36174D"/>
          <w:kern w:val="24"/>
          <w:sz w:val="24"/>
          <w:szCs w:val="24"/>
        </w:rPr>
        <w:t>Все мы знаем</w:t>
      </w:r>
      <w:r w:rsidR="005555EF">
        <w:rPr>
          <w:rFonts w:eastAsia="+mn-ea"/>
          <w:bCs/>
          <w:iCs/>
          <w:color w:val="36174D"/>
          <w:kern w:val="24"/>
          <w:sz w:val="24"/>
          <w:szCs w:val="24"/>
        </w:rPr>
        <w:t>,</w:t>
      </w:r>
      <w:r w:rsidR="00834AD6">
        <w:rPr>
          <w:rFonts w:eastAsia="+mn-ea"/>
          <w:bCs/>
          <w:iCs/>
          <w:color w:val="36174D"/>
          <w:kern w:val="24"/>
          <w:sz w:val="24"/>
          <w:szCs w:val="24"/>
        </w:rPr>
        <w:t xml:space="preserve"> что с</w:t>
      </w:r>
      <w:r w:rsidR="003A5EA3">
        <w:rPr>
          <w:rFonts w:eastAsia="+mn-ea"/>
          <w:bCs/>
          <w:iCs/>
          <w:color w:val="36174D"/>
          <w:kern w:val="24"/>
          <w:sz w:val="24"/>
          <w:szCs w:val="24"/>
        </w:rPr>
        <w:t>р</w:t>
      </w:r>
      <w:r w:rsidR="00612EC3" w:rsidRPr="003A5EA3">
        <w:rPr>
          <w:bCs/>
          <w:iCs/>
          <w:sz w:val="24"/>
          <w:szCs w:val="24"/>
          <w:lang w:eastAsia="ru-RU"/>
        </w:rPr>
        <w:t>еди тех, кто чаще</w:t>
      </w:r>
      <w:r w:rsidR="003A5EA3">
        <w:rPr>
          <w:bCs/>
          <w:iCs/>
          <w:sz w:val="24"/>
          <w:szCs w:val="24"/>
          <w:lang w:eastAsia="ru-RU"/>
        </w:rPr>
        <w:t xml:space="preserve"> всего сталкивается с трудной жизненной ситуацией </w:t>
      </w:r>
      <w:r w:rsidR="00612EC3" w:rsidRPr="003A5EA3">
        <w:rPr>
          <w:bCs/>
          <w:iCs/>
          <w:sz w:val="24"/>
          <w:szCs w:val="24"/>
          <w:lang w:eastAsia="ru-RU"/>
        </w:rPr>
        <w:t> – многодетные, неполные семьи, семьи, где есть инвалиды, а также одинокие пенсионеры и</w:t>
      </w:r>
      <w:r w:rsidR="00832271">
        <w:rPr>
          <w:bCs/>
          <w:iCs/>
          <w:sz w:val="24"/>
          <w:szCs w:val="24"/>
          <w:lang w:eastAsia="ru-RU"/>
        </w:rPr>
        <w:t xml:space="preserve"> люди, которые не могут найти </w:t>
      </w:r>
      <w:r w:rsidR="00612EC3" w:rsidRPr="003A5EA3">
        <w:rPr>
          <w:bCs/>
          <w:iCs/>
          <w:sz w:val="24"/>
          <w:szCs w:val="24"/>
          <w:lang w:eastAsia="ru-RU"/>
        </w:rPr>
        <w:t>работу. Г</w:t>
      </w:r>
      <w:r w:rsidR="00651E15" w:rsidRPr="003A5EA3">
        <w:rPr>
          <w:bCs/>
          <w:iCs/>
          <w:sz w:val="24"/>
          <w:szCs w:val="24"/>
          <w:lang w:eastAsia="ru-RU"/>
        </w:rPr>
        <w:t xml:space="preserve">осударство оказывает </w:t>
      </w:r>
      <w:r w:rsidR="005555EF">
        <w:rPr>
          <w:bCs/>
          <w:iCs/>
          <w:sz w:val="24"/>
          <w:szCs w:val="24"/>
          <w:lang w:eastAsia="ru-RU"/>
        </w:rPr>
        <w:t xml:space="preserve">таким </w:t>
      </w:r>
      <w:r w:rsidR="00651E15" w:rsidRPr="003A5EA3">
        <w:rPr>
          <w:bCs/>
          <w:iCs/>
          <w:sz w:val="24"/>
          <w:szCs w:val="24"/>
          <w:lang w:eastAsia="ru-RU"/>
        </w:rPr>
        <w:t>гражданам помощь -  предоставляет семье финансовые средства на организацию подсобного хозяйства или небольшого собственного дела.</w:t>
      </w:r>
      <w:r w:rsidR="00651E15" w:rsidRPr="003A5EA3">
        <w:rPr>
          <w:sz w:val="24"/>
          <w:szCs w:val="24"/>
          <w:lang w:eastAsia="ru-RU"/>
        </w:rPr>
        <w:t xml:space="preserve"> С</w:t>
      </w:r>
      <w:r w:rsidRPr="003A5EA3">
        <w:rPr>
          <w:sz w:val="24"/>
          <w:szCs w:val="24"/>
          <w:lang w:eastAsia="ru-RU"/>
        </w:rPr>
        <w:t xml:space="preserve">пециалисты администрации проводили большую работу по </w:t>
      </w:r>
      <w:r w:rsidR="00CA0EC5" w:rsidRPr="003A5EA3">
        <w:rPr>
          <w:sz w:val="24"/>
          <w:szCs w:val="24"/>
          <w:lang w:eastAsia="ru-RU"/>
        </w:rPr>
        <w:t>с</w:t>
      </w:r>
      <w:r w:rsidR="00466EF4">
        <w:rPr>
          <w:sz w:val="24"/>
          <w:szCs w:val="24"/>
          <w:lang w:eastAsia="ru-RU"/>
        </w:rPr>
        <w:t>оциальным контрактам.</w:t>
      </w:r>
      <w:r w:rsidRPr="003A5EA3">
        <w:rPr>
          <w:sz w:val="24"/>
          <w:szCs w:val="24"/>
          <w:lang w:eastAsia="ru-RU"/>
        </w:rPr>
        <w:t xml:space="preserve"> </w:t>
      </w:r>
      <w:proofErr w:type="gramStart"/>
      <w:r w:rsidR="00651E15" w:rsidRPr="003A5EA3">
        <w:rPr>
          <w:sz w:val="24"/>
          <w:szCs w:val="24"/>
          <w:lang w:eastAsia="ru-RU"/>
        </w:rPr>
        <w:t xml:space="preserve">В </w:t>
      </w:r>
      <w:r w:rsidR="00466EF4">
        <w:rPr>
          <w:sz w:val="24"/>
          <w:szCs w:val="24"/>
          <w:lang w:eastAsia="ru-RU"/>
        </w:rPr>
        <w:t xml:space="preserve">2022 году </w:t>
      </w:r>
      <w:r w:rsidR="00832271">
        <w:rPr>
          <w:sz w:val="24"/>
          <w:szCs w:val="24"/>
          <w:lang w:eastAsia="ru-RU"/>
        </w:rPr>
        <w:t>при активно</w:t>
      </w:r>
      <w:r w:rsidR="003906F5">
        <w:rPr>
          <w:sz w:val="24"/>
          <w:szCs w:val="24"/>
          <w:lang w:eastAsia="ru-RU"/>
        </w:rPr>
        <w:t>й</w:t>
      </w:r>
      <w:r w:rsidR="00832271">
        <w:rPr>
          <w:sz w:val="24"/>
          <w:szCs w:val="24"/>
          <w:lang w:eastAsia="ru-RU"/>
        </w:rPr>
        <w:t xml:space="preserve"> помощи специалистов </w:t>
      </w:r>
      <w:r w:rsidR="003906F5">
        <w:rPr>
          <w:sz w:val="24"/>
          <w:szCs w:val="24"/>
          <w:lang w:eastAsia="ru-RU"/>
        </w:rPr>
        <w:t>наши жители</w:t>
      </w:r>
      <w:r w:rsidRPr="003A5EA3">
        <w:rPr>
          <w:sz w:val="24"/>
          <w:szCs w:val="24"/>
          <w:lang w:eastAsia="ru-RU"/>
        </w:rPr>
        <w:t xml:space="preserve"> получ</w:t>
      </w:r>
      <w:r w:rsidR="003906F5">
        <w:rPr>
          <w:sz w:val="24"/>
          <w:szCs w:val="24"/>
          <w:lang w:eastAsia="ru-RU"/>
        </w:rPr>
        <w:t>или</w:t>
      </w:r>
      <w:r w:rsidR="00466EF4">
        <w:rPr>
          <w:sz w:val="24"/>
          <w:szCs w:val="24"/>
          <w:lang w:eastAsia="ru-RU"/>
        </w:rPr>
        <w:t xml:space="preserve"> </w:t>
      </w:r>
      <w:r w:rsidR="00D461A2">
        <w:rPr>
          <w:sz w:val="24"/>
          <w:szCs w:val="24"/>
          <w:lang w:eastAsia="ru-RU"/>
        </w:rPr>
        <w:t>15</w:t>
      </w:r>
      <w:r w:rsidR="00873971">
        <w:rPr>
          <w:sz w:val="24"/>
          <w:szCs w:val="24"/>
          <w:lang w:eastAsia="ru-RU"/>
        </w:rPr>
        <w:t xml:space="preserve"> </w:t>
      </w:r>
      <w:proofErr w:type="spellStart"/>
      <w:r w:rsidR="00873971">
        <w:rPr>
          <w:sz w:val="24"/>
          <w:szCs w:val="24"/>
          <w:lang w:eastAsia="ru-RU"/>
        </w:rPr>
        <w:t>соц</w:t>
      </w:r>
      <w:r w:rsidRPr="003A5EA3">
        <w:rPr>
          <w:sz w:val="24"/>
          <w:szCs w:val="24"/>
          <w:lang w:eastAsia="ru-RU"/>
        </w:rPr>
        <w:t>контракт</w:t>
      </w:r>
      <w:r w:rsidR="00D461A2">
        <w:rPr>
          <w:sz w:val="24"/>
          <w:szCs w:val="24"/>
          <w:lang w:eastAsia="ru-RU"/>
        </w:rPr>
        <w:t>ов</w:t>
      </w:r>
      <w:proofErr w:type="spellEnd"/>
      <w:r w:rsidRPr="003A5EA3">
        <w:rPr>
          <w:sz w:val="24"/>
          <w:szCs w:val="24"/>
          <w:lang w:eastAsia="ru-RU"/>
        </w:rPr>
        <w:t xml:space="preserve"> для ведения личного подсобного хозяйства</w:t>
      </w:r>
      <w:r w:rsidR="00832271">
        <w:rPr>
          <w:sz w:val="24"/>
          <w:szCs w:val="24"/>
          <w:lang w:eastAsia="ru-RU"/>
        </w:rPr>
        <w:t xml:space="preserve">: </w:t>
      </w:r>
      <w:r w:rsidR="00651E15" w:rsidRPr="003A5EA3">
        <w:rPr>
          <w:sz w:val="24"/>
          <w:szCs w:val="24"/>
          <w:lang w:eastAsia="ru-RU"/>
        </w:rPr>
        <w:t xml:space="preserve"> </w:t>
      </w:r>
      <w:r w:rsidR="00D461A2">
        <w:rPr>
          <w:sz w:val="24"/>
          <w:szCs w:val="24"/>
          <w:lang w:eastAsia="ru-RU"/>
        </w:rPr>
        <w:t xml:space="preserve">3 </w:t>
      </w:r>
      <w:proofErr w:type="spellStart"/>
      <w:r w:rsidR="00D461A2">
        <w:rPr>
          <w:sz w:val="24"/>
          <w:szCs w:val="24"/>
          <w:lang w:eastAsia="ru-RU"/>
        </w:rPr>
        <w:t>соцконтракта</w:t>
      </w:r>
      <w:proofErr w:type="spellEnd"/>
      <w:r w:rsidR="00D461A2">
        <w:rPr>
          <w:sz w:val="24"/>
          <w:szCs w:val="24"/>
          <w:lang w:eastAsia="ru-RU"/>
        </w:rPr>
        <w:t xml:space="preserve"> по 100 тыс.</w:t>
      </w:r>
      <w:r w:rsidR="00B1192E">
        <w:rPr>
          <w:sz w:val="24"/>
          <w:szCs w:val="24"/>
          <w:lang w:eastAsia="ru-RU"/>
        </w:rPr>
        <w:t xml:space="preserve"> и 9</w:t>
      </w:r>
      <w:r w:rsidR="00D461A2">
        <w:rPr>
          <w:sz w:val="24"/>
          <w:szCs w:val="24"/>
          <w:lang w:eastAsia="ru-RU"/>
        </w:rPr>
        <w:t xml:space="preserve"> </w:t>
      </w:r>
      <w:proofErr w:type="spellStart"/>
      <w:r w:rsidR="00D461A2">
        <w:rPr>
          <w:sz w:val="24"/>
          <w:szCs w:val="24"/>
          <w:lang w:eastAsia="ru-RU"/>
        </w:rPr>
        <w:t>соцконтрактов</w:t>
      </w:r>
      <w:proofErr w:type="spellEnd"/>
      <w:r w:rsidR="00D461A2">
        <w:rPr>
          <w:sz w:val="24"/>
          <w:szCs w:val="24"/>
          <w:lang w:eastAsia="ru-RU"/>
        </w:rPr>
        <w:t xml:space="preserve"> по </w:t>
      </w:r>
      <w:r w:rsidR="00466EF4">
        <w:rPr>
          <w:sz w:val="24"/>
          <w:szCs w:val="24"/>
          <w:lang w:eastAsia="ru-RU"/>
        </w:rPr>
        <w:t>2</w:t>
      </w:r>
      <w:r w:rsidR="00651E15" w:rsidRPr="003A5EA3">
        <w:rPr>
          <w:sz w:val="24"/>
          <w:szCs w:val="24"/>
          <w:lang w:eastAsia="ru-RU"/>
        </w:rPr>
        <w:t>00 тыс. рублей</w:t>
      </w:r>
      <w:r w:rsidR="00873971">
        <w:rPr>
          <w:sz w:val="24"/>
          <w:szCs w:val="24"/>
          <w:lang w:eastAsia="ru-RU"/>
        </w:rPr>
        <w:t>: -</w:t>
      </w:r>
      <w:r w:rsidRPr="003A5EA3">
        <w:rPr>
          <w:sz w:val="24"/>
          <w:szCs w:val="24"/>
          <w:lang w:eastAsia="ru-RU"/>
        </w:rPr>
        <w:t xml:space="preserve"> </w:t>
      </w:r>
      <w:r w:rsidR="005555EF">
        <w:rPr>
          <w:sz w:val="24"/>
          <w:szCs w:val="24"/>
          <w:lang w:eastAsia="ru-RU"/>
        </w:rPr>
        <w:t xml:space="preserve">получатели закупили КРС, лошадей, </w:t>
      </w:r>
      <w:r w:rsidR="003906F5">
        <w:rPr>
          <w:sz w:val="24"/>
          <w:szCs w:val="24"/>
          <w:lang w:eastAsia="ru-RU"/>
        </w:rPr>
        <w:t xml:space="preserve">сельскохозяйственную технику, и </w:t>
      </w:r>
      <w:r w:rsidR="00D461A2">
        <w:rPr>
          <w:sz w:val="24"/>
          <w:szCs w:val="24"/>
          <w:lang w:eastAsia="ru-RU"/>
        </w:rPr>
        <w:t xml:space="preserve"> 3 (три)</w:t>
      </w:r>
      <w:r w:rsidR="00651E15" w:rsidRPr="003A5EA3">
        <w:rPr>
          <w:sz w:val="24"/>
          <w:szCs w:val="24"/>
          <w:lang w:eastAsia="ru-RU"/>
        </w:rPr>
        <w:t xml:space="preserve"> </w:t>
      </w:r>
      <w:proofErr w:type="spellStart"/>
      <w:r w:rsidR="00873971">
        <w:rPr>
          <w:sz w:val="24"/>
          <w:szCs w:val="24"/>
          <w:lang w:eastAsia="ru-RU"/>
        </w:rPr>
        <w:t>соц</w:t>
      </w:r>
      <w:r w:rsidR="00651E15" w:rsidRPr="003A5EA3">
        <w:rPr>
          <w:sz w:val="24"/>
          <w:szCs w:val="24"/>
          <w:lang w:eastAsia="ru-RU"/>
        </w:rPr>
        <w:t>контракт</w:t>
      </w:r>
      <w:r w:rsidR="00D461A2">
        <w:rPr>
          <w:sz w:val="24"/>
          <w:szCs w:val="24"/>
          <w:lang w:eastAsia="ru-RU"/>
        </w:rPr>
        <w:t>а</w:t>
      </w:r>
      <w:proofErr w:type="spellEnd"/>
      <w:r w:rsidR="00873971">
        <w:rPr>
          <w:sz w:val="24"/>
          <w:szCs w:val="24"/>
          <w:lang w:eastAsia="ru-RU"/>
        </w:rPr>
        <w:t xml:space="preserve"> </w:t>
      </w:r>
      <w:r w:rsidR="00E2416D">
        <w:rPr>
          <w:sz w:val="24"/>
          <w:szCs w:val="24"/>
          <w:lang w:eastAsia="ru-RU"/>
        </w:rPr>
        <w:t xml:space="preserve">были </w:t>
      </w:r>
      <w:r w:rsidR="00873971">
        <w:rPr>
          <w:sz w:val="24"/>
          <w:szCs w:val="24"/>
          <w:lang w:eastAsia="ru-RU"/>
        </w:rPr>
        <w:t>получен</w:t>
      </w:r>
      <w:r w:rsidR="00D461A2">
        <w:rPr>
          <w:sz w:val="24"/>
          <w:szCs w:val="24"/>
          <w:lang w:eastAsia="ru-RU"/>
        </w:rPr>
        <w:t>ы</w:t>
      </w:r>
      <w:r w:rsidR="00651E15" w:rsidRPr="003A5EA3">
        <w:rPr>
          <w:sz w:val="24"/>
          <w:szCs w:val="24"/>
          <w:lang w:eastAsia="ru-RU"/>
        </w:rPr>
        <w:t xml:space="preserve"> на мероприятия по преодолению трудной жизненной ситуации</w:t>
      </w:r>
      <w:r w:rsidR="00CA0EC5" w:rsidRPr="003A5EA3">
        <w:rPr>
          <w:sz w:val="24"/>
          <w:szCs w:val="24"/>
          <w:lang w:eastAsia="ru-RU"/>
        </w:rPr>
        <w:t xml:space="preserve"> в размере </w:t>
      </w:r>
      <w:r w:rsidR="00B1192E" w:rsidRPr="00B1192E">
        <w:rPr>
          <w:sz w:val="24"/>
          <w:szCs w:val="24"/>
          <w:lang w:eastAsia="ru-RU"/>
        </w:rPr>
        <w:t>14620</w:t>
      </w:r>
      <w:r w:rsidR="00B1192E">
        <w:rPr>
          <w:sz w:val="24"/>
          <w:szCs w:val="24"/>
          <w:lang w:eastAsia="ru-RU"/>
        </w:rPr>
        <w:t xml:space="preserve"> рублей</w:t>
      </w:r>
      <w:r w:rsidR="00651E15" w:rsidRPr="003A5EA3">
        <w:rPr>
          <w:sz w:val="24"/>
          <w:szCs w:val="24"/>
          <w:lang w:eastAsia="ru-RU"/>
        </w:rPr>
        <w:t>.</w:t>
      </w:r>
      <w:r w:rsidRPr="003A5EA3">
        <w:rPr>
          <w:sz w:val="24"/>
          <w:szCs w:val="24"/>
          <w:lang w:eastAsia="ru-RU"/>
        </w:rPr>
        <w:t xml:space="preserve"> </w:t>
      </w:r>
      <w:proofErr w:type="gramEnd"/>
    </w:p>
    <w:p w:rsidR="00EB18CB" w:rsidRPr="003A5EA3" w:rsidRDefault="008501A5" w:rsidP="003906F5">
      <w:pPr>
        <w:pStyle w:val="a9"/>
        <w:spacing w:before="0" w:beforeAutospacing="0" w:after="167"/>
        <w:ind w:firstLine="567"/>
        <w:jc w:val="both"/>
      </w:pPr>
      <w:r w:rsidRPr="003A5EA3">
        <w:t xml:space="preserve"> За период  выдано 4</w:t>
      </w:r>
      <w:r w:rsidR="00466EF4">
        <w:t>35</w:t>
      </w:r>
      <w:r w:rsidR="00EB18CB" w:rsidRPr="003A5EA3">
        <w:t xml:space="preserve"> разных</w:t>
      </w:r>
      <w:r w:rsidRPr="003A5EA3">
        <w:rPr>
          <w:b/>
        </w:rPr>
        <w:t xml:space="preserve"> </w:t>
      </w:r>
      <w:r w:rsidRPr="003A5EA3">
        <w:t xml:space="preserve">справок, ежеквартально проводился </w:t>
      </w:r>
      <w:proofErr w:type="spellStart"/>
      <w:r w:rsidRPr="003A5EA3">
        <w:t>похозяйственный</w:t>
      </w:r>
      <w:proofErr w:type="spellEnd"/>
      <w:r w:rsidRPr="003A5EA3">
        <w:t xml:space="preserve"> учёт. </w:t>
      </w:r>
      <w:r w:rsidR="00010978" w:rsidRPr="00D50BD1">
        <w:t xml:space="preserve">Гражданам выдавались справки об адресации объектов, о личном подсобном хозяйстве, предоставлялись выписки из </w:t>
      </w:r>
      <w:proofErr w:type="spellStart"/>
      <w:r w:rsidR="00010978" w:rsidRPr="00D50BD1">
        <w:t>похозяйственных</w:t>
      </w:r>
      <w:proofErr w:type="spellEnd"/>
      <w:r w:rsidR="00010978" w:rsidRPr="00D50BD1">
        <w:t xml:space="preserve"> книг, необходимые для последующего оформления кредит</w:t>
      </w:r>
      <w:r w:rsidR="00010978">
        <w:t>ов</w:t>
      </w:r>
      <w:r w:rsidR="00010978" w:rsidRPr="00D50BD1">
        <w:t xml:space="preserve">, субсидий, для оформления домовладений, наследства. </w:t>
      </w:r>
    </w:p>
    <w:p w:rsidR="002C35C6" w:rsidRPr="003A5EA3" w:rsidRDefault="002C35C6" w:rsidP="00123968">
      <w:pPr>
        <w:shd w:val="clear" w:color="auto" w:fill="FFFFFF"/>
        <w:jc w:val="both"/>
        <w:rPr>
          <w:b/>
          <w:sz w:val="24"/>
          <w:szCs w:val="24"/>
        </w:rPr>
      </w:pPr>
      <w:r w:rsidRPr="003A5EA3">
        <w:rPr>
          <w:sz w:val="24"/>
          <w:szCs w:val="24"/>
        </w:rPr>
        <w:tab/>
      </w:r>
      <w:r w:rsidRPr="003A5EA3">
        <w:rPr>
          <w:sz w:val="24"/>
          <w:szCs w:val="24"/>
        </w:rPr>
        <w:tab/>
      </w:r>
      <w:r w:rsidRPr="003A5EA3">
        <w:rPr>
          <w:sz w:val="24"/>
          <w:szCs w:val="24"/>
        </w:rPr>
        <w:tab/>
      </w:r>
      <w:r w:rsidRPr="003A5EA3">
        <w:rPr>
          <w:sz w:val="24"/>
          <w:szCs w:val="24"/>
        </w:rPr>
        <w:tab/>
      </w:r>
      <w:r w:rsidRPr="003A5EA3">
        <w:rPr>
          <w:sz w:val="24"/>
          <w:szCs w:val="24"/>
        </w:rPr>
        <w:tab/>
      </w:r>
      <w:r w:rsidRPr="003A5EA3">
        <w:rPr>
          <w:b/>
          <w:sz w:val="24"/>
          <w:szCs w:val="24"/>
        </w:rPr>
        <w:t>Дума поселения</w:t>
      </w:r>
    </w:p>
    <w:p w:rsidR="002C35C6" w:rsidRPr="003A5EA3" w:rsidRDefault="002C35C6" w:rsidP="00123968">
      <w:pPr>
        <w:shd w:val="clear" w:color="auto" w:fill="FFFFFF"/>
        <w:jc w:val="both"/>
        <w:rPr>
          <w:b/>
          <w:sz w:val="24"/>
          <w:szCs w:val="24"/>
        </w:rPr>
      </w:pPr>
    </w:p>
    <w:p w:rsidR="00953FAE" w:rsidRDefault="00123968" w:rsidP="00953FAE">
      <w:pPr>
        <w:ind w:firstLine="708"/>
        <w:jc w:val="both"/>
        <w:rPr>
          <w:rStyle w:val="fontstyle01"/>
          <w:sz w:val="24"/>
          <w:szCs w:val="24"/>
        </w:rPr>
      </w:pPr>
      <w:r w:rsidRPr="003A5EA3">
        <w:rPr>
          <w:sz w:val="24"/>
          <w:szCs w:val="24"/>
        </w:rPr>
        <w:t xml:space="preserve"> </w:t>
      </w:r>
      <w:r w:rsidR="00DA2378" w:rsidRPr="003A5EA3">
        <w:rPr>
          <w:sz w:val="24"/>
          <w:szCs w:val="24"/>
        </w:rPr>
        <w:tab/>
      </w:r>
      <w:r w:rsidR="00953FAE" w:rsidRPr="003A5EA3">
        <w:rPr>
          <w:sz w:val="24"/>
          <w:szCs w:val="24"/>
        </w:rPr>
        <w:t>За 202</w:t>
      </w:r>
      <w:r w:rsidR="00953FAE">
        <w:rPr>
          <w:sz w:val="24"/>
          <w:szCs w:val="24"/>
        </w:rPr>
        <w:t>2</w:t>
      </w:r>
      <w:r w:rsidR="00953FAE" w:rsidRPr="003A5EA3">
        <w:rPr>
          <w:sz w:val="24"/>
          <w:szCs w:val="24"/>
        </w:rPr>
        <w:t xml:space="preserve"> год было проведено </w:t>
      </w:r>
      <w:r w:rsidR="00953FAE">
        <w:rPr>
          <w:sz w:val="24"/>
          <w:szCs w:val="24"/>
        </w:rPr>
        <w:t>15 заседаний Дум поселения</w:t>
      </w:r>
      <w:r w:rsidR="00953FAE" w:rsidRPr="003A5EA3">
        <w:rPr>
          <w:sz w:val="24"/>
          <w:szCs w:val="24"/>
        </w:rPr>
        <w:t xml:space="preserve">,  принято решений Дум – </w:t>
      </w:r>
      <w:r w:rsidR="00953FAE" w:rsidRPr="00BD1910">
        <w:rPr>
          <w:sz w:val="24"/>
          <w:szCs w:val="24"/>
        </w:rPr>
        <w:t>37.</w:t>
      </w:r>
      <w:r w:rsidR="00953FAE">
        <w:rPr>
          <w:sz w:val="24"/>
          <w:szCs w:val="24"/>
        </w:rPr>
        <w:t xml:space="preserve"> В </w:t>
      </w:r>
      <w:r w:rsidR="00953FAE" w:rsidRPr="003A5EA3">
        <w:rPr>
          <w:sz w:val="24"/>
          <w:szCs w:val="24"/>
        </w:rPr>
        <w:t>202</w:t>
      </w:r>
      <w:r w:rsidR="00953FAE">
        <w:rPr>
          <w:sz w:val="24"/>
          <w:szCs w:val="24"/>
        </w:rPr>
        <w:t>2</w:t>
      </w:r>
      <w:r w:rsidR="00953FAE" w:rsidRPr="003A5EA3">
        <w:rPr>
          <w:sz w:val="24"/>
          <w:szCs w:val="24"/>
        </w:rPr>
        <w:t xml:space="preserve"> год</w:t>
      </w:r>
      <w:r w:rsidR="00953FAE">
        <w:rPr>
          <w:sz w:val="24"/>
          <w:szCs w:val="24"/>
        </w:rPr>
        <w:t>у</w:t>
      </w:r>
      <w:r w:rsidR="00953FAE" w:rsidRPr="003A5EA3">
        <w:rPr>
          <w:sz w:val="24"/>
          <w:szCs w:val="24"/>
        </w:rPr>
        <w:t xml:space="preserve"> были  проведены  две процедуры по внесению изменени</w:t>
      </w:r>
      <w:r w:rsidR="00953FAE">
        <w:rPr>
          <w:sz w:val="24"/>
          <w:szCs w:val="24"/>
        </w:rPr>
        <w:t xml:space="preserve">й в Устав  </w:t>
      </w:r>
      <w:proofErr w:type="spellStart"/>
      <w:r w:rsidR="00953FAE">
        <w:rPr>
          <w:sz w:val="24"/>
          <w:szCs w:val="24"/>
        </w:rPr>
        <w:t>Балаганкинского</w:t>
      </w:r>
      <w:proofErr w:type="spellEnd"/>
      <w:r w:rsidR="00953FAE">
        <w:rPr>
          <w:sz w:val="24"/>
          <w:szCs w:val="24"/>
        </w:rPr>
        <w:t xml:space="preserve"> МО.</w:t>
      </w:r>
      <w:r w:rsidR="00953FAE">
        <w:rPr>
          <w:rStyle w:val="fontstyle01"/>
          <w:sz w:val="24"/>
          <w:szCs w:val="24"/>
        </w:rPr>
        <w:t xml:space="preserve"> Ведётся Реестр муниципальных правовых актов, который насчитывает по состоянию на 31 декабря 2022 года 326 нормативных правовых акта.</w:t>
      </w:r>
    </w:p>
    <w:p w:rsidR="00953FAE" w:rsidRPr="003A5EA3" w:rsidRDefault="00953FAE" w:rsidP="00953FAE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Заботы сельского депутата — </w:t>
      </w:r>
      <w:r w:rsidRPr="003A5EA3">
        <w:rPr>
          <w:sz w:val="24"/>
          <w:szCs w:val="24"/>
          <w:shd w:val="clear" w:color="auto" w:fill="FFFFFF"/>
        </w:rPr>
        <w:t xml:space="preserve">это дополнительная нагрузка, которая требует усилий и времени. Важное место в работе депутатов занимают вопросы по утверждению бюджета поселения, </w:t>
      </w:r>
      <w:proofErr w:type="gramStart"/>
      <w:r w:rsidRPr="003A5EA3">
        <w:rPr>
          <w:sz w:val="24"/>
          <w:szCs w:val="24"/>
          <w:shd w:val="clear" w:color="auto" w:fill="FFFFFF"/>
        </w:rPr>
        <w:t>контролю за</w:t>
      </w:r>
      <w:proofErr w:type="gramEnd"/>
      <w:r w:rsidRPr="003A5EA3">
        <w:rPr>
          <w:sz w:val="24"/>
          <w:szCs w:val="24"/>
          <w:shd w:val="clear" w:color="auto" w:fill="FFFFFF"/>
        </w:rPr>
        <w:t xml:space="preserve"> его исполнением, реализации социально значимых мероприятий. В нашем депутатском корпусе люди неравнодушные, </w:t>
      </w:r>
      <w:r w:rsidR="003906F5">
        <w:rPr>
          <w:sz w:val="24"/>
          <w:szCs w:val="24"/>
          <w:shd w:val="clear" w:color="auto" w:fill="FFFFFF"/>
        </w:rPr>
        <w:t>активные.</w:t>
      </w:r>
      <w:r w:rsidRPr="003A5EA3">
        <w:rPr>
          <w:sz w:val="24"/>
          <w:szCs w:val="24"/>
          <w:shd w:val="clear" w:color="auto" w:fill="FFFFFF"/>
        </w:rPr>
        <w:t xml:space="preserve"> Над решениями, которые они </w:t>
      </w:r>
      <w:proofErr w:type="gramStart"/>
      <w:r w:rsidRPr="003A5EA3">
        <w:rPr>
          <w:sz w:val="24"/>
          <w:szCs w:val="24"/>
          <w:shd w:val="clear" w:color="auto" w:fill="FFFFFF"/>
        </w:rPr>
        <w:t>принимают</w:t>
      </w:r>
      <w:proofErr w:type="gramEnd"/>
      <w:r w:rsidRPr="003A5EA3">
        <w:rPr>
          <w:sz w:val="24"/>
          <w:szCs w:val="24"/>
          <w:shd w:val="clear" w:color="auto" w:fill="FFFFFF"/>
        </w:rPr>
        <w:t xml:space="preserve"> стоит прокурорский контроль. Так что, ответственность очевидна и, в первую очередь, перед своими избирателями.</w:t>
      </w:r>
    </w:p>
    <w:p w:rsidR="00953FAE" w:rsidRDefault="00953FAE" w:rsidP="00953FA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212121"/>
          <w:sz w:val="24"/>
          <w:szCs w:val="24"/>
          <w:shd w:val="clear" w:color="auto" w:fill="FFFFFF"/>
        </w:rPr>
        <w:t>В соответствии с Федеральным законом «Об обеспечении доступа к информации о деятельности государственных органов и органов</w:t>
      </w:r>
      <w:bookmarkStart w:id="0" w:name="_GoBack"/>
      <w:bookmarkEnd w:id="0"/>
      <w:r w:rsidRPr="003A5EA3">
        <w:rPr>
          <w:color w:val="212121"/>
          <w:sz w:val="24"/>
          <w:szCs w:val="24"/>
          <w:shd w:val="clear" w:color="auto" w:fill="FFFFFF"/>
        </w:rPr>
        <w:t xml:space="preserve"> местного самоуправления», для информирования населения о деятельности администрации и Думы поселения используется официальный сайт администрации </w:t>
      </w:r>
      <w:proofErr w:type="spellStart"/>
      <w:r w:rsidRPr="003A5EA3">
        <w:rPr>
          <w:color w:val="212121"/>
          <w:sz w:val="24"/>
          <w:szCs w:val="24"/>
          <w:shd w:val="clear" w:color="auto" w:fill="FFFFFF"/>
        </w:rPr>
        <w:t>Балаганкинского</w:t>
      </w:r>
      <w:proofErr w:type="spellEnd"/>
      <w:r w:rsidRPr="003A5EA3">
        <w:rPr>
          <w:color w:val="212121"/>
          <w:sz w:val="24"/>
          <w:szCs w:val="24"/>
          <w:shd w:val="clear" w:color="auto" w:fill="FFFFFF"/>
        </w:rPr>
        <w:t xml:space="preserve"> сельского поселения. </w:t>
      </w:r>
      <w:r w:rsidRPr="003A5EA3">
        <w:rPr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3A5EA3">
        <w:rPr>
          <w:color w:val="000000"/>
          <w:sz w:val="24"/>
          <w:szCs w:val="24"/>
        </w:rPr>
        <w:t>Балаганкинского</w:t>
      </w:r>
      <w:proofErr w:type="spellEnd"/>
      <w:r w:rsidRPr="003A5EA3">
        <w:rPr>
          <w:color w:val="000000"/>
          <w:sz w:val="24"/>
          <w:szCs w:val="24"/>
        </w:rPr>
        <w:t xml:space="preserve"> муниципального образования размещена вся информация о деятельности администрации поселения, Думы поселения. Размещены нормативные документы, информация по благоустройству,  </w:t>
      </w:r>
      <w:proofErr w:type="gramStart"/>
      <w:r w:rsidRPr="003A5EA3">
        <w:rPr>
          <w:color w:val="000000"/>
          <w:sz w:val="24"/>
          <w:szCs w:val="24"/>
        </w:rPr>
        <w:t>мероприятия</w:t>
      </w:r>
      <w:proofErr w:type="gramEnd"/>
      <w:r w:rsidRPr="003A5EA3">
        <w:rPr>
          <w:color w:val="000000"/>
          <w:sz w:val="24"/>
          <w:szCs w:val="24"/>
        </w:rPr>
        <w:t xml:space="preserve"> проводимые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стенды, также  нужная информация размещается в районной газете «</w:t>
      </w:r>
      <w:proofErr w:type="spellStart"/>
      <w:r w:rsidRPr="003A5EA3">
        <w:rPr>
          <w:color w:val="000000"/>
          <w:sz w:val="24"/>
          <w:szCs w:val="24"/>
        </w:rPr>
        <w:t>Усть-Удинские</w:t>
      </w:r>
      <w:proofErr w:type="spellEnd"/>
      <w:r w:rsidRPr="003A5EA3">
        <w:rPr>
          <w:color w:val="000000"/>
          <w:sz w:val="24"/>
          <w:szCs w:val="24"/>
        </w:rPr>
        <w:t xml:space="preserve"> вести»  и информационном вестнике «Село». </w:t>
      </w:r>
    </w:p>
    <w:p w:rsidR="00953FAE" w:rsidRPr="003A5EA3" w:rsidRDefault="00953FAE" w:rsidP="00953FA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рамках осуществления постоянного надзора за законностью муниципальных правовых актов, в сфере  природопользования и охраны окружающей среды администрация ведёт большую работу с Братской природоохранной прокуратурой. За 2022 год  было направлено 17 ответов на запросы.</w:t>
      </w:r>
    </w:p>
    <w:p w:rsidR="00953FAE" w:rsidRDefault="00953FAE" w:rsidP="00123968">
      <w:pPr>
        <w:shd w:val="clear" w:color="auto" w:fill="FFFFFF"/>
        <w:jc w:val="center"/>
        <w:rPr>
          <w:sz w:val="24"/>
          <w:szCs w:val="24"/>
        </w:rPr>
      </w:pPr>
    </w:p>
    <w:p w:rsidR="00123968" w:rsidRDefault="00123968" w:rsidP="0012396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A5EA3">
        <w:rPr>
          <w:b/>
          <w:color w:val="000000"/>
          <w:sz w:val="24"/>
          <w:szCs w:val="24"/>
        </w:rPr>
        <w:t xml:space="preserve">Воинский учет </w:t>
      </w:r>
    </w:p>
    <w:p w:rsidR="00F77A10" w:rsidRPr="003A5EA3" w:rsidRDefault="00F77A10" w:rsidP="0012396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23968" w:rsidRPr="003A5EA3" w:rsidRDefault="00044DAE" w:rsidP="00044DA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  <w:shd w:val="clear" w:color="auto" w:fill="FFFFFF"/>
        </w:rPr>
        <w:lastRenderedPageBreak/>
        <w:t xml:space="preserve">В поселении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</w:t>
      </w:r>
      <w:proofErr w:type="spellStart"/>
      <w:proofErr w:type="gramStart"/>
      <w:r w:rsidRPr="003A5EA3">
        <w:rPr>
          <w:color w:val="000000"/>
          <w:sz w:val="24"/>
          <w:szCs w:val="24"/>
          <w:shd w:val="clear" w:color="auto" w:fill="FFFFFF"/>
        </w:rPr>
        <w:t>Военно</w:t>
      </w:r>
      <w:proofErr w:type="spellEnd"/>
      <w:r w:rsidRPr="003A5EA3">
        <w:rPr>
          <w:color w:val="000000"/>
          <w:sz w:val="24"/>
          <w:szCs w:val="24"/>
          <w:shd w:val="clear" w:color="auto" w:fill="FFFFFF"/>
        </w:rPr>
        <w:t xml:space="preserve"> – учетный</w:t>
      </w:r>
      <w:proofErr w:type="gramEnd"/>
      <w:r w:rsidRPr="003A5EA3">
        <w:rPr>
          <w:color w:val="000000"/>
          <w:sz w:val="24"/>
          <w:szCs w:val="24"/>
          <w:shd w:val="clear" w:color="auto" w:fill="FFFFFF"/>
        </w:rPr>
        <w:t xml:space="preserve"> работник администрации поселения вручает повестки для явки в военкомат призывникам, занимается постановкой граждан прибывающих в запасе на воинский учет. Ежегодно проводится сверка учетных карточек граждан, пребывающих в запасе с картотекой в Военном </w:t>
      </w:r>
      <w:proofErr w:type="gramStart"/>
      <w:r w:rsidRPr="003A5EA3">
        <w:rPr>
          <w:color w:val="000000"/>
          <w:sz w:val="24"/>
          <w:szCs w:val="24"/>
          <w:shd w:val="clear" w:color="auto" w:fill="FFFFFF"/>
        </w:rPr>
        <w:t>комиссариате</w:t>
      </w:r>
      <w:proofErr w:type="gramEnd"/>
      <w:r w:rsidR="00F233A9">
        <w:rPr>
          <w:color w:val="000000"/>
          <w:sz w:val="24"/>
          <w:szCs w:val="24"/>
          <w:shd w:val="clear" w:color="auto" w:fill="FFFFFF"/>
        </w:rPr>
        <w:t xml:space="preserve"> находящемся в</w:t>
      </w:r>
      <w:r w:rsidRPr="003A5EA3">
        <w:rPr>
          <w:color w:val="000000"/>
          <w:sz w:val="24"/>
          <w:szCs w:val="24"/>
          <w:shd w:val="clear" w:color="auto" w:fill="FFFFFF"/>
        </w:rPr>
        <w:t xml:space="preserve"> </w:t>
      </w:r>
      <w:r w:rsidR="00466EF4">
        <w:rPr>
          <w:color w:val="000000"/>
          <w:sz w:val="24"/>
          <w:szCs w:val="24"/>
          <w:shd w:val="clear" w:color="auto" w:fill="FFFFFF"/>
        </w:rPr>
        <w:t>п. Нукуты</w:t>
      </w:r>
      <w:r w:rsidRPr="003A5EA3">
        <w:rPr>
          <w:color w:val="000000"/>
          <w:sz w:val="24"/>
          <w:szCs w:val="24"/>
          <w:shd w:val="clear" w:color="auto" w:fill="FFFFFF"/>
        </w:rPr>
        <w:t>.</w:t>
      </w:r>
      <w:r w:rsidR="001B6AAB">
        <w:rPr>
          <w:color w:val="000000"/>
          <w:sz w:val="24"/>
          <w:szCs w:val="24"/>
          <w:shd w:val="clear" w:color="auto" w:fill="FFFFFF"/>
        </w:rPr>
        <w:t xml:space="preserve"> </w:t>
      </w:r>
      <w:r w:rsidRPr="003A5EA3">
        <w:rPr>
          <w:color w:val="000000"/>
          <w:sz w:val="24"/>
          <w:szCs w:val="24"/>
          <w:shd w:val="clear" w:color="auto" w:fill="FFFFFF"/>
        </w:rPr>
        <w:t> </w:t>
      </w:r>
    </w:p>
    <w:p w:rsidR="00123968" w:rsidRPr="003A5EA3" w:rsidRDefault="00044DAE" w:rsidP="00123968">
      <w:pPr>
        <w:shd w:val="clear" w:color="auto" w:fill="FFFFFF"/>
        <w:ind w:left="-142" w:firstLine="850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И</w:t>
      </w:r>
      <w:r w:rsidR="00123968" w:rsidRPr="003A5EA3">
        <w:rPr>
          <w:color w:val="000000"/>
          <w:sz w:val="24"/>
          <w:szCs w:val="24"/>
        </w:rPr>
        <w:t xml:space="preserve">сполнение отдельных государственных полномочий в части ведения воинского учета </w:t>
      </w:r>
      <w:r w:rsidRPr="003A5EA3">
        <w:rPr>
          <w:color w:val="000000"/>
          <w:sz w:val="24"/>
          <w:szCs w:val="24"/>
        </w:rPr>
        <w:t xml:space="preserve">ведётся </w:t>
      </w:r>
      <w:r w:rsidR="00123968" w:rsidRPr="003A5EA3">
        <w:rPr>
          <w:color w:val="000000"/>
          <w:sz w:val="24"/>
          <w:szCs w:val="24"/>
        </w:rPr>
        <w:t>в соответствии с требованиями закона РФ «О воинской обязанности и военной службе».</w:t>
      </w:r>
    </w:p>
    <w:p w:rsidR="00123968" w:rsidRPr="00D461A2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На воинском учете состоит </w:t>
      </w:r>
      <w:r w:rsidRPr="00D461A2">
        <w:rPr>
          <w:color w:val="000000"/>
          <w:sz w:val="24"/>
          <w:szCs w:val="24"/>
        </w:rPr>
        <w:t>8</w:t>
      </w:r>
      <w:r w:rsidR="00D461A2" w:rsidRPr="00D461A2">
        <w:rPr>
          <w:color w:val="000000"/>
          <w:sz w:val="24"/>
          <w:szCs w:val="24"/>
        </w:rPr>
        <w:t>6</w:t>
      </w:r>
      <w:r w:rsidRPr="00D461A2">
        <w:rPr>
          <w:color w:val="000000"/>
          <w:sz w:val="24"/>
          <w:szCs w:val="24"/>
        </w:rPr>
        <w:t xml:space="preserve"> человек, из них:</w:t>
      </w:r>
    </w:p>
    <w:p w:rsidR="00123968" w:rsidRPr="00D461A2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461A2">
        <w:rPr>
          <w:color w:val="000000"/>
          <w:sz w:val="24"/>
          <w:szCs w:val="24"/>
        </w:rPr>
        <w:t>сержантов</w:t>
      </w:r>
      <w:r w:rsidR="00CA0EC5" w:rsidRPr="00D461A2">
        <w:rPr>
          <w:color w:val="000000"/>
          <w:sz w:val="24"/>
          <w:szCs w:val="24"/>
        </w:rPr>
        <w:t xml:space="preserve"> - 1</w:t>
      </w:r>
      <w:r w:rsidR="00D461A2" w:rsidRPr="00D461A2">
        <w:rPr>
          <w:color w:val="000000"/>
          <w:sz w:val="24"/>
          <w:szCs w:val="24"/>
        </w:rPr>
        <w:t>3</w:t>
      </w:r>
      <w:r w:rsidRPr="00D461A2">
        <w:rPr>
          <w:color w:val="000000"/>
          <w:sz w:val="24"/>
          <w:szCs w:val="24"/>
        </w:rPr>
        <w:t>;</w:t>
      </w:r>
    </w:p>
    <w:p w:rsidR="00123968" w:rsidRPr="00D461A2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461A2">
        <w:rPr>
          <w:color w:val="000000"/>
          <w:sz w:val="24"/>
          <w:szCs w:val="24"/>
        </w:rPr>
        <w:t>солдат, матросов</w:t>
      </w:r>
      <w:r w:rsidR="00CA0EC5" w:rsidRPr="00D461A2">
        <w:rPr>
          <w:color w:val="000000"/>
          <w:sz w:val="24"/>
          <w:szCs w:val="24"/>
        </w:rPr>
        <w:t xml:space="preserve"> - </w:t>
      </w:r>
      <w:r w:rsidR="00D461A2" w:rsidRPr="00D461A2">
        <w:rPr>
          <w:color w:val="000000"/>
          <w:sz w:val="24"/>
          <w:szCs w:val="24"/>
        </w:rPr>
        <w:t>73</w:t>
      </w:r>
      <w:r w:rsidRPr="00D461A2">
        <w:rPr>
          <w:color w:val="000000"/>
          <w:sz w:val="24"/>
          <w:szCs w:val="24"/>
        </w:rPr>
        <w:t>;</w:t>
      </w:r>
    </w:p>
    <w:p w:rsidR="00123968" w:rsidRPr="003A5EA3" w:rsidRDefault="00044DAE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461A2">
        <w:rPr>
          <w:color w:val="000000"/>
          <w:sz w:val="24"/>
          <w:szCs w:val="24"/>
        </w:rPr>
        <w:t>лиц</w:t>
      </w:r>
      <w:r w:rsidR="00123968" w:rsidRPr="00D461A2">
        <w:rPr>
          <w:color w:val="000000"/>
          <w:sz w:val="24"/>
          <w:szCs w:val="24"/>
        </w:rPr>
        <w:t xml:space="preserve"> подлежащи</w:t>
      </w:r>
      <w:r w:rsidRPr="00D461A2">
        <w:rPr>
          <w:color w:val="000000"/>
          <w:sz w:val="24"/>
          <w:szCs w:val="24"/>
        </w:rPr>
        <w:t>х</w:t>
      </w:r>
      <w:r w:rsidR="00123968" w:rsidRPr="00D461A2">
        <w:rPr>
          <w:color w:val="000000"/>
          <w:sz w:val="24"/>
          <w:szCs w:val="24"/>
        </w:rPr>
        <w:t xml:space="preserve"> призыву </w:t>
      </w:r>
      <w:r w:rsidR="008D592B">
        <w:rPr>
          <w:color w:val="000000"/>
          <w:sz w:val="24"/>
          <w:szCs w:val="24"/>
        </w:rPr>
        <w:t>на службу в ряды РА</w:t>
      </w:r>
      <w:r w:rsidR="00123968" w:rsidRPr="003A5EA3">
        <w:rPr>
          <w:color w:val="000000"/>
          <w:sz w:val="24"/>
          <w:szCs w:val="24"/>
        </w:rPr>
        <w:t xml:space="preserve"> - </w:t>
      </w:r>
      <w:r w:rsidR="00D461A2">
        <w:rPr>
          <w:color w:val="000000"/>
          <w:sz w:val="24"/>
          <w:szCs w:val="24"/>
        </w:rPr>
        <w:t>1</w:t>
      </w:r>
      <w:r w:rsidR="00123968" w:rsidRPr="003A5EA3">
        <w:rPr>
          <w:color w:val="000000"/>
          <w:sz w:val="24"/>
          <w:szCs w:val="24"/>
        </w:rPr>
        <w:t xml:space="preserve"> человек; 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допризывников -</w:t>
      </w:r>
      <w:r w:rsidR="00D07FB6" w:rsidRPr="003A5EA3">
        <w:rPr>
          <w:color w:val="000000"/>
          <w:sz w:val="24"/>
          <w:szCs w:val="24"/>
        </w:rPr>
        <w:t>3</w:t>
      </w:r>
      <w:r w:rsidRPr="003A5EA3">
        <w:rPr>
          <w:color w:val="000000"/>
          <w:sz w:val="24"/>
          <w:szCs w:val="24"/>
        </w:rPr>
        <w:t xml:space="preserve"> челове</w:t>
      </w:r>
      <w:r w:rsidR="00D07FB6" w:rsidRPr="003A5EA3">
        <w:rPr>
          <w:color w:val="000000"/>
          <w:sz w:val="24"/>
          <w:szCs w:val="24"/>
        </w:rPr>
        <w:t>к</w:t>
      </w:r>
      <w:r w:rsidR="00771075" w:rsidRPr="003A5EA3">
        <w:rPr>
          <w:color w:val="000000"/>
          <w:sz w:val="24"/>
          <w:szCs w:val="24"/>
        </w:rPr>
        <w:t>а</w:t>
      </w:r>
      <w:r w:rsidRPr="003A5EA3">
        <w:rPr>
          <w:color w:val="000000"/>
          <w:sz w:val="24"/>
          <w:szCs w:val="24"/>
        </w:rPr>
        <w:t>.</w:t>
      </w:r>
    </w:p>
    <w:p w:rsidR="00123968" w:rsidRPr="003A5EA3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Воинский учет граждан запаса и граждан, подлежащих призыву на военную службу, осуществлялся на основании плана на 2</w:t>
      </w:r>
      <w:r w:rsidR="00771075" w:rsidRPr="003A5EA3">
        <w:rPr>
          <w:color w:val="000000"/>
          <w:sz w:val="24"/>
          <w:szCs w:val="24"/>
        </w:rPr>
        <w:t>02</w:t>
      </w:r>
      <w:r w:rsidR="00F233A9">
        <w:rPr>
          <w:color w:val="000000"/>
          <w:sz w:val="24"/>
          <w:szCs w:val="24"/>
        </w:rPr>
        <w:t>2</w:t>
      </w:r>
      <w:r w:rsidRPr="003A5EA3">
        <w:rPr>
          <w:color w:val="000000"/>
          <w:sz w:val="24"/>
          <w:szCs w:val="24"/>
        </w:rPr>
        <w:t xml:space="preserve"> год, согласован</w:t>
      </w:r>
      <w:r w:rsidR="00832271">
        <w:rPr>
          <w:color w:val="000000"/>
          <w:sz w:val="24"/>
          <w:szCs w:val="24"/>
        </w:rPr>
        <w:t>ного с военным комиссариатом, мобилизованных в СВО у нас не</w:t>
      </w:r>
      <w:r w:rsidR="00705C00">
        <w:rPr>
          <w:color w:val="000000"/>
          <w:sz w:val="24"/>
          <w:szCs w:val="24"/>
        </w:rPr>
        <w:t xml:space="preserve"> было</w:t>
      </w:r>
      <w:r w:rsidR="00832271">
        <w:rPr>
          <w:color w:val="000000"/>
          <w:sz w:val="24"/>
          <w:szCs w:val="24"/>
        </w:rPr>
        <w:t>.</w:t>
      </w:r>
    </w:p>
    <w:p w:rsidR="00123968" w:rsidRPr="003A5EA3" w:rsidRDefault="00044DAE" w:rsidP="00044DAE">
      <w:pPr>
        <w:shd w:val="clear" w:color="auto" w:fill="FFFFFF"/>
        <w:tabs>
          <w:tab w:val="left" w:pos="1103"/>
        </w:tabs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ab/>
      </w:r>
    </w:p>
    <w:p w:rsidR="00983392" w:rsidRDefault="00123968" w:rsidP="00983392">
      <w:pPr>
        <w:numPr>
          <w:ilvl w:val="12"/>
          <w:numId w:val="0"/>
        </w:numPr>
        <w:ind w:right="-1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>Исполнение бюджета за 20</w:t>
      </w:r>
      <w:r w:rsidR="00AA2B43" w:rsidRPr="003A5EA3">
        <w:rPr>
          <w:b/>
          <w:sz w:val="24"/>
          <w:szCs w:val="24"/>
        </w:rPr>
        <w:t>2</w:t>
      </w:r>
      <w:r w:rsidR="00983392" w:rsidRPr="003A5EA3">
        <w:rPr>
          <w:b/>
          <w:sz w:val="24"/>
          <w:szCs w:val="24"/>
        </w:rPr>
        <w:t>1</w:t>
      </w:r>
      <w:r w:rsidRPr="003A5EA3">
        <w:rPr>
          <w:b/>
          <w:sz w:val="24"/>
          <w:szCs w:val="24"/>
        </w:rPr>
        <w:t xml:space="preserve"> год</w:t>
      </w:r>
    </w:p>
    <w:p w:rsidR="00F77A10" w:rsidRPr="003A5EA3" w:rsidRDefault="00F77A10" w:rsidP="00983392">
      <w:pPr>
        <w:numPr>
          <w:ilvl w:val="12"/>
          <w:numId w:val="0"/>
        </w:numPr>
        <w:ind w:right="-1"/>
        <w:jc w:val="center"/>
        <w:rPr>
          <w:b/>
          <w:sz w:val="24"/>
          <w:szCs w:val="24"/>
        </w:rPr>
      </w:pPr>
    </w:p>
    <w:p w:rsidR="00CA0EC5" w:rsidRPr="003A5EA3" w:rsidRDefault="000A1AFC" w:rsidP="005F1C6D">
      <w:pPr>
        <w:shd w:val="clear" w:color="auto" w:fill="FFFFFF"/>
        <w:suppressAutoHyphens w:val="0"/>
        <w:spacing w:after="100" w:afterAutospacing="1"/>
        <w:ind w:left="-709" w:firstLine="709"/>
        <w:jc w:val="both"/>
        <w:rPr>
          <w:color w:val="212121"/>
          <w:sz w:val="24"/>
          <w:szCs w:val="24"/>
          <w:shd w:val="clear" w:color="auto" w:fill="FFFFFF"/>
          <w:lang w:eastAsia="ru-RU"/>
        </w:rPr>
      </w:pP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Подводя итоги работы администрации </w:t>
      </w:r>
      <w:proofErr w:type="spellStart"/>
      <w:r w:rsidR="00CA0EC5" w:rsidRPr="003A5EA3">
        <w:rPr>
          <w:color w:val="212121"/>
          <w:sz w:val="24"/>
          <w:szCs w:val="24"/>
          <w:shd w:val="clear" w:color="auto" w:fill="FFFFFF"/>
          <w:lang w:eastAsia="ru-RU"/>
        </w:rPr>
        <w:t>Балаганкинского</w:t>
      </w:r>
      <w:proofErr w:type="spellEnd"/>
      <w:r w:rsidR="00CA0EC5"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сельского поселения по обеспечению финансирования всех полномочий, определенных ФЗ №</w:t>
      </w:r>
      <w:r w:rsidR="00832271">
        <w:rPr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131-ФЗ «Об общих принципах организации местного самоуправления в РФ» за 202</w:t>
      </w:r>
      <w:r w:rsidR="003E4DA4">
        <w:rPr>
          <w:color w:val="212121"/>
          <w:sz w:val="24"/>
          <w:szCs w:val="24"/>
          <w:shd w:val="clear" w:color="auto" w:fill="FFFFFF"/>
          <w:lang w:eastAsia="ru-RU"/>
        </w:rPr>
        <w:t>2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 xml:space="preserve"> год можно отметить, что </w:t>
      </w:r>
      <w:r w:rsidRPr="00F77A10">
        <w:rPr>
          <w:bCs/>
          <w:color w:val="212121"/>
          <w:sz w:val="24"/>
          <w:szCs w:val="24"/>
          <w:shd w:val="clear" w:color="auto" w:fill="FFFFFF"/>
          <w:lang w:eastAsia="ru-RU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Pr="00F77A10">
        <w:rPr>
          <w:bCs/>
          <w:color w:val="212121"/>
          <w:sz w:val="24"/>
          <w:szCs w:val="24"/>
          <w:shd w:val="clear" w:color="auto" w:fill="FFFFFF"/>
          <w:lang w:eastAsia="ru-RU"/>
        </w:rPr>
        <w:t>поселения</w:t>
      </w:r>
      <w:proofErr w:type="gramEnd"/>
      <w:r w:rsidRPr="00F77A10">
        <w:rPr>
          <w:bCs/>
          <w:color w:val="212121"/>
          <w:sz w:val="24"/>
          <w:szCs w:val="24"/>
          <w:shd w:val="clear" w:color="auto" w:fill="FFFFFF"/>
          <w:lang w:eastAsia="ru-RU"/>
        </w:rPr>
        <w:t xml:space="preserve"> безусловно служит бюджет</w:t>
      </w:r>
      <w:r w:rsidRPr="003A5EA3">
        <w:rPr>
          <w:b/>
          <w:bCs/>
          <w:color w:val="212121"/>
          <w:sz w:val="24"/>
          <w:szCs w:val="24"/>
          <w:shd w:val="clear" w:color="auto" w:fill="FFFFFF"/>
          <w:lang w:eastAsia="ru-RU"/>
        </w:rPr>
        <w:t>.</w:t>
      </w:r>
      <w:r w:rsidRPr="003A5EA3">
        <w:rPr>
          <w:color w:val="212121"/>
          <w:sz w:val="24"/>
          <w:szCs w:val="24"/>
          <w:shd w:val="clear" w:color="auto" w:fill="FFFFFF"/>
          <w:lang w:eastAsia="ru-RU"/>
        </w:rPr>
        <w:t> От того, насколько активно он пополняется, решаются текущие задачи, определяется судьба дальнейшего развития.</w:t>
      </w:r>
    </w:p>
    <w:p w:rsidR="00F233A9" w:rsidRPr="00515383" w:rsidRDefault="00F233A9" w:rsidP="00F233A9">
      <w:pPr>
        <w:jc w:val="center"/>
        <w:rPr>
          <w:b/>
          <w:sz w:val="28"/>
          <w:szCs w:val="28"/>
        </w:rPr>
      </w:pPr>
      <w:r w:rsidRPr="00515383">
        <w:rPr>
          <w:b/>
          <w:sz w:val="28"/>
          <w:szCs w:val="28"/>
        </w:rPr>
        <w:t xml:space="preserve">Итоги исполнения бюджета </w:t>
      </w:r>
      <w:proofErr w:type="spellStart"/>
      <w:r w:rsidRPr="00515383">
        <w:rPr>
          <w:b/>
          <w:sz w:val="28"/>
          <w:szCs w:val="28"/>
        </w:rPr>
        <w:t>Балаганкинского</w:t>
      </w:r>
      <w:proofErr w:type="spellEnd"/>
      <w:r w:rsidRPr="00515383">
        <w:rPr>
          <w:b/>
          <w:sz w:val="28"/>
          <w:szCs w:val="28"/>
        </w:rPr>
        <w:t xml:space="preserve"> сельского поселения за 20</w:t>
      </w:r>
      <w:r>
        <w:rPr>
          <w:b/>
          <w:sz w:val="28"/>
          <w:szCs w:val="28"/>
        </w:rPr>
        <w:t>22</w:t>
      </w:r>
      <w:r w:rsidRPr="00515383">
        <w:rPr>
          <w:b/>
          <w:sz w:val="28"/>
          <w:szCs w:val="28"/>
        </w:rPr>
        <w:t>год</w:t>
      </w:r>
    </w:p>
    <w:p w:rsidR="00F233A9" w:rsidRPr="00832271" w:rsidRDefault="00F233A9" w:rsidP="00F233A9">
      <w:pPr>
        <w:ind w:left="-709"/>
        <w:rPr>
          <w:sz w:val="24"/>
          <w:szCs w:val="24"/>
        </w:rPr>
      </w:pPr>
      <w:r w:rsidRPr="00832271">
        <w:rPr>
          <w:sz w:val="24"/>
          <w:szCs w:val="24"/>
        </w:rPr>
        <w:t xml:space="preserve">Бюджет </w:t>
      </w:r>
      <w:proofErr w:type="spellStart"/>
      <w:r w:rsidRPr="00832271">
        <w:rPr>
          <w:sz w:val="24"/>
          <w:szCs w:val="24"/>
        </w:rPr>
        <w:t>Балаганкинского</w:t>
      </w:r>
      <w:proofErr w:type="spellEnd"/>
      <w:r w:rsidRPr="00832271">
        <w:rPr>
          <w:sz w:val="24"/>
          <w:szCs w:val="24"/>
        </w:rPr>
        <w:t xml:space="preserve"> сельского поселения с учетом всех внесённых изменений в  окончательной редакции Думы поселения от 20.12.2022 № 4/1-ДП  </w:t>
      </w:r>
      <w:r w:rsidRPr="00832271">
        <w:rPr>
          <w:b/>
          <w:sz w:val="24"/>
          <w:szCs w:val="24"/>
        </w:rPr>
        <w:t>на 2022г</w:t>
      </w:r>
      <w:r w:rsidRPr="00832271">
        <w:rPr>
          <w:sz w:val="24"/>
          <w:szCs w:val="24"/>
        </w:rPr>
        <w:t>.</w:t>
      </w:r>
      <w:r w:rsidRPr="00832271">
        <w:rPr>
          <w:b/>
          <w:sz w:val="24"/>
          <w:szCs w:val="24"/>
        </w:rPr>
        <w:t xml:space="preserve"> утвержден </w:t>
      </w:r>
    </w:p>
    <w:p w:rsidR="00F233A9" w:rsidRPr="00832271" w:rsidRDefault="00F233A9" w:rsidP="00F233A9">
      <w:pPr>
        <w:ind w:left="-709"/>
        <w:rPr>
          <w:b/>
          <w:sz w:val="24"/>
          <w:szCs w:val="24"/>
        </w:rPr>
      </w:pPr>
      <w:r w:rsidRPr="00832271">
        <w:rPr>
          <w:b/>
          <w:sz w:val="24"/>
          <w:szCs w:val="24"/>
        </w:rPr>
        <w:t>По доходам в сумме 12</w:t>
      </w:r>
      <w:r w:rsidR="008D592B">
        <w:rPr>
          <w:b/>
          <w:sz w:val="24"/>
          <w:szCs w:val="24"/>
        </w:rPr>
        <w:t xml:space="preserve"> </w:t>
      </w:r>
      <w:r w:rsidRPr="00832271">
        <w:rPr>
          <w:b/>
          <w:sz w:val="24"/>
          <w:szCs w:val="24"/>
        </w:rPr>
        <w:t>925,4 тыс. рублей</w:t>
      </w:r>
    </w:p>
    <w:p w:rsidR="00F233A9" w:rsidRPr="00832271" w:rsidRDefault="00F233A9" w:rsidP="00F233A9">
      <w:pPr>
        <w:ind w:left="-709"/>
        <w:rPr>
          <w:sz w:val="24"/>
          <w:szCs w:val="24"/>
        </w:rPr>
      </w:pPr>
      <w:r w:rsidRPr="00832271">
        <w:rPr>
          <w:sz w:val="24"/>
          <w:szCs w:val="24"/>
        </w:rPr>
        <w:t xml:space="preserve"> в том числе </w:t>
      </w:r>
    </w:p>
    <w:p w:rsidR="00F233A9" w:rsidRPr="00832271" w:rsidRDefault="00F233A9" w:rsidP="00F233A9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832271">
        <w:rPr>
          <w:sz w:val="24"/>
          <w:szCs w:val="24"/>
        </w:rPr>
        <w:t xml:space="preserve">Налоговые и неналоговые доходы </w:t>
      </w:r>
      <w:r w:rsidRPr="008D592B">
        <w:rPr>
          <w:b/>
          <w:sz w:val="24"/>
          <w:szCs w:val="24"/>
        </w:rPr>
        <w:t>711,5</w:t>
      </w:r>
      <w:r w:rsidRPr="00832271">
        <w:rPr>
          <w:sz w:val="24"/>
          <w:szCs w:val="24"/>
        </w:rPr>
        <w:t xml:space="preserve"> тыс. рублей</w:t>
      </w:r>
    </w:p>
    <w:p w:rsidR="00F233A9" w:rsidRPr="00832271" w:rsidRDefault="00F233A9" w:rsidP="00F233A9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832271">
        <w:rPr>
          <w:sz w:val="24"/>
          <w:szCs w:val="24"/>
        </w:rPr>
        <w:t xml:space="preserve">Безвозмездные поступления </w:t>
      </w:r>
      <w:r w:rsidRPr="008D592B">
        <w:rPr>
          <w:b/>
          <w:sz w:val="24"/>
          <w:szCs w:val="24"/>
        </w:rPr>
        <w:t>12</w:t>
      </w:r>
      <w:r w:rsidR="008D592B" w:rsidRPr="008D592B">
        <w:rPr>
          <w:b/>
          <w:sz w:val="24"/>
          <w:szCs w:val="24"/>
        </w:rPr>
        <w:t xml:space="preserve"> </w:t>
      </w:r>
      <w:r w:rsidRPr="008D592B">
        <w:rPr>
          <w:b/>
          <w:sz w:val="24"/>
          <w:szCs w:val="24"/>
        </w:rPr>
        <w:t>213,9</w:t>
      </w:r>
      <w:r w:rsidRPr="00832271">
        <w:rPr>
          <w:sz w:val="24"/>
          <w:szCs w:val="24"/>
        </w:rPr>
        <w:t xml:space="preserve"> тыс. рублей</w:t>
      </w:r>
    </w:p>
    <w:p w:rsidR="00F233A9" w:rsidRPr="00832271" w:rsidRDefault="00F233A9" w:rsidP="00F233A9">
      <w:pPr>
        <w:ind w:left="-709"/>
        <w:rPr>
          <w:b/>
          <w:sz w:val="24"/>
          <w:szCs w:val="24"/>
        </w:rPr>
      </w:pPr>
      <w:r w:rsidRPr="00832271">
        <w:rPr>
          <w:b/>
          <w:sz w:val="24"/>
          <w:szCs w:val="24"/>
        </w:rPr>
        <w:t>По расходам 13054,1 тыс. рублей</w:t>
      </w:r>
    </w:p>
    <w:p w:rsidR="00F233A9" w:rsidRPr="00832271" w:rsidRDefault="00F233A9" w:rsidP="00F233A9">
      <w:pPr>
        <w:ind w:left="-709"/>
        <w:rPr>
          <w:sz w:val="24"/>
          <w:szCs w:val="24"/>
        </w:rPr>
      </w:pPr>
      <w:r w:rsidRPr="00832271">
        <w:rPr>
          <w:b/>
          <w:sz w:val="24"/>
          <w:szCs w:val="24"/>
        </w:rPr>
        <w:t>Дефицит бюджета</w:t>
      </w:r>
      <w:r w:rsidRPr="00832271">
        <w:rPr>
          <w:sz w:val="24"/>
          <w:szCs w:val="24"/>
        </w:rPr>
        <w:t xml:space="preserve"> составляет </w:t>
      </w:r>
      <w:r w:rsidRPr="00832271">
        <w:rPr>
          <w:b/>
          <w:sz w:val="24"/>
          <w:szCs w:val="24"/>
        </w:rPr>
        <w:t>128,7</w:t>
      </w:r>
      <w:r w:rsidRPr="00832271">
        <w:rPr>
          <w:sz w:val="24"/>
          <w:szCs w:val="24"/>
        </w:rPr>
        <w:t xml:space="preserve"> тыс. рублей, или 18,1 % от объема доходов без учета МБТ, превышение дефицита бюджета поселения над ограничениями, установленными </w:t>
      </w:r>
      <w:proofErr w:type="gramStart"/>
      <w:r w:rsidRPr="00832271">
        <w:rPr>
          <w:sz w:val="24"/>
          <w:szCs w:val="24"/>
        </w:rPr>
        <w:t>ч</w:t>
      </w:r>
      <w:proofErr w:type="gramEnd"/>
      <w:r w:rsidRPr="00832271">
        <w:rPr>
          <w:sz w:val="24"/>
          <w:szCs w:val="24"/>
        </w:rPr>
        <w:t xml:space="preserve">.3 ст.92.1  Бюджетного кодекса Российской Федерации осуществлено в пределах суммы снижения остатков средств на счете по учету средств бюджета в объеме </w:t>
      </w:r>
      <w:r w:rsidRPr="008D592B">
        <w:rPr>
          <w:b/>
          <w:sz w:val="24"/>
          <w:szCs w:val="24"/>
        </w:rPr>
        <w:t>128,7</w:t>
      </w:r>
      <w:r w:rsidRPr="00832271">
        <w:rPr>
          <w:sz w:val="24"/>
          <w:szCs w:val="24"/>
        </w:rPr>
        <w:t xml:space="preserve"> тыс. рублей. </w:t>
      </w:r>
    </w:p>
    <w:p w:rsidR="00F233A9" w:rsidRPr="00832271" w:rsidRDefault="00F233A9" w:rsidP="00F233A9">
      <w:pPr>
        <w:ind w:left="-709"/>
        <w:rPr>
          <w:sz w:val="24"/>
          <w:szCs w:val="24"/>
        </w:rPr>
      </w:pPr>
    </w:p>
    <w:p w:rsidR="00F233A9" w:rsidRPr="00832271" w:rsidRDefault="00F233A9" w:rsidP="00F233A9">
      <w:pPr>
        <w:ind w:left="-709" w:firstLine="709"/>
        <w:jc w:val="center"/>
        <w:rPr>
          <w:sz w:val="24"/>
          <w:szCs w:val="24"/>
        </w:rPr>
      </w:pPr>
      <w:r w:rsidRPr="00832271">
        <w:rPr>
          <w:b/>
          <w:sz w:val="24"/>
          <w:szCs w:val="24"/>
        </w:rPr>
        <w:t xml:space="preserve">Доходная часть бюджета </w:t>
      </w:r>
      <w:proofErr w:type="spellStart"/>
      <w:r w:rsidRPr="00832271">
        <w:rPr>
          <w:b/>
          <w:sz w:val="24"/>
          <w:szCs w:val="24"/>
        </w:rPr>
        <w:t>Балаганкинского</w:t>
      </w:r>
      <w:proofErr w:type="spellEnd"/>
      <w:r w:rsidRPr="00832271">
        <w:rPr>
          <w:b/>
          <w:sz w:val="24"/>
          <w:szCs w:val="24"/>
        </w:rPr>
        <w:t xml:space="preserve"> сельского поселения</w:t>
      </w:r>
    </w:p>
    <w:p w:rsidR="00F233A9" w:rsidRPr="00832271" w:rsidRDefault="00F233A9" w:rsidP="005F1C6D">
      <w:pPr>
        <w:ind w:left="-709" w:firstLine="709"/>
        <w:jc w:val="both"/>
        <w:rPr>
          <w:sz w:val="24"/>
          <w:szCs w:val="24"/>
        </w:rPr>
      </w:pPr>
      <w:r w:rsidRPr="00832271">
        <w:rPr>
          <w:sz w:val="24"/>
          <w:szCs w:val="24"/>
        </w:rPr>
        <w:t xml:space="preserve">Доходная часть бюджета </w:t>
      </w:r>
      <w:proofErr w:type="spellStart"/>
      <w:r w:rsidRPr="00832271">
        <w:rPr>
          <w:sz w:val="24"/>
          <w:szCs w:val="24"/>
        </w:rPr>
        <w:t>Балаганкинского</w:t>
      </w:r>
      <w:proofErr w:type="spellEnd"/>
      <w:r w:rsidRPr="00832271">
        <w:rPr>
          <w:sz w:val="24"/>
          <w:szCs w:val="24"/>
        </w:rPr>
        <w:t xml:space="preserve"> сельского поселения за 2022 год исполнена в сумме </w:t>
      </w:r>
      <w:r w:rsidRPr="008D592B">
        <w:rPr>
          <w:b/>
          <w:sz w:val="24"/>
          <w:szCs w:val="24"/>
        </w:rPr>
        <w:t>13</w:t>
      </w:r>
      <w:r w:rsidR="00832271" w:rsidRPr="008D592B">
        <w:rPr>
          <w:b/>
          <w:sz w:val="24"/>
          <w:szCs w:val="24"/>
        </w:rPr>
        <w:t> </w:t>
      </w:r>
      <w:r w:rsidRPr="008D592B">
        <w:rPr>
          <w:b/>
          <w:sz w:val="24"/>
          <w:szCs w:val="24"/>
        </w:rPr>
        <w:t>085</w:t>
      </w:r>
      <w:r w:rsidR="00832271" w:rsidRPr="008D592B">
        <w:rPr>
          <w:b/>
          <w:sz w:val="24"/>
          <w:szCs w:val="24"/>
        </w:rPr>
        <w:t xml:space="preserve"> </w:t>
      </w:r>
      <w:r w:rsidRPr="008D592B">
        <w:rPr>
          <w:b/>
          <w:sz w:val="24"/>
          <w:szCs w:val="24"/>
        </w:rPr>
        <w:t>912,58</w:t>
      </w:r>
      <w:r w:rsidRPr="00832271">
        <w:rPr>
          <w:sz w:val="24"/>
          <w:szCs w:val="24"/>
        </w:rPr>
        <w:t xml:space="preserve"> руб.  или 101,24  % от утвержденных плановых назначений. Доходы бюджета </w:t>
      </w:r>
      <w:proofErr w:type="spellStart"/>
      <w:r w:rsidRPr="00832271">
        <w:rPr>
          <w:sz w:val="24"/>
          <w:szCs w:val="24"/>
        </w:rPr>
        <w:t>Балаганкинского</w:t>
      </w:r>
      <w:proofErr w:type="spellEnd"/>
      <w:r w:rsidRPr="00832271">
        <w:rPr>
          <w:sz w:val="24"/>
          <w:szCs w:val="24"/>
        </w:rPr>
        <w:t xml:space="preserve"> сельского поселения без учета безвозмездных  поступлений за 2022 год составили </w:t>
      </w:r>
      <w:r w:rsidRPr="008D592B">
        <w:rPr>
          <w:b/>
          <w:sz w:val="24"/>
          <w:szCs w:val="24"/>
        </w:rPr>
        <w:t>872</w:t>
      </w:r>
      <w:r w:rsidR="003E4DA4" w:rsidRPr="008D592B">
        <w:rPr>
          <w:b/>
          <w:sz w:val="24"/>
          <w:szCs w:val="24"/>
        </w:rPr>
        <w:t xml:space="preserve"> </w:t>
      </w:r>
      <w:r w:rsidRPr="008D592B">
        <w:rPr>
          <w:b/>
          <w:sz w:val="24"/>
          <w:szCs w:val="24"/>
        </w:rPr>
        <w:t>012,58</w:t>
      </w:r>
      <w:r w:rsidRPr="00832271">
        <w:rPr>
          <w:sz w:val="24"/>
          <w:szCs w:val="24"/>
        </w:rPr>
        <w:t xml:space="preserve">  руб. или 6,7 %  от общего объема поступлений  за 2022 год. </w:t>
      </w:r>
    </w:p>
    <w:p w:rsidR="00F233A9" w:rsidRPr="00832271" w:rsidRDefault="00F233A9" w:rsidP="005F1C6D">
      <w:pPr>
        <w:ind w:left="-709"/>
        <w:jc w:val="both"/>
        <w:rPr>
          <w:sz w:val="24"/>
          <w:szCs w:val="24"/>
        </w:rPr>
      </w:pPr>
      <w:r w:rsidRPr="00832271">
        <w:rPr>
          <w:sz w:val="24"/>
          <w:szCs w:val="24"/>
        </w:rPr>
        <w:t xml:space="preserve">Большая часть доходов в бюджете поселения в 2022 году падает на долю безвозмездных поступлений и составляет </w:t>
      </w:r>
      <w:r w:rsidR="008D592B">
        <w:rPr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>12</w:t>
      </w:r>
      <w:r w:rsidR="003E4DA4" w:rsidRPr="004A1D9C">
        <w:rPr>
          <w:b/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>213</w:t>
      </w:r>
      <w:r w:rsidR="003E4DA4" w:rsidRPr="004A1D9C">
        <w:rPr>
          <w:b/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>900,00</w:t>
      </w:r>
      <w:r w:rsidRPr="00832271">
        <w:rPr>
          <w:sz w:val="24"/>
          <w:szCs w:val="24"/>
        </w:rPr>
        <w:t xml:space="preserve">  рублей или 93,3 % от общего объема поступлений за 2022</w:t>
      </w:r>
      <w:r w:rsidR="00832271">
        <w:rPr>
          <w:sz w:val="24"/>
          <w:szCs w:val="24"/>
        </w:rPr>
        <w:t xml:space="preserve"> </w:t>
      </w:r>
      <w:r w:rsidRPr="00832271">
        <w:rPr>
          <w:sz w:val="24"/>
          <w:szCs w:val="24"/>
        </w:rPr>
        <w:t>год.</w:t>
      </w:r>
    </w:p>
    <w:p w:rsidR="00F233A9" w:rsidRPr="00832271" w:rsidRDefault="00F233A9" w:rsidP="00F233A9">
      <w:pPr>
        <w:jc w:val="center"/>
        <w:rPr>
          <w:b/>
          <w:sz w:val="24"/>
          <w:szCs w:val="24"/>
        </w:rPr>
      </w:pPr>
      <w:r w:rsidRPr="00832271">
        <w:rPr>
          <w:b/>
          <w:sz w:val="24"/>
          <w:szCs w:val="24"/>
        </w:rPr>
        <w:t>Исполнение доходов без учета безвозмездных поступлений в 2022 году</w:t>
      </w:r>
    </w:p>
    <w:p w:rsidR="005F1C6D" w:rsidRDefault="005F1C6D" w:rsidP="00F233A9">
      <w:pPr>
        <w:jc w:val="right"/>
        <w:rPr>
          <w:sz w:val="24"/>
          <w:szCs w:val="24"/>
        </w:rPr>
      </w:pPr>
    </w:p>
    <w:p w:rsidR="00F233A9" w:rsidRPr="00832271" w:rsidRDefault="00F233A9" w:rsidP="00F233A9">
      <w:pPr>
        <w:jc w:val="right"/>
        <w:rPr>
          <w:sz w:val="24"/>
          <w:szCs w:val="24"/>
        </w:rPr>
      </w:pPr>
      <w:r w:rsidRPr="00832271">
        <w:rPr>
          <w:sz w:val="24"/>
          <w:szCs w:val="24"/>
        </w:rPr>
        <w:lastRenderedPageBreak/>
        <w:t>Руб.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1"/>
        <w:gridCol w:w="1701"/>
        <w:gridCol w:w="1418"/>
        <w:gridCol w:w="1824"/>
      </w:tblGrid>
      <w:tr w:rsidR="00F233A9" w:rsidRPr="00832271" w:rsidTr="008D592B">
        <w:tc>
          <w:tcPr>
            <w:tcW w:w="2518" w:type="dxa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КБК</w:t>
            </w:r>
          </w:p>
        </w:tc>
        <w:tc>
          <w:tcPr>
            <w:tcW w:w="1701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Утверждено решением Думы поселения    от 20.12.2022 № 4/1-ДП</w:t>
            </w:r>
          </w:p>
        </w:tc>
        <w:tc>
          <w:tcPr>
            <w:tcW w:w="1348" w:type="dxa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1824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% исполнения  к утвержденному бюджету</w:t>
            </w:r>
          </w:p>
        </w:tc>
      </w:tr>
      <w:tr w:rsidR="00F233A9" w:rsidRPr="00832271" w:rsidTr="008D592B">
        <w:trPr>
          <w:trHeight w:val="585"/>
        </w:trPr>
        <w:tc>
          <w:tcPr>
            <w:tcW w:w="2518" w:type="dxa"/>
          </w:tcPr>
          <w:p w:rsidR="00F233A9" w:rsidRPr="00832271" w:rsidRDefault="00F233A9" w:rsidP="008D592B">
            <w:pPr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1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000 100 00000 00 0000 000</w:t>
            </w:r>
          </w:p>
        </w:tc>
        <w:tc>
          <w:tcPr>
            <w:tcW w:w="1701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711530</w:t>
            </w:r>
          </w:p>
        </w:tc>
        <w:tc>
          <w:tcPr>
            <w:tcW w:w="1348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</w:p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872012,58</w:t>
            </w:r>
          </w:p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122,5</w:t>
            </w:r>
          </w:p>
        </w:tc>
      </w:tr>
      <w:tr w:rsidR="00F233A9" w:rsidRPr="00832271" w:rsidTr="008D592B">
        <w:tc>
          <w:tcPr>
            <w:tcW w:w="2518" w:type="dxa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000 101 00000 00 0000 000</w:t>
            </w:r>
          </w:p>
        </w:tc>
        <w:tc>
          <w:tcPr>
            <w:tcW w:w="170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216000</w:t>
            </w:r>
          </w:p>
        </w:tc>
        <w:tc>
          <w:tcPr>
            <w:tcW w:w="1348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225048,17</w:t>
            </w:r>
          </w:p>
        </w:tc>
        <w:tc>
          <w:tcPr>
            <w:tcW w:w="1824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104</w:t>
            </w:r>
          </w:p>
        </w:tc>
      </w:tr>
      <w:tr w:rsidR="00F233A9" w:rsidRPr="00832271" w:rsidTr="008D592B">
        <w:tc>
          <w:tcPr>
            <w:tcW w:w="2518" w:type="dxa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Налоги на товары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000 103 00000 00 0000 000</w:t>
            </w:r>
          </w:p>
        </w:tc>
        <w:tc>
          <w:tcPr>
            <w:tcW w:w="170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180700</w:t>
            </w:r>
          </w:p>
        </w:tc>
        <w:tc>
          <w:tcPr>
            <w:tcW w:w="1348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179606,35</w:t>
            </w:r>
          </w:p>
        </w:tc>
        <w:tc>
          <w:tcPr>
            <w:tcW w:w="1824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99,4</w:t>
            </w:r>
          </w:p>
        </w:tc>
      </w:tr>
      <w:tr w:rsidR="00F233A9" w:rsidRPr="00832271" w:rsidTr="008D592B">
        <w:tc>
          <w:tcPr>
            <w:tcW w:w="2518" w:type="dxa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255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000 106 00000 00 0000 000</w:t>
            </w:r>
          </w:p>
        </w:tc>
        <w:tc>
          <w:tcPr>
            <w:tcW w:w="170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262000</w:t>
            </w:r>
          </w:p>
        </w:tc>
        <w:tc>
          <w:tcPr>
            <w:tcW w:w="1348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273621,06</w:t>
            </w:r>
          </w:p>
        </w:tc>
        <w:tc>
          <w:tcPr>
            <w:tcW w:w="1824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104</w:t>
            </w:r>
          </w:p>
        </w:tc>
      </w:tr>
      <w:tr w:rsidR="00F233A9" w:rsidRPr="00832271" w:rsidTr="008D592B">
        <w:tc>
          <w:tcPr>
            <w:tcW w:w="2518" w:type="dxa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55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000 113 01000 00 0000 000</w:t>
            </w:r>
          </w:p>
        </w:tc>
        <w:tc>
          <w:tcPr>
            <w:tcW w:w="170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18000</w:t>
            </w:r>
          </w:p>
        </w:tc>
        <w:tc>
          <w:tcPr>
            <w:tcW w:w="1348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18000</w:t>
            </w:r>
          </w:p>
        </w:tc>
        <w:tc>
          <w:tcPr>
            <w:tcW w:w="1824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</w:t>
            </w:r>
          </w:p>
        </w:tc>
      </w:tr>
      <w:tr w:rsidR="00F233A9" w:rsidRPr="00832271" w:rsidTr="008D592B">
        <w:tc>
          <w:tcPr>
            <w:tcW w:w="2518" w:type="dxa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55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000 113 01000 00 0000 000</w:t>
            </w:r>
          </w:p>
        </w:tc>
        <w:tc>
          <w:tcPr>
            <w:tcW w:w="170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27830</w:t>
            </w:r>
          </w:p>
        </w:tc>
        <w:tc>
          <w:tcPr>
            <w:tcW w:w="1348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27830</w:t>
            </w:r>
          </w:p>
        </w:tc>
        <w:tc>
          <w:tcPr>
            <w:tcW w:w="1824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</w:t>
            </w:r>
          </w:p>
        </w:tc>
      </w:tr>
      <w:tr w:rsidR="00F233A9" w:rsidRPr="00832271" w:rsidTr="008D592B">
        <w:tc>
          <w:tcPr>
            <w:tcW w:w="2518" w:type="dxa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Штрафы</w:t>
            </w:r>
          </w:p>
        </w:tc>
        <w:tc>
          <w:tcPr>
            <w:tcW w:w="255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000 116 00000 00 0000 000</w:t>
            </w:r>
          </w:p>
        </w:tc>
        <w:tc>
          <w:tcPr>
            <w:tcW w:w="170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7000</w:t>
            </w:r>
          </w:p>
        </w:tc>
        <w:tc>
          <w:tcPr>
            <w:tcW w:w="1348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7907</w:t>
            </w:r>
          </w:p>
        </w:tc>
        <w:tc>
          <w:tcPr>
            <w:tcW w:w="1824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112,9</w:t>
            </w:r>
          </w:p>
        </w:tc>
      </w:tr>
      <w:tr w:rsidR="00F233A9" w:rsidRPr="00832271" w:rsidTr="008D592B">
        <w:tc>
          <w:tcPr>
            <w:tcW w:w="2518" w:type="dxa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000 117 00000 00 0000 000</w:t>
            </w:r>
          </w:p>
        </w:tc>
        <w:tc>
          <w:tcPr>
            <w:tcW w:w="1701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140000</w:t>
            </w:r>
          </w:p>
        </w:tc>
        <w:tc>
          <w:tcPr>
            <w:tcW w:w="1824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33A9" w:rsidRPr="00832271" w:rsidRDefault="00F233A9" w:rsidP="00F233A9">
      <w:pPr>
        <w:ind w:left="-709"/>
        <w:rPr>
          <w:sz w:val="24"/>
          <w:szCs w:val="24"/>
        </w:rPr>
      </w:pPr>
      <w:r w:rsidRPr="00832271">
        <w:rPr>
          <w:sz w:val="24"/>
          <w:szCs w:val="24"/>
        </w:rPr>
        <w:t xml:space="preserve"> </w:t>
      </w:r>
    </w:p>
    <w:p w:rsidR="00F233A9" w:rsidRPr="00832271" w:rsidRDefault="00F233A9" w:rsidP="00F233A9">
      <w:pPr>
        <w:jc w:val="center"/>
        <w:rPr>
          <w:b/>
          <w:sz w:val="24"/>
          <w:szCs w:val="24"/>
        </w:rPr>
      </w:pPr>
      <w:r w:rsidRPr="00832271">
        <w:rPr>
          <w:b/>
          <w:sz w:val="24"/>
          <w:szCs w:val="24"/>
        </w:rPr>
        <w:t>Исполнение доходов по безвозмездным поступлениям за  2022 год</w:t>
      </w:r>
    </w:p>
    <w:p w:rsidR="00F233A9" w:rsidRPr="00832271" w:rsidRDefault="00F233A9" w:rsidP="00F233A9">
      <w:pPr>
        <w:jc w:val="right"/>
        <w:rPr>
          <w:sz w:val="24"/>
          <w:szCs w:val="24"/>
        </w:rPr>
      </w:pPr>
      <w:r w:rsidRPr="00832271">
        <w:rPr>
          <w:sz w:val="24"/>
          <w:szCs w:val="24"/>
        </w:rPr>
        <w:t>Руб.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2"/>
        <w:gridCol w:w="1559"/>
        <w:gridCol w:w="1559"/>
        <w:gridCol w:w="1843"/>
      </w:tblGrid>
      <w:tr w:rsidR="00F233A9" w:rsidRPr="00832271" w:rsidTr="008D592B">
        <w:tc>
          <w:tcPr>
            <w:tcW w:w="2552" w:type="dxa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КБК</w:t>
            </w:r>
          </w:p>
        </w:tc>
        <w:tc>
          <w:tcPr>
            <w:tcW w:w="1559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Утверждено решением Думы поселения    от 20.12.2022 № 4/1-ДП</w:t>
            </w:r>
          </w:p>
        </w:tc>
        <w:tc>
          <w:tcPr>
            <w:tcW w:w="1559" w:type="dxa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1843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% исполнения  к утвержденному бюджету</w:t>
            </w:r>
          </w:p>
        </w:tc>
      </w:tr>
      <w:tr w:rsidR="00F233A9" w:rsidRPr="00832271" w:rsidTr="008D592B">
        <w:tc>
          <w:tcPr>
            <w:tcW w:w="2552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000 200 00000 00 0000 000</w:t>
            </w:r>
          </w:p>
        </w:tc>
        <w:tc>
          <w:tcPr>
            <w:tcW w:w="1559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12213900</w:t>
            </w:r>
          </w:p>
        </w:tc>
        <w:tc>
          <w:tcPr>
            <w:tcW w:w="1559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12213900</w:t>
            </w:r>
          </w:p>
        </w:tc>
        <w:tc>
          <w:tcPr>
            <w:tcW w:w="1843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100</w:t>
            </w:r>
          </w:p>
        </w:tc>
      </w:tr>
      <w:tr w:rsidR="00F233A9" w:rsidRPr="00832271" w:rsidTr="008D592B">
        <w:tc>
          <w:tcPr>
            <w:tcW w:w="2552" w:type="dxa"/>
            <w:vAlign w:val="center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2552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000 202 01000 00 0000 150</w:t>
            </w:r>
          </w:p>
        </w:tc>
        <w:tc>
          <w:tcPr>
            <w:tcW w:w="1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11661600</w:t>
            </w:r>
          </w:p>
        </w:tc>
        <w:tc>
          <w:tcPr>
            <w:tcW w:w="1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11661600</w:t>
            </w:r>
          </w:p>
        </w:tc>
        <w:tc>
          <w:tcPr>
            <w:tcW w:w="1843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</w:t>
            </w:r>
          </w:p>
        </w:tc>
      </w:tr>
      <w:tr w:rsidR="00F233A9" w:rsidRPr="00832271" w:rsidTr="008D592B">
        <w:tc>
          <w:tcPr>
            <w:tcW w:w="2552" w:type="dxa"/>
            <w:vAlign w:val="center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2552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000 202 02000 00 0000 150</w:t>
            </w:r>
          </w:p>
        </w:tc>
        <w:tc>
          <w:tcPr>
            <w:tcW w:w="1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300000</w:t>
            </w:r>
          </w:p>
        </w:tc>
        <w:tc>
          <w:tcPr>
            <w:tcW w:w="1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30000</w:t>
            </w:r>
          </w:p>
        </w:tc>
        <w:tc>
          <w:tcPr>
            <w:tcW w:w="1843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</w:t>
            </w:r>
          </w:p>
        </w:tc>
      </w:tr>
      <w:tr w:rsidR="00F233A9" w:rsidRPr="00832271" w:rsidTr="008D592B">
        <w:tc>
          <w:tcPr>
            <w:tcW w:w="2552" w:type="dxa"/>
            <w:vAlign w:val="center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 xml:space="preserve">Прочие межбюджетные трансферты, </w:t>
            </w:r>
            <w:r w:rsidRPr="00832271">
              <w:rPr>
                <w:sz w:val="24"/>
                <w:szCs w:val="24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2552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1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100000</w:t>
            </w:r>
          </w:p>
        </w:tc>
        <w:tc>
          <w:tcPr>
            <w:tcW w:w="1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100000</w:t>
            </w:r>
          </w:p>
        </w:tc>
        <w:tc>
          <w:tcPr>
            <w:tcW w:w="1843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</w:t>
            </w:r>
          </w:p>
        </w:tc>
      </w:tr>
      <w:tr w:rsidR="00F233A9" w:rsidRPr="00832271" w:rsidTr="008D592B">
        <w:tc>
          <w:tcPr>
            <w:tcW w:w="2552" w:type="dxa"/>
            <w:vAlign w:val="center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lastRenderedPageBreak/>
              <w:t>Субвенции бюджетам сельских поселений</w:t>
            </w:r>
          </w:p>
        </w:tc>
        <w:tc>
          <w:tcPr>
            <w:tcW w:w="2552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000 202 03000 00 0000 150</w:t>
            </w:r>
          </w:p>
        </w:tc>
        <w:tc>
          <w:tcPr>
            <w:tcW w:w="1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152300</w:t>
            </w:r>
          </w:p>
        </w:tc>
        <w:tc>
          <w:tcPr>
            <w:tcW w:w="1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152300</w:t>
            </w:r>
          </w:p>
        </w:tc>
        <w:tc>
          <w:tcPr>
            <w:tcW w:w="1843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</w:t>
            </w:r>
          </w:p>
        </w:tc>
      </w:tr>
    </w:tbl>
    <w:p w:rsidR="00F233A9" w:rsidRPr="00832271" w:rsidRDefault="00F233A9" w:rsidP="00F233A9">
      <w:pPr>
        <w:jc w:val="both"/>
        <w:rPr>
          <w:b/>
          <w:sz w:val="24"/>
          <w:szCs w:val="24"/>
        </w:rPr>
      </w:pPr>
      <w:r w:rsidRPr="00832271">
        <w:rPr>
          <w:sz w:val="24"/>
          <w:szCs w:val="24"/>
        </w:rPr>
        <w:t xml:space="preserve">  </w:t>
      </w:r>
    </w:p>
    <w:p w:rsidR="00F233A9" w:rsidRPr="00832271" w:rsidRDefault="00F233A9" w:rsidP="00F233A9">
      <w:pPr>
        <w:jc w:val="center"/>
        <w:rPr>
          <w:b/>
          <w:sz w:val="24"/>
          <w:szCs w:val="24"/>
        </w:rPr>
      </w:pPr>
      <w:r w:rsidRPr="00832271">
        <w:rPr>
          <w:b/>
          <w:sz w:val="24"/>
          <w:szCs w:val="24"/>
        </w:rPr>
        <w:t>Расходная часть бюджета муниципального образования за 2022г.</w:t>
      </w:r>
    </w:p>
    <w:p w:rsidR="00F233A9" w:rsidRPr="00832271" w:rsidRDefault="00F233A9" w:rsidP="00F233A9">
      <w:pPr>
        <w:ind w:left="-709"/>
        <w:rPr>
          <w:sz w:val="24"/>
          <w:szCs w:val="24"/>
        </w:rPr>
      </w:pPr>
    </w:p>
    <w:p w:rsidR="00F233A9" w:rsidRPr="00832271" w:rsidRDefault="00F233A9" w:rsidP="00F233A9">
      <w:pPr>
        <w:ind w:left="-709"/>
        <w:rPr>
          <w:sz w:val="24"/>
          <w:szCs w:val="24"/>
        </w:rPr>
      </w:pPr>
      <w:r w:rsidRPr="00832271">
        <w:rPr>
          <w:sz w:val="24"/>
          <w:szCs w:val="24"/>
        </w:rPr>
        <w:t>Кассовое исполнение по расходной части составило 12</w:t>
      </w:r>
      <w:r w:rsidR="003E4DA4" w:rsidRPr="00832271">
        <w:rPr>
          <w:sz w:val="24"/>
          <w:szCs w:val="24"/>
        </w:rPr>
        <w:t> </w:t>
      </w:r>
      <w:r w:rsidRPr="00832271">
        <w:rPr>
          <w:sz w:val="24"/>
          <w:szCs w:val="24"/>
        </w:rPr>
        <w:t>804</w:t>
      </w:r>
      <w:r w:rsidR="003E4DA4" w:rsidRPr="00832271">
        <w:rPr>
          <w:sz w:val="24"/>
          <w:szCs w:val="24"/>
        </w:rPr>
        <w:t xml:space="preserve"> </w:t>
      </w:r>
      <w:r w:rsidRPr="00832271">
        <w:rPr>
          <w:sz w:val="24"/>
          <w:szCs w:val="24"/>
        </w:rPr>
        <w:t xml:space="preserve">256,96  рублей или 98,09  % от утвержденных бюджетных назначений. </w:t>
      </w:r>
    </w:p>
    <w:p w:rsidR="00F233A9" w:rsidRPr="00832271" w:rsidRDefault="00F233A9" w:rsidP="00F233A9">
      <w:pPr>
        <w:jc w:val="center"/>
        <w:rPr>
          <w:sz w:val="24"/>
          <w:szCs w:val="24"/>
        </w:rPr>
      </w:pPr>
      <w:r w:rsidRPr="00832271">
        <w:rPr>
          <w:b/>
          <w:sz w:val="24"/>
          <w:szCs w:val="24"/>
        </w:rPr>
        <w:t>Расходы бюджета поселения</w:t>
      </w:r>
      <w:r w:rsidRPr="00832271">
        <w:rPr>
          <w:sz w:val="24"/>
          <w:szCs w:val="24"/>
        </w:rPr>
        <w:t xml:space="preserve">  </w:t>
      </w:r>
    </w:p>
    <w:p w:rsidR="00F233A9" w:rsidRPr="00832271" w:rsidRDefault="00F233A9" w:rsidP="00F233A9">
      <w:pPr>
        <w:jc w:val="right"/>
        <w:rPr>
          <w:sz w:val="24"/>
          <w:szCs w:val="24"/>
        </w:rPr>
      </w:pPr>
      <w:r w:rsidRPr="00832271">
        <w:rPr>
          <w:sz w:val="24"/>
          <w:szCs w:val="24"/>
        </w:rPr>
        <w:t>Руб.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9"/>
        <w:gridCol w:w="1170"/>
        <w:gridCol w:w="2559"/>
        <w:gridCol w:w="1530"/>
        <w:gridCol w:w="2273"/>
      </w:tblGrid>
      <w:tr w:rsidR="00F233A9" w:rsidRPr="00832271" w:rsidTr="008D592B">
        <w:trPr>
          <w:trHeight w:val="643"/>
        </w:trPr>
        <w:tc>
          <w:tcPr>
            <w:tcW w:w="2639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0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 xml:space="preserve">Раздел, </w:t>
            </w:r>
          </w:p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подраздел</w:t>
            </w:r>
          </w:p>
        </w:tc>
        <w:tc>
          <w:tcPr>
            <w:tcW w:w="2559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Утверждено решением Думы поселения    от 20.12.2022 № 4/1-ДП</w:t>
            </w:r>
          </w:p>
        </w:tc>
        <w:tc>
          <w:tcPr>
            <w:tcW w:w="1530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2273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% исполнения  к утвержденному бюджету</w:t>
            </w:r>
          </w:p>
        </w:tc>
      </w:tr>
      <w:tr w:rsidR="00F233A9" w:rsidRPr="00832271" w:rsidTr="008D592B">
        <w:trPr>
          <w:trHeight w:val="567"/>
        </w:trPr>
        <w:tc>
          <w:tcPr>
            <w:tcW w:w="2639" w:type="dxa"/>
            <w:vAlign w:val="center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7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0100</w:t>
            </w:r>
          </w:p>
        </w:tc>
        <w:tc>
          <w:tcPr>
            <w:tcW w:w="2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6384281,99</w:t>
            </w:r>
          </w:p>
        </w:tc>
        <w:tc>
          <w:tcPr>
            <w:tcW w:w="153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6379281,99</w:t>
            </w:r>
          </w:p>
        </w:tc>
        <w:tc>
          <w:tcPr>
            <w:tcW w:w="2273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99,9</w:t>
            </w:r>
          </w:p>
        </w:tc>
      </w:tr>
      <w:tr w:rsidR="00F233A9" w:rsidRPr="00832271" w:rsidTr="008D592B">
        <w:trPr>
          <w:trHeight w:val="277"/>
        </w:trPr>
        <w:tc>
          <w:tcPr>
            <w:tcW w:w="2639" w:type="dxa"/>
            <w:vAlign w:val="center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7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0200</w:t>
            </w:r>
          </w:p>
        </w:tc>
        <w:tc>
          <w:tcPr>
            <w:tcW w:w="2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151600</w:t>
            </w:r>
          </w:p>
        </w:tc>
        <w:tc>
          <w:tcPr>
            <w:tcW w:w="153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151600</w:t>
            </w:r>
          </w:p>
        </w:tc>
        <w:tc>
          <w:tcPr>
            <w:tcW w:w="2273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</w:t>
            </w:r>
          </w:p>
        </w:tc>
      </w:tr>
      <w:tr w:rsidR="00F233A9" w:rsidRPr="00832271" w:rsidTr="008D592B">
        <w:tc>
          <w:tcPr>
            <w:tcW w:w="2639" w:type="dxa"/>
            <w:vAlign w:val="center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7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0300</w:t>
            </w:r>
          </w:p>
        </w:tc>
        <w:tc>
          <w:tcPr>
            <w:tcW w:w="2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18600</w:t>
            </w:r>
          </w:p>
        </w:tc>
        <w:tc>
          <w:tcPr>
            <w:tcW w:w="153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18600</w:t>
            </w:r>
          </w:p>
        </w:tc>
        <w:tc>
          <w:tcPr>
            <w:tcW w:w="2273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</w:t>
            </w:r>
          </w:p>
        </w:tc>
      </w:tr>
      <w:tr w:rsidR="00F233A9" w:rsidRPr="00832271" w:rsidTr="008D592B">
        <w:tc>
          <w:tcPr>
            <w:tcW w:w="2639" w:type="dxa"/>
            <w:vAlign w:val="center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7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0400</w:t>
            </w:r>
          </w:p>
        </w:tc>
        <w:tc>
          <w:tcPr>
            <w:tcW w:w="2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434838,79</w:t>
            </w:r>
          </w:p>
        </w:tc>
        <w:tc>
          <w:tcPr>
            <w:tcW w:w="153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190000</w:t>
            </w:r>
          </w:p>
        </w:tc>
        <w:tc>
          <w:tcPr>
            <w:tcW w:w="2273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43,6</w:t>
            </w:r>
          </w:p>
        </w:tc>
      </w:tr>
      <w:tr w:rsidR="00F233A9" w:rsidRPr="00832271" w:rsidTr="008D592B">
        <w:tc>
          <w:tcPr>
            <w:tcW w:w="2639" w:type="dxa"/>
            <w:vAlign w:val="center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7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0500</w:t>
            </w:r>
          </w:p>
        </w:tc>
        <w:tc>
          <w:tcPr>
            <w:tcW w:w="2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718107,52</w:t>
            </w:r>
          </w:p>
        </w:tc>
        <w:tc>
          <w:tcPr>
            <w:tcW w:w="153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718107,52</w:t>
            </w:r>
          </w:p>
        </w:tc>
        <w:tc>
          <w:tcPr>
            <w:tcW w:w="2273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</w:t>
            </w:r>
          </w:p>
        </w:tc>
      </w:tr>
      <w:tr w:rsidR="00F233A9" w:rsidRPr="00832271" w:rsidTr="008D592B">
        <w:tc>
          <w:tcPr>
            <w:tcW w:w="2639" w:type="dxa"/>
            <w:vAlign w:val="center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7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0800</w:t>
            </w:r>
          </w:p>
        </w:tc>
        <w:tc>
          <w:tcPr>
            <w:tcW w:w="2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4259020,45</w:t>
            </w:r>
          </w:p>
        </w:tc>
        <w:tc>
          <w:tcPr>
            <w:tcW w:w="153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4259020,45</w:t>
            </w:r>
          </w:p>
        </w:tc>
        <w:tc>
          <w:tcPr>
            <w:tcW w:w="2273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</w:t>
            </w:r>
          </w:p>
        </w:tc>
      </w:tr>
      <w:tr w:rsidR="00F233A9" w:rsidRPr="00832271" w:rsidTr="008D592B">
        <w:trPr>
          <w:trHeight w:val="207"/>
        </w:trPr>
        <w:tc>
          <w:tcPr>
            <w:tcW w:w="2639" w:type="dxa"/>
            <w:vAlign w:val="center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7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1000</w:t>
            </w:r>
          </w:p>
        </w:tc>
        <w:tc>
          <w:tcPr>
            <w:tcW w:w="2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166613</w:t>
            </w:r>
          </w:p>
        </w:tc>
        <w:tc>
          <w:tcPr>
            <w:tcW w:w="1530" w:type="dxa"/>
            <w:vAlign w:val="bottom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166613</w:t>
            </w:r>
          </w:p>
        </w:tc>
        <w:tc>
          <w:tcPr>
            <w:tcW w:w="2273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</w:t>
            </w:r>
          </w:p>
        </w:tc>
      </w:tr>
      <w:tr w:rsidR="00F233A9" w:rsidRPr="00832271" w:rsidTr="008D592B">
        <w:tc>
          <w:tcPr>
            <w:tcW w:w="2639" w:type="dxa"/>
            <w:vAlign w:val="center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7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1101</w:t>
            </w:r>
          </w:p>
        </w:tc>
        <w:tc>
          <w:tcPr>
            <w:tcW w:w="2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8000</w:t>
            </w:r>
          </w:p>
        </w:tc>
        <w:tc>
          <w:tcPr>
            <w:tcW w:w="153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8000</w:t>
            </w:r>
          </w:p>
        </w:tc>
        <w:tc>
          <w:tcPr>
            <w:tcW w:w="2273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</w:t>
            </w:r>
          </w:p>
        </w:tc>
      </w:tr>
      <w:tr w:rsidR="00F233A9" w:rsidRPr="00832271" w:rsidTr="008D592B">
        <w:tc>
          <w:tcPr>
            <w:tcW w:w="2639" w:type="dxa"/>
            <w:vAlign w:val="center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1400</w:t>
            </w:r>
          </w:p>
        </w:tc>
        <w:tc>
          <w:tcPr>
            <w:tcW w:w="2559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913034</w:t>
            </w:r>
          </w:p>
        </w:tc>
        <w:tc>
          <w:tcPr>
            <w:tcW w:w="1530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913034</w:t>
            </w:r>
          </w:p>
        </w:tc>
        <w:tc>
          <w:tcPr>
            <w:tcW w:w="2273" w:type="dxa"/>
            <w:vAlign w:val="center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100</w:t>
            </w:r>
          </w:p>
        </w:tc>
      </w:tr>
      <w:tr w:rsidR="00F233A9" w:rsidRPr="00832271" w:rsidTr="008D592B">
        <w:trPr>
          <w:trHeight w:val="170"/>
        </w:trPr>
        <w:tc>
          <w:tcPr>
            <w:tcW w:w="2639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70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13054095,75</w:t>
            </w:r>
          </w:p>
        </w:tc>
        <w:tc>
          <w:tcPr>
            <w:tcW w:w="1530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</w:p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12804256,96</w:t>
            </w:r>
          </w:p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233A9" w:rsidRPr="00832271" w:rsidRDefault="00F233A9" w:rsidP="008D592B">
            <w:pPr>
              <w:jc w:val="center"/>
              <w:rPr>
                <w:b/>
                <w:sz w:val="24"/>
                <w:szCs w:val="24"/>
              </w:rPr>
            </w:pPr>
            <w:r w:rsidRPr="00832271">
              <w:rPr>
                <w:b/>
                <w:sz w:val="24"/>
                <w:szCs w:val="24"/>
              </w:rPr>
              <w:t>98,09</w:t>
            </w:r>
          </w:p>
        </w:tc>
      </w:tr>
    </w:tbl>
    <w:p w:rsidR="00F233A9" w:rsidRPr="00832271" w:rsidRDefault="00F233A9" w:rsidP="005F1C6D">
      <w:pPr>
        <w:ind w:left="-567" w:firstLine="1275"/>
        <w:jc w:val="both"/>
        <w:rPr>
          <w:sz w:val="24"/>
          <w:szCs w:val="24"/>
        </w:rPr>
      </w:pPr>
      <w:r w:rsidRPr="00832271">
        <w:rPr>
          <w:sz w:val="24"/>
          <w:szCs w:val="24"/>
        </w:rPr>
        <w:t xml:space="preserve">Основной объем расходов бюджета поселения занимают  раздел 0100 общегосударственные вопросы </w:t>
      </w:r>
      <w:r w:rsidRPr="004A1D9C">
        <w:rPr>
          <w:b/>
          <w:sz w:val="24"/>
          <w:szCs w:val="24"/>
        </w:rPr>
        <w:t>6</w:t>
      </w:r>
      <w:r w:rsidR="004A1D9C" w:rsidRPr="004A1D9C">
        <w:rPr>
          <w:b/>
          <w:sz w:val="24"/>
          <w:szCs w:val="24"/>
        </w:rPr>
        <w:t> </w:t>
      </w:r>
      <w:r w:rsidRPr="004A1D9C">
        <w:rPr>
          <w:b/>
          <w:sz w:val="24"/>
          <w:szCs w:val="24"/>
        </w:rPr>
        <w:t>379</w:t>
      </w:r>
      <w:r w:rsidR="004A1D9C" w:rsidRPr="004A1D9C">
        <w:rPr>
          <w:b/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>281,99</w:t>
      </w:r>
      <w:r w:rsidRPr="00832271">
        <w:rPr>
          <w:sz w:val="24"/>
          <w:szCs w:val="24"/>
        </w:rPr>
        <w:t xml:space="preserve"> руб. или  49,8 %,  и раздел 0800 культура и кинематография </w:t>
      </w:r>
      <w:r w:rsidRPr="004A1D9C">
        <w:rPr>
          <w:b/>
          <w:sz w:val="24"/>
          <w:szCs w:val="24"/>
        </w:rPr>
        <w:t>4</w:t>
      </w:r>
      <w:r w:rsidR="004A1D9C" w:rsidRPr="004A1D9C">
        <w:rPr>
          <w:b/>
          <w:sz w:val="24"/>
          <w:szCs w:val="24"/>
        </w:rPr>
        <w:t> </w:t>
      </w:r>
      <w:r w:rsidRPr="004A1D9C">
        <w:rPr>
          <w:b/>
          <w:sz w:val="24"/>
          <w:szCs w:val="24"/>
        </w:rPr>
        <w:t>259</w:t>
      </w:r>
      <w:r w:rsidR="004A1D9C" w:rsidRPr="004A1D9C">
        <w:rPr>
          <w:b/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>020,45</w:t>
      </w:r>
      <w:r w:rsidRPr="00832271">
        <w:rPr>
          <w:sz w:val="24"/>
          <w:szCs w:val="24"/>
        </w:rPr>
        <w:t xml:space="preserve"> руб. или 33,2 % от общего объема расходов 2022 года. </w:t>
      </w:r>
    </w:p>
    <w:p w:rsidR="00F233A9" w:rsidRPr="00832271" w:rsidRDefault="00F233A9" w:rsidP="005F1C6D">
      <w:pPr>
        <w:ind w:left="-567"/>
        <w:jc w:val="both"/>
        <w:rPr>
          <w:sz w:val="24"/>
          <w:szCs w:val="24"/>
        </w:rPr>
      </w:pPr>
      <w:r w:rsidRPr="00832271">
        <w:rPr>
          <w:sz w:val="24"/>
          <w:szCs w:val="24"/>
        </w:rPr>
        <w:t xml:space="preserve">В 2022 году на выплату заработной платы с начислениями на нее направлено </w:t>
      </w:r>
      <w:r w:rsidRPr="004A1D9C">
        <w:rPr>
          <w:b/>
          <w:sz w:val="24"/>
          <w:szCs w:val="24"/>
        </w:rPr>
        <w:t>8</w:t>
      </w:r>
      <w:r w:rsidR="003E4DA4" w:rsidRPr="004A1D9C">
        <w:rPr>
          <w:b/>
          <w:sz w:val="24"/>
          <w:szCs w:val="24"/>
        </w:rPr>
        <w:t> </w:t>
      </w:r>
      <w:r w:rsidRPr="004A1D9C">
        <w:rPr>
          <w:b/>
          <w:sz w:val="24"/>
          <w:szCs w:val="24"/>
        </w:rPr>
        <w:t>911</w:t>
      </w:r>
      <w:r w:rsidR="003E4DA4" w:rsidRPr="004A1D9C">
        <w:rPr>
          <w:b/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>962,38</w:t>
      </w:r>
      <w:r w:rsidRPr="00832271">
        <w:rPr>
          <w:sz w:val="24"/>
          <w:szCs w:val="24"/>
        </w:rPr>
        <w:t xml:space="preserve"> руб. или  69,6 % от общего объема расходов бюджета поселения.</w:t>
      </w:r>
    </w:p>
    <w:p w:rsidR="00F233A9" w:rsidRPr="00832271" w:rsidRDefault="00F233A9" w:rsidP="005F1C6D">
      <w:pPr>
        <w:jc w:val="both"/>
        <w:rPr>
          <w:b/>
          <w:sz w:val="24"/>
          <w:szCs w:val="24"/>
        </w:rPr>
      </w:pPr>
      <w:r w:rsidRPr="00832271">
        <w:rPr>
          <w:b/>
          <w:sz w:val="24"/>
          <w:szCs w:val="24"/>
        </w:rPr>
        <w:t>Использование средств резервного фонда</w:t>
      </w:r>
    </w:p>
    <w:p w:rsidR="003E4DA4" w:rsidRPr="00832271" w:rsidRDefault="00F233A9" w:rsidP="005F1C6D">
      <w:pPr>
        <w:ind w:left="-567"/>
        <w:jc w:val="both"/>
        <w:rPr>
          <w:sz w:val="24"/>
          <w:szCs w:val="24"/>
        </w:rPr>
      </w:pPr>
      <w:r w:rsidRPr="00832271">
        <w:rPr>
          <w:sz w:val="24"/>
          <w:szCs w:val="24"/>
        </w:rPr>
        <w:t xml:space="preserve">Средства  резервного фонда предусмотрены по разделу, подразделу 0111, в сумме </w:t>
      </w:r>
      <w:r w:rsidRPr="004A1D9C">
        <w:rPr>
          <w:b/>
          <w:sz w:val="24"/>
          <w:szCs w:val="24"/>
        </w:rPr>
        <w:t>5</w:t>
      </w:r>
      <w:r w:rsidR="004A1D9C" w:rsidRPr="004A1D9C">
        <w:rPr>
          <w:b/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>000</w:t>
      </w:r>
      <w:r w:rsidRPr="00832271">
        <w:rPr>
          <w:sz w:val="24"/>
          <w:szCs w:val="24"/>
        </w:rPr>
        <w:t xml:space="preserve"> руб.  </w:t>
      </w:r>
    </w:p>
    <w:p w:rsidR="00F233A9" w:rsidRPr="00832271" w:rsidRDefault="00832271" w:rsidP="005F1C6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33A9" w:rsidRPr="00832271">
        <w:rPr>
          <w:sz w:val="24"/>
          <w:szCs w:val="24"/>
        </w:rPr>
        <w:t>В 2022 году расходы по этому разделу не производились.</w:t>
      </w:r>
    </w:p>
    <w:p w:rsidR="00F233A9" w:rsidRPr="00832271" w:rsidRDefault="00F233A9" w:rsidP="005F1C6D">
      <w:pPr>
        <w:jc w:val="both"/>
        <w:rPr>
          <w:b/>
          <w:sz w:val="24"/>
          <w:szCs w:val="24"/>
        </w:rPr>
      </w:pPr>
      <w:r w:rsidRPr="00832271">
        <w:rPr>
          <w:b/>
          <w:sz w:val="24"/>
          <w:szCs w:val="24"/>
        </w:rPr>
        <w:t xml:space="preserve">Использование средств дорожного фонда </w:t>
      </w:r>
    </w:p>
    <w:p w:rsidR="00F233A9" w:rsidRPr="00832271" w:rsidRDefault="00F233A9" w:rsidP="005F1C6D">
      <w:pPr>
        <w:ind w:left="-567"/>
        <w:jc w:val="both"/>
        <w:rPr>
          <w:sz w:val="24"/>
          <w:szCs w:val="24"/>
        </w:rPr>
      </w:pPr>
      <w:r w:rsidRPr="00832271">
        <w:rPr>
          <w:sz w:val="24"/>
          <w:szCs w:val="24"/>
        </w:rPr>
        <w:t>На начало 2022 года остаток средств дорожного фонда сос</w:t>
      </w:r>
      <w:r w:rsidR="00832271">
        <w:rPr>
          <w:sz w:val="24"/>
          <w:szCs w:val="24"/>
        </w:rPr>
        <w:t xml:space="preserve">тавляет в сумме </w:t>
      </w:r>
      <w:r w:rsidR="00832271" w:rsidRPr="004A1D9C">
        <w:rPr>
          <w:b/>
          <w:sz w:val="24"/>
          <w:szCs w:val="24"/>
        </w:rPr>
        <w:t>104</w:t>
      </w:r>
      <w:r w:rsidR="004A1D9C" w:rsidRPr="004A1D9C">
        <w:rPr>
          <w:b/>
          <w:sz w:val="24"/>
          <w:szCs w:val="24"/>
        </w:rPr>
        <w:t xml:space="preserve"> </w:t>
      </w:r>
      <w:r w:rsidR="00832271" w:rsidRPr="004A1D9C">
        <w:rPr>
          <w:b/>
          <w:sz w:val="24"/>
          <w:szCs w:val="24"/>
        </w:rPr>
        <w:t>138,79</w:t>
      </w:r>
      <w:r w:rsidR="00832271">
        <w:rPr>
          <w:sz w:val="24"/>
          <w:szCs w:val="24"/>
        </w:rPr>
        <w:t xml:space="preserve"> рубле</w:t>
      </w:r>
      <w:r w:rsidRPr="00832271">
        <w:rPr>
          <w:sz w:val="24"/>
          <w:szCs w:val="24"/>
        </w:rPr>
        <w:t>й</w:t>
      </w:r>
      <w:r w:rsidR="005F1C6D">
        <w:rPr>
          <w:sz w:val="24"/>
          <w:szCs w:val="24"/>
        </w:rPr>
        <w:t>.</w:t>
      </w:r>
    </w:p>
    <w:p w:rsidR="00F233A9" w:rsidRPr="00832271" w:rsidRDefault="00F233A9" w:rsidP="005F1C6D">
      <w:pPr>
        <w:ind w:left="-567"/>
        <w:jc w:val="both"/>
        <w:rPr>
          <w:sz w:val="24"/>
          <w:szCs w:val="24"/>
        </w:rPr>
      </w:pPr>
      <w:r w:rsidRPr="00832271">
        <w:rPr>
          <w:sz w:val="24"/>
          <w:szCs w:val="24"/>
        </w:rPr>
        <w:t xml:space="preserve">Поступило за 2022г. в сумме </w:t>
      </w:r>
      <w:r w:rsidRPr="004A1D9C">
        <w:rPr>
          <w:b/>
          <w:sz w:val="24"/>
          <w:szCs w:val="24"/>
        </w:rPr>
        <w:t>179</w:t>
      </w:r>
      <w:r w:rsidR="004A1D9C" w:rsidRPr="004A1D9C">
        <w:rPr>
          <w:b/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>606,35</w:t>
      </w:r>
      <w:r w:rsidRPr="00832271">
        <w:rPr>
          <w:sz w:val="24"/>
          <w:szCs w:val="24"/>
        </w:rPr>
        <w:t xml:space="preserve"> рублей</w:t>
      </w:r>
    </w:p>
    <w:p w:rsidR="00F233A9" w:rsidRPr="00832271" w:rsidRDefault="00F233A9" w:rsidP="005F1C6D">
      <w:pPr>
        <w:ind w:left="-567"/>
        <w:jc w:val="both"/>
        <w:rPr>
          <w:sz w:val="24"/>
          <w:szCs w:val="24"/>
        </w:rPr>
      </w:pPr>
      <w:r w:rsidRPr="00832271">
        <w:rPr>
          <w:sz w:val="24"/>
          <w:szCs w:val="24"/>
        </w:rPr>
        <w:t xml:space="preserve">Освоено в 2022г. в сумме </w:t>
      </w:r>
      <w:r w:rsidRPr="004A1D9C">
        <w:rPr>
          <w:b/>
          <w:sz w:val="24"/>
          <w:szCs w:val="24"/>
        </w:rPr>
        <w:t>40</w:t>
      </w:r>
      <w:r w:rsidR="004A1D9C" w:rsidRPr="004A1D9C">
        <w:rPr>
          <w:b/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>000,00</w:t>
      </w:r>
      <w:r w:rsidRPr="00832271">
        <w:rPr>
          <w:sz w:val="24"/>
          <w:szCs w:val="24"/>
        </w:rPr>
        <w:t xml:space="preserve"> рублей (мероприятия указаны в отчете)</w:t>
      </w:r>
    </w:p>
    <w:p w:rsidR="00F233A9" w:rsidRPr="00832271" w:rsidRDefault="00F233A9" w:rsidP="005F1C6D">
      <w:pPr>
        <w:ind w:left="-567"/>
        <w:jc w:val="both"/>
        <w:rPr>
          <w:sz w:val="24"/>
          <w:szCs w:val="24"/>
        </w:rPr>
      </w:pPr>
      <w:r w:rsidRPr="00832271">
        <w:rPr>
          <w:sz w:val="24"/>
          <w:szCs w:val="24"/>
        </w:rPr>
        <w:t xml:space="preserve">Остаток на конец года составляет в сумме </w:t>
      </w:r>
      <w:r w:rsidRPr="004A1D9C">
        <w:rPr>
          <w:b/>
          <w:sz w:val="24"/>
          <w:szCs w:val="24"/>
        </w:rPr>
        <w:t>243</w:t>
      </w:r>
      <w:r w:rsidR="004A1D9C" w:rsidRPr="004A1D9C">
        <w:rPr>
          <w:b/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>745,14</w:t>
      </w:r>
      <w:r w:rsidRPr="00832271">
        <w:rPr>
          <w:sz w:val="24"/>
          <w:szCs w:val="24"/>
        </w:rPr>
        <w:t xml:space="preserve"> рублей </w:t>
      </w:r>
    </w:p>
    <w:p w:rsidR="00F233A9" w:rsidRPr="00832271" w:rsidRDefault="00F233A9" w:rsidP="00F233A9">
      <w:pPr>
        <w:jc w:val="center"/>
        <w:rPr>
          <w:b/>
          <w:sz w:val="24"/>
          <w:szCs w:val="24"/>
        </w:rPr>
      </w:pPr>
      <w:r w:rsidRPr="00832271">
        <w:rPr>
          <w:b/>
          <w:sz w:val="24"/>
          <w:szCs w:val="24"/>
        </w:rPr>
        <w:t>Дефицит (</w:t>
      </w:r>
      <w:proofErr w:type="spellStart"/>
      <w:r w:rsidRPr="00832271">
        <w:rPr>
          <w:b/>
          <w:sz w:val="24"/>
          <w:szCs w:val="24"/>
        </w:rPr>
        <w:t>профицит</w:t>
      </w:r>
      <w:proofErr w:type="spellEnd"/>
      <w:r w:rsidRPr="00832271">
        <w:rPr>
          <w:b/>
          <w:sz w:val="24"/>
          <w:szCs w:val="24"/>
        </w:rPr>
        <w:t>) бюджета поселения</w:t>
      </w:r>
    </w:p>
    <w:p w:rsidR="00F233A9" w:rsidRPr="00832271" w:rsidRDefault="00F233A9" w:rsidP="00F233A9">
      <w:pPr>
        <w:jc w:val="right"/>
        <w:rPr>
          <w:sz w:val="24"/>
          <w:szCs w:val="24"/>
        </w:rPr>
      </w:pPr>
      <w:r w:rsidRPr="00832271">
        <w:rPr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3295"/>
        <w:gridCol w:w="3191"/>
      </w:tblGrid>
      <w:tr w:rsidR="00F233A9" w:rsidRPr="00832271" w:rsidTr="008D592B">
        <w:tc>
          <w:tcPr>
            <w:tcW w:w="3084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</w:p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Показатели</w:t>
            </w:r>
          </w:p>
        </w:tc>
        <w:tc>
          <w:tcPr>
            <w:tcW w:w="3295" w:type="dxa"/>
          </w:tcPr>
          <w:p w:rsidR="00F233A9" w:rsidRPr="00832271" w:rsidRDefault="00F233A9" w:rsidP="008D592B">
            <w:pPr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 xml:space="preserve">Утверждено решением Думы поселения    от 20.12.2022 № </w:t>
            </w:r>
            <w:r w:rsidRPr="00832271">
              <w:rPr>
                <w:sz w:val="24"/>
                <w:szCs w:val="24"/>
              </w:rPr>
              <w:lastRenderedPageBreak/>
              <w:t>4/1-ДП</w:t>
            </w:r>
          </w:p>
        </w:tc>
        <w:tc>
          <w:tcPr>
            <w:tcW w:w="3191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</w:p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 xml:space="preserve">Исполнено на </w:t>
            </w:r>
            <w:r w:rsidRPr="00832271">
              <w:rPr>
                <w:sz w:val="24"/>
                <w:szCs w:val="24"/>
              </w:rPr>
              <w:lastRenderedPageBreak/>
              <w:t>01.01.2022года</w:t>
            </w:r>
          </w:p>
        </w:tc>
      </w:tr>
      <w:tr w:rsidR="00F233A9" w:rsidRPr="00832271" w:rsidTr="008D592B">
        <w:tc>
          <w:tcPr>
            <w:tcW w:w="3084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3295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12925430,00</w:t>
            </w:r>
          </w:p>
        </w:tc>
        <w:tc>
          <w:tcPr>
            <w:tcW w:w="3191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13085912,58</w:t>
            </w:r>
          </w:p>
        </w:tc>
      </w:tr>
      <w:tr w:rsidR="00F233A9" w:rsidRPr="00832271" w:rsidTr="008D592B">
        <w:tc>
          <w:tcPr>
            <w:tcW w:w="3084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3295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13054095,75</w:t>
            </w:r>
          </w:p>
        </w:tc>
        <w:tc>
          <w:tcPr>
            <w:tcW w:w="3191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12804256,96</w:t>
            </w:r>
          </w:p>
        </w:tc>
      </w:tr>
      <w:tr w:rsidR="00F233A9" w:rsidRPr="00832271" w:rsidTr="008D592B">
        <w:tc>
          <w:tcPr>
            <w:tcW w:w="3084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Дефицит/</w:t>
            </w:r>
            <w:proofErr w:type="spellStart"/>
            <w:r w:rsidRPr="00832271">
              <w:rPr>
                <w:sz w:val="24"/>
                <w:szCs w:val="24"/>
              </w:rPr>
              <w:t>профицит</w:t>
            </w:r>
            <w:proofErr w:type="spellEnd"/>
            <w:r w:rsidRPr="00832271">
              <w:rPr>
                <w:sz w:val="24"/>
                <w:szCs w:val="24"/>
              </w:rPr>
              <w:t>(-/+)</w:t>
            </w:r>
          </w:p>
        </w:tc>
        <w:tc>
          <w:tcPr>
            <w:tcW w:w="3295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-128665,75</w:t>
            </w:r>
          </w:p>
        </w:tc>
        <w:tc>
          <w:tcPr>
            <w:tcW w:w="3191" w:type="dxa"/>
          </w:tcPr>
          <w:p w:rsidR="00F233A9" w:rsidRPr="00832271" w:rsidRDefault="00F233A9" w:rsidP="008D592B">
            <w:pPr>
              <w:jc w:val="center"/>
              <w:rPr>
                <w:sz w:val="24"/>
                <w:szCs w:val="24"/>
              </w:rPr>
            </w:pPr>
            <w:r w:rsidRPr="00832271">
              <w:rPr>
                <w:sz w:val="24"/>
                <w:szCs w:val="24"/>
              </w:rPr>
              <w:t>281655,62</w:t>
            </w:r>
          </w:p>
        </w:tc>
      </w:tr>
    </w:tbl>
    <w:p w:rsidR="00F233A9" w:rsidRPr="00832271" w:rsidRDefault="00F233A9" w:rsidP="00F233A9">
      <w:pPr>
        <w:ind w:left="-426"/>
        <w:jc w:val="both"/>
        <w:rPr>
          <w:sz w:val="24"/>
          <w:szCs w:val="24"/>
        </w:rPr>
      </w:pPr>
      <w:r w:rsidRPr="00832271">
        <w:rPr>
          <w:sz w:val="24"/>
          <w:szCs w:val="24"/>
        </w:rPr>
        <w:t xml:space="preserve">  </w:t>
      </w:r>
    </w:p>
    <w:p w:rsidR="00F233A9" w:rsidRPr="00832271" w:rsidRDefault="00F233A9" w:rsidP="00F233A9">
      <w:pPr>
        <w:ind w:left="-426"/>
        <w:jc w:val="both"/>
        <w:rPr>
          <w:sz w:val="24"/>
          <w:szCs w:val="24"/>
        </w:rPr>
      </w:pPr>
      <w:r w:rsidRPr="00832271">
        <w:rPr>
          <w:sz w:val="24"/>
          <w:szCs w:val="24"/>
        </w:rPr>
        <w:t xml:space="preserve">Остаток денежных средств на </w:t>
      </w:r>
      <w:r w:rsidRPr="004A1D9C">
        <w:rPr>
          <w:b/>
          <w:sz w:val="24"/>
          <w:szCs w:val="24"/>
        </w:rPr>
        <w:t>01.01.2023г</w:t>
      </w:r>
      <w:r w:rsidRPr="00832271">
        <w:rPr>
          <w:sz w:val="24"/>
          <w:szCs w:val="24"/>
        </w:rPr>
        <w:t xml:space="preserve">.  составляет  </w:t>
      </w:r>
      <w:r w:rsidRPr="004A1D9C">
        <w:rPr>
          <w:b/>
          <w:sz w:val="24"/>
          <w:szCs w:val="24"/>
        </w:rPr>
        <w:t>410</w:t>
      </w:r>
      <w:r w:rsidR="004A1D9C" w:rsidRPr="004A1D9C">
        <w:rPr>
          <w:b/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>321,37</w:t>
      </w:r>
      <w:r w:rsidRPr="00832271">
        <w:rPr>
          <w:sz w:val="24"/>
          <w:szCs w:val="24"/>
        </w:rPr>
        <w:t xml:space="preserve"> руб., в т.ч. акцизы </w:t>
      </w:r>
      <w:r w:rsidRPr="004A1D9C">
        <w:rPr>
          <w:b/>
          <w:sz w:val="24"/>
          <w:szCs w:val="24"/>
        </w:rPr>
        <w:t>243</w:t>
      </w:r>
      <w:r w:rsidR="004A1D9C" w:rsidRPr="004A1D9C">
        <w:rPr>
          <w:b/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 xml:space="preserve">745,14 </w:t>
      </w:r>
      <w:r w:rsidRPr="00832271">
        <w:rPr>
          <w:sz w:val="24"/>
          <w:szCs w:val="24"/>
        </w:rPr>
        <w:t xml:space="preserve">руб., инициативные платежи </w:t>
      </w:r>
      <w:r w:rsidRPr="004A1D9C">
        <w:rPr>
          <w:b/>
          <w:sz w:val="24"/>
          <w:szCs w:val="24"/>
        </w:rPr>
        <w:t>140</w:t>
      </w:r>
      <w:r w:rsidR="004A1D9C" w:rsidRPr="004A1D9C">
        <w:rPr>
          <w:b/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>000,00</w:t>
      </w:r>
      <w:r w:rsidRPr="00832271">
        <w:rPr>
          <w:sz w:val="24"/>
          <w:szCs w:val="24"/>
        </w:rPr>
        <w:t xml:space="preserve"> руб., собственные </w:t>
      </w:r>
      <w:r w:rsidRPr="004A1D9C">
        <w:rPr>
          <w:b/>
          <w:sz w:val="24"/>
          <w:szCs w:val="24"/>
        </w:rPr>
        <w:t>26</w:t>
      </w:r>
      <w:r w:rsidR="004A1D9C" w:rsidRPr="004A1D9C">
        <w:rPr>
          <w:b/>
          <w:sz w:val="24"/>
          <w:szCs w:val="24"/>
        </w:rPr>
        <w:t xml:space="preserve"> </w:t>
      </w:r>
      <w:r w:rsidRPr="004A1D9C">
        <w:rPr>
          <w:b/>
          <w:sz w:val="24"/>
          <w:szCs w:val="24"/>
        </w:rPr>
        <w:t>576,23</w:t>
      </w:r>
    </w:p>
    <w:p w:rsidR="008E5A26" w:rsidRPr="003A5EA3" w:rsidRDefault="008E5A26" w:rsidP="008E5A26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Увеличение первоначального бюджета в процессе изменений составило </w:t>
      </w:r>
      <w:r w:rsidRPr="003A5EA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710</w:t>
      </w:r>
      <w:r w:rsidRPr="003A5EA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03</w:t>
      </w:r>
      <w:r w:rsidRPr="003A5EA3">
        <w:rPr>
          <w:b/>
          <w:sz w:val="24"/>
          <w:szCs w:val="24"/>
        </w:rPr>
        <w:t xml:space="preserve"> тыс. </w:t>
      </w:r>
      <w:r w:rsidRPr="00EE3FDC">
        <w:rPr>
          <w:b/>
          <w:sz w:val="24"/>
          <w:szCs w:val="24"/>
        </w:rPr>
        <w:t>рублей.</w:t>
      </w:r>
      <w:r w:rsidRPr="003A5EA3">
        <w:rPr>
          <w:sz w:val="24"/>
          <w:szCs w:val="24"/>
        </w:rPr>
        <w:t xml:space="preserve">  </w:t>
      </w:r>
    </w:p>
    <w:p w:rsidR="008E5A26" w:rsidRPr="003A5EA3" w:rsidRDefault="008E5A26" w:rsidP="008E5A26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Из налоговых поступлений наибольший удельный вес занимает земельный налог, которого собрали – </w:t>
      </w:r>
      <w:r w:rsidRPr="003A5EA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50,5 </w:t>
      </w:r>
      <w:r w:rsidRPr="003A5EA3">
        <w:rPr>
          <w:b/>
          <w:sz w:val="24"/>
          <w:szCs w:val="24"/>
        </w:rPr>
        <w:t>тыс.</w:t>
      </w:r>
      <w:r w:rsidRPr="003A5EA3">
        <w:rPr>
          <w:sz w:val="24"/>
          <w:szCs w:val="24"/>
        </w:rPr>
        <w:t xml:space="preserve"> </w:t>
      </w:r>
      <w:r w:rsidRPr="00EE3FDC">
        <w:rPr>
          <w:b/>
          <w:sz w:val="24"/>
          <w:szCs w:val="24"/>
        </w:rPr>
        <w:t>рублей</w:t>
      </w:r>
      <w:r w:rsidRPr="003A5EA3">
        <w:rPr>
          <w:sz w:val="24"/>
          <w:szCs w:val="24"/>
        </w:rPr>
        <w:t xml:space="preserve">, акцизы – </w:t>
      </w:r>
      <w:r>
        <w:rPr>
          <w:b/>
          <w:sz w:val="24"/>
          <w:szCs w:val="24"/>
        </w:rPr>
        <w:t>179</w:t>
      </w:r>
      <w:r w:rsidRPr="003A5EA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</w:t>
      </w:r>
      <w:r w:rsidRPr="003A5EA3">
        <w:rPr>
          <w:b/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EE3FDC">
        <w:rPr>
          <w:b/>
          <w:sz w:val="24"/>
          <w:szCs w:val="24"/>
        </w:rPr>
        <w:t>рублей</w:t>
      </w:r>
      <w:r w:rsidRPr="003A5EA3">
        <w:rPr>
          <w:sz w:val="24"/>
          <w:szCs w:val="24"/>
        </w:rPr>
        <w:t xml:space="preserve">, налог на доходы физических лиц – </w:t>
      </w:r>
      <w:r>
        <w:rPr>
          <w:b/>
          <w:sz w:val="24"/>
          <w:szCs w:val="24"/>
        </w:rPr>
        <w:t>225,5</w:t>
      </w:r>
      <w:r w:rsidRPr="003A5EA3">
        <w:rPr>
          <w:b/>
          <w:sz w:val="24"/>
          <w:szCs w:val="24"/>
        </w:rPr>
        <w:t xml:space="preserve"> тыс.</w:t>
      </w:r>
      <w:r>
        <w:rPr>
          <w:b/>
          <w:sz w:val="24"/>
          <w:szCs w:val="24"/>
        </w:rPr>
        <w:t xml:space="preserve"> </w:t>
      </w:r>
      <w:r w:rsidRPr="00EE3FDC">
        <w:rPr>
          <w:b/>
          <w:sz w:val="24"/>
          <w:szCs w:val="24"/>
        </w:rPr>
        <w:t>рублей.</w:t>
      </w:r>
      <w:r w:rsidRPr="003A5EA3">
        <w:rPr>
          <w:sz w:val="24"/>
          <w:szCs w:val="24"/>
        </w:rPr>
        <w:t xml:space="preserve"> </w:t>
      </w:r>
    </w:p>
    <w:p w:rsidR="008E5A26" w:rsidRPr="003A5EA3" w:rsidRDefault="008E5A26" w:rsidP="008E5A26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Безвозмездные поступления составили </w:t>
      </w:r>
      <w:r w:rsidRPr="003A5EA3">
        <w:rPr>
          <w:b/>
          <w:sz w:val="24"/>
          <w:szCs w:val="24"/>
        </w:rPr>
        <w:t xml:space="preserve">сумму </w:t>
      </w:r>
      <w:r>
        <w:rPr>
          <w:b/>
          <w:sz w:val="24"/>
          <w:szCs w:val="24"/>
        </w:rPr>
        <w:t>12</w:t>
      </w:r>
      <w:r w:rsidR="00FE44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213,9</w:t>
      </w:r>
      <w:r w:rsidRPr="003A5EA3">
        <w:rPr>
          <w:b/>
          <w:sz w:val="24"/>
          <w:szCs w:val="24"/>
        </w:rPr>
        <w:t xml:space="preserve"> тыс. </w:t>
      </w:r>
      <w:r w:rsidRPr="00EE3FDC">
        <w:rPr>
          <w:b/>
          <w:sz w:val="24"/>
          <w:szCs w:val="24"/>
        </w:rPr>
        <w:t>рублей</w:t>
      </w:r>
      <w:r w:rsidRPr="003A5EA3">
        <w:rPr>
          <w:sz w:val="24"/>
          <w:szCs w:val="24"/>
        </w:rPr>
        <w:t>. Сюда вошли:</w:t>
      </w:r>
    </w:p>
    <w:p w:rsidR="008E5A26" w:rsidRPr="003A5EA3" w:rsidRDefault="008E5A26" w:rsidP="008E5A26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- дотации на выравнивание уровня бюджетной обеспеченности в сумме </w:t>
      </w:r>
      <w:r>
        <w:rPr>
          <w:b/>
          <w:sz w:val="24"/>
          <w:szCs w:val="24"/>
        </w:rPr>
        <w:t>11</w:t>
      </w:r>
      <w:r w:rsidR="00FE44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661,6</w:t>
      </w:r>
      <w:r w:rsidRPr="003A5EA3">
        <w:rPr>
          <w:b/>
          <w:sz w:val="24"/>
          <w:szCs w:val="24"/>
        </w:rPr>
        <w:t xml:space="preserve"> тыс. </w:t>
      </w:r>
      <w:r w:rsidRPr="00EE3FDC">
        <w:rPr>
          <w:b/>
          <w:sz w:val="24"/>
          <w:szCs w:val="24"/>
        </w:rPr>
        <w:t>рублей</w:t>
      </w:r>
      <w:r w:rsidRPr="003A5EA3">
        <w:rPr>
          <w:sz w:val="24"/>
          <w:szCs w:val="24"/>
        </w:rPr>
        <w:t>;</w:t>
      </w:r>
    </w:p>
    <w:p w:rsidR="008E5A26" w:rsidRPr="003A5EA3" w:rsidRDefault="008E5A26" w:rsidP="008E5A26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- субсидии  на реализацию мероприятий перечня проектов народных инициатив - </w:t>
      </w:r>
      <w:r>
        <w:rPr>
          <w:b/>
          <w:sz w:val="24"/>
          <w:szCs w:val="24"/>
        </w:rPr>
        <w:t>3</w:t>
      </w:r>
      <w:r w:rsidRPr="003A5EA3">
        <w:rPr>
          <w:b/>
          <w:sz w:val="24"/>
          <w:szCs w:val="24"/>
        </w:rPr>
        <w:t>00 тыс</w:t>
      </w:r>
      <w:r w:rsidRPr="00EE3FDC">
        <w:rPr>
          <w:sz w:val="24"/>
          <w:szCs w:val="24"/>
        </w:rPr>
        <w:t>. рублей</w:t>
      </w:r>
      <w:r w:rsidRPr="003A5EA3">
        <w:rPr>
          <w:sz w:val="24"/>
          <w:szCs w:val="24"/>
        </w:rPr>
        <w:t>;</w:t>
      </w:r>
    </w:p>
    <w:p w:rsidR="008E5A26" w:rsidRPr="003A5EA3" w:rsidRDefault="008E5A26" w:rsidP="008E5A26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- Прочие межбюджетные трансферты, передаваемые бюджетам сельских поселений </w:t>
      </w:r>
      <w:r>
        <w:rPr>
          <w:b/>
          <w:sz w:val="24"/>
          <w:szCs w:val="24"/>
        </w:rPr>
        <w:t>100,0</w:t>
      </w:r>
      <w:r w:rsidRPr="003A5EA3">
        <w:rPr>
          <w:b/>
          <w:sz w:val="24"/>
          <w:szCs w:val="24"/>
        </w:rPr>
        <w:t xml:space="preserve"> тыс.</w:t>
      </w:r>
      <w:r w:rsidRPr="00EE3FDC">
        <w:rPr>
          <w:b/>
          <w:sz w:val="24"/>
          <w:szCs w:val="24"/>
        </w:rPr>
        <w:t xml:space="preserve"> рублей</w:t>
      </w:r>
    </w:p>
    <w:p w:rsidR="008E5A26" w:rsidRPr="003A5EA3" w:rsidRDefault="008E5A26" w:rsidP="008E5A26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- субвенции на осуществление первичного воинского учета – </w:t>
      </w:r>
      <w:r>
        <w:rPr>
          <w:b/>
          <w:sz w:val="24"/>
          <w:szCs w:val="24"/>
        </w:rPr>
        <w:t>151,6</w:t>
      </w:r>
      <w:r w:rsidRPr="003A5EA3">
        <w:rPr>
          <w:b/>
          <w:sz w:val="24"/>
          <w:szCs w:val="24"/>
        </w:rPr>
        <w:t xml:space="preserve"> тыс.</w:t>
      </w:r>
      <w:r w:rsidRPr="003A5EA3">
        <w:rPr>
          <w:sz w:val="24"/>
          <w:szCs w:val="24"/>
        </w:rPr>
        <w:t xml:space="preserve"> </w:t>
      </w:r>
      <w:r w:rsidRPr="00EE3FDC">
        <w:rPr>
          <w:b/>
          <w:sz w:val="24"/>
          <w:szCs w:val="24"/>
        </w:rPr>
        <w:t>рублей</w:t>
      </w:r>
      <w:r w:rsidRPr="003A5EA3">
        <w:rPr>
          <w:sz w:val="24"/>
          <w:szCs w:val="24"/>
        </w:rPr>
        <w:t xml:space="preserve">; </w:t>
      </w:r>
    </w:p>
    <w:p w:rsidR="008E5A26" w:rsidRPr="003A5EA3" w:rsidRDefault="008E5A26" w:rsidP="008E5A26">
      <w:pPr>
        <w:ind w:leftChars="-1" w:left="-2"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-субвенция по административным протоколам – </w:t>
      </w:r>
      <w:r>
        <w:rPr>
          <w:b/>
          <w:sz w:val="24"/>
          <w:szCs w:val="24"/>
        </w:rPr>
        <w:t>0,7 тыс.</w:t>
      </w:r>
      <w:r w:rsidRPr="003A5EA3">
        <w:rPr>
          <w:sz w:val="24"/>
          <w:szCs w:val="24"/>
        </w:rPr>
        <w:t xml:space="preserve"> </w:t>
      </w:r>
      <w:r w:rsidRPr="00EE3FDC">
        <w:rPr>
          <w:b/>
          <w:sz w:val="24"/>
          <w:szCs w:val="24"/>
        </w:rPr>
        <w:t>рублей.</w:t>
      </w:r>
    </w:p>
    <w:p w:rsidR="008E5A26" w:rsidRPr="003A5EA3" w:rsidRDefault="008E5A26" w:rsidP="008E5A26">
      <w:pPr>
        <w:ind w:left="-709"/>
        <w:rPr>
          <w:sz w:val="24"/>
          <w:szCs w:val="24"/>
        </w:rPr>
      </w:pPr>
    </w:p>
    <w:p w:rsidR="008E5A26" w:rsidRPr="003A5EA3" w:rsidRDefault="008E5A26" w:rsidP="008E5A26">
      <w:pPr>
        <w:ind w:firstLine="709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 xml:space="preserve">Расходы бюджета утверждены решением Думы от </w:t>
      </w:r>
      <w:r>
        <w:rPr>
          <w:b/>
          <w:sz w:val="24"/>
          <w:szCs w:val="24"/>
        </w:rPr>
        <w:t>20</w:t>
      </w:r>
      <w:r w:rsidRPr="003A5EA3">
        <w:rPr>
          <w:b/>
          <w:sz w:val="24"/>
          <w:szCs w:val="24"/>
        </w:rPr>
        <w:t>.12.202</w:t>
      </w:r>
      <w:r>
        <w:rPr>
          <w:b/>
          <w:sz w:val="24"/>
          <w:szCs w:val="24"/>
        </w:rPr>
        <w:t>2</w:t>
      </w:r>
      <w:r w:rsidRPr="003A5EA3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5</w:t>
      </w:r>
      <w:r w:rsidRPr="003A5EA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</w:t>
      </w:r>
      <w:r w:rsidRPr="003A5EA3">
        <w:rPr>
          <w:b/>
          <w:sz w:val="24"/>
          <w:szCs w:val="24"/>
        </w:rPr>
        <w:t xml:space="preserve"> –ДП в сумме  </w:t>
      </w:r>
      <w:r>
        <w:rPr>
          <w:b/>
          <w:sz w:val="24"/>
          <w:szCs w:val="24"/>
        </w:rPr>
        <w:t>12213,9</w:t>
      </w:r>
      <w:r w:rsidRPr="003A5EA3">
        <w:rPr>
          <w:b/>
          <w:sz w:val="24"/>
          <w:szCs w:val="24"/>
        </w:rPr>
        <w:t xml:space="preserve">  рублей.</w:t>
      </w:r>
    </w:p>
    <w:p w:rsidR="008E5A26" w:rsidRPr="003A5EA3" w:rsidRDefault="008E5A26" w:rsidP="008E5A26">
      <w:pPr>
        <w:ind w:firstLine="709"/>
        <w:rPr>
          <w:sz w:val="24"/>
          <w:szCs w:val="24"/>
        </w:rPr>
      </w:pPr>
      <w:r w:rsidRPr="003A5EA3">
        <w:rPr>
          <w:sz w:val="24"/>
          <w:szCs w:val="24"/>
        </w:rPr>
        <w:t xml:space="preserve"> Основной объем расходов бюджета поселения занимают  раздел 0100 общегосударственные вопросы </w:t>
      </w:r>
      <w:r>
        <w:rPr>
          <w:b/>
          <w:sz w:val="24"/>
          <w:szCs w:val="24"/>
        </w:rPr>
        <w:t>63792,3 тыс</w:t>
      </w:r>
      <w:proofErr w:type="gramStart"/>
      <w:r>
        <w:rPr>
          <w:b/>
          <w:sz w:val="24"/>
          <w:szCs w:val="24"/>
        </w:rPr>
        <w:t>.</w:t>
      </w:r>
      <w:r w:rsidRPr="003A5EA3">
        <w:rPr>
          <w:b/>
          <w:sz w:val="24"/>
          <w:szCs w:val="24"/>
        </w:rPr>
        <w:t>р</w:t>
      </w:r>
      <w:proofErr w:type="gramEnd"/>
      <w:r w:rsidRPr="003A5EA3">
        <w:rPr>
          <w:b/>
          <w:sz w:val="24"/>
          <w:szCs w:val="24"/>
        </w:rPr>
        <w:t>уб</w:t>
      </w:r>
      <w:r w:rsidRPr="003A5EA3">
        <w:rPr>
          <w:sz w:val="24"/>
          <w:szCs w:val="24"/>
        </w:rPr>
        <w:t xml:space="preserve">. или </w:t>
      </w:r>
      <w:r>
        <w:rPr>
          <w:sz w:val="24"/>
          <w:szCs w:val="24"/>
        </w:rPr>
        <w:t>49,8</w:t>
      </w:r>
      <w:r w:rsidRPr="003A5EA3">
        <w:rPr>
          <w:sz w:val="24"/>
          <w:szCs w:val="24"/>
        </w:rPr>
        <w:t xml:space="preserve">%,  и раздел 0800 культура и кинематография </w:t>
      </w:r>
      <w:r>
        <w:rPr>
          <w:b/>
          <w:sz w:val="24"/>
          <w:szCs w:val="24"/>
        </w:rPr>
        <w:t>4259,1</w:t>
      </w:r>
      <w:r w:rsidRPr="003A5EA3">
        <w:rPr>
          <w:sz w:val="24"/>
          <w:szCs w:val="24"/>
        </w:rPr>
        <w:t xml:space="preserve"> </w:t>
      </w:r>
      <w:r w:rsidRPr="0011221F">
        <w:rPr>
          <w:b/>
          <w:sz w:val="24"/>
          <w:szCs w:val="24"/>
        </w:rPr>
        <w:t>тыс.руб.</w:t>
      </w:r>
      <w:r w:rsidRPr="003A5EA3">
        <w:rPr>
          <w:sz w:val="24"/>
          <w:szCs w:val="24"/>
        </w:rPr>
        <w:t xml:space="preserve"> или </w:t>
      </w:r>
      <w:r>
        <w:rPr>
          <w:sz w:val="24"/>
          <w:szCs w:val="24"/>
        </w:rPr>
        <w:t>33</w:t>
      </w:r>
      <w:r w:rsidRPr="003A5EA3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3A5EA3">
        <w:rPr>
          <w:sz w:val="24"/>
          <w:szCs w:val="24"/>
        </w:rPr>
        <w:t xml:space="preserve">  % от общего объема расходов 202</w:t>
      </w:r>
      <w:r>
        <w:rPr>
          <w:sz w:val="24"/>
          <w:szCs w:val="24"/>
        </w:rPr>
        <w:t>2</w:t>
      </w:r>
      <w:r w:rsidRPr="003A5EA3">
        <w:rPr>
          <w:sz w:val="24"/>
          <w:szCs w:val="24"/>
        </w:rPr>
        <w:t xml:space="preserve"> года. </w:t>
      </w:r>
    </w:p>
    <w:p w:rsidR="008E5A26" w:rsidRPr="003A5EA3" w:rsidRDefault="008E5A26" w:rsidP="008E5A26">
      <w:pPr>
        <w:ind w:firstLine="709"/>
        <w:rPr>
          <w:b/>
          <w:sz w:val="24"/>
          <w:szCs w:val="24"/>
        </w:rPr>
      </w:pPr>
      <w:r w:rsidRPr="003A5EA3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3A5EA3">
        <w:rPr>
          <w:sz w:val="24"/>
          <w:szCs w:val="24"/>
        </w:rPr>
        <w:t xml:space="preserve"> году на выплату заработной платы с начислениями на нее направлено </w:t>
      </w:r>
      <w:r>
        <w:rPr>
          <w:b/>
          <w:sz w:val="24"/>
          <w:szCs w:val="24"/>
        </w:rPr>
        <w:t>8</w:t>
      </w:r>
      <w:r w:rsidR="00FE44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911,9 тыс.</w:t>
      </w:r>
      <w:r w:rsidRPr="003A5EA3">
        <w:rPr>
          <w:b/>
          <w:sz w:val="24"/>
          <w:szCs w:val="24"/>
        </w:rPr>
        <w:t xml:space="preserve"> </w:t>
      </w:r>
      <w:r w:rsidRPr="0011221F">
        <w:rPr>
          <w:b/>
          <w:sz w:val="24"/>
          <w:szCs w:val="24"/>
        </w:rPr>
        <w:t>руб</w:t>
      </w:r>
      <w:r w:rsidRPr="003A5EA3">
        <w:rPr>
          <w:sz w:val="24"/>
          <w:szCs w:val="24"/>
        </w:rPr>
        <w:t>. или 6</w:t>
      </w:r>
      <w:r>
        <w:rPr>
          <w:sz w:val="24"/>
          <w:szCs w:val="24"/>
        </w:rPr>
        <w:t>9</w:t>
      </w:r>
      <w:r w:rsidRPr="003A5EA3">
        <w:rPr>
          <w:sz w:val="24"/>
          <w:szCs w:val="24"/>
        </w:rPr>
        <w:t>,4% от общего объема расходов бюджета поселения.</w:t>
      </w:r>
    </w:p>
    <w:p w:rsidR="008E5A26" w:rsidRPr="003A5EA3" w:rsidRDefault="008E5A26" w:rsidP="008E5A26">
      <w:pPr>
        <w:ind w:firstLine="709"/>
        <w:rPr>
          <w:b/>
          <w:sz w:val="24"/>
          <w:szCs w:val="24"/>
        </w:rPr>
      </w:pPr>
      <w:r w:rsidRPr="003A5EA3">
        <w:rPr>
          <w:sz w:val="24"/>
          <w:szCs w:val="24"/>
        </w:rPr>
        <w:t xml:space="preserve">На средства  резервного </w:t>
      </w:r>
      <w:proofErr w:type="gramStart"/>
      <w:r w:rsidRPr="003A5EA3">
        <w:rPr>
          <w:sz w:val="24"/>
          <w:szCs w:val="24"/>
        </w:rPr>
        <w:t>фонда</w:t>
      </w:r>
      <w:proofErr w:type="gramEnd"/>
      <w:r w:rsidRPr="003A5EA3">
        <w:rPr>
          <w:sz w:val="24"/>
          <w:szCs w:val="24"/>
        </w:rPr>
        <w:t xml:space="preserve"> предусмотренные  в сумме </w:t>
      </w:r>
      <w:r w:rsidRPr="003A5EA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0 тыс. руб</w:t>
      </w:r>
      <w:r w:rsidRPr="003A5EA3">
        <w:rPr>
          <w:sz w:val="24"/>
          <w:szCs w:val="24"/>
        </w:rPr>
        <w:t>. расходы  не производились.</w:t>
      </w:r>
    </w:p>
    <w:p w:rsidR="008E5A26" w:rsidRPr="003A5EA3" w:rsidRDefault="008E5A26" w:rsidP="008E5A26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Расходы бюджета </w:t>
      </w:r>
      <w:proofErr w:type="spellStart"/>
      <w:r w:rsidRPr="003A5EA3">
        <w:rPr>
          <w:sz w:val="24"/>
          <w:szCs w:val="24"/>
        </w:rPr>
        <w:t>Балаганкинского</w:t>
      </w:r>
      <w:proofErr w:type="spellEnd"/>
      <w:r w:rsidRPr="003A5EA3">
        <w:rPr>
          <w:sz w:val="24"/>
          <w:szCs w:val="24"/>
        </w:rPr>
        <w:t xml:space="preserve"> муниципального образования в разрезе мероприятий выглядели следующим образом:</w:t>
      </w:r>
    </w:p>
    <w:p w:rsidR="008E5A26" w:rsidRPr="003A5EA3" w:rsidRDefault="008E5A26" w:rsidP="008E5A26">
      <w:pPr>
        <w:ind w:firstLine="709"/>
        <w:jc w:val="both"/>
        <w:rPr>
          <w:b/>
          <w:sz w:val="24"/>
          <w:szCs w:val="24"/>
        </w:rPr>
      </w:pPr>
      <w:r w:rsidRPr="003A5EA3">
        <w:rPr>
          <w:b/>
          <w:bCs/>
          <w:sz w:val="24"/>
          <w:szCs w:val="24"/>
        </w:rPr>
        <w:t xml:space="preserve">Общегосударственные расходы </w:t>
      </w:r>
      <w:r w:rsidRPr="003A5EA3">
        <w:rPr>
          <w:b/>
          <w:sz w:val="24"/>
          <w:szCs w:val="24"/>
        </w:rPr>
        <w:t xml:space="preserve">составили </w:t>
      </w:r>
      <w:r w:rsidRPr="005F1C6D">
        <w:rPr>
          <w:b/>
          <w:bCs/>
          <w:sz w:val="24"/>
          <w:szCs w:val="24"/>
        </w:rPr>
        <w:t>6</w:t>
      </w:r>
      <w:r w:rsidR="003C6572" w:rsidRPr="005F1C6D">
        <w:rPr>
          <w:b/>
          <w:bCs/>
          <w:sz w:val="24"/>
          <w:szCs w:val="24"/>
        </w:rPr>
        <w:t> </w:t>
      </w:r>
      <w:r w:rsidRPr="005F1C6D">
        <w:rPr>
          <w:b/>
          <w:bCs/>
          <w:sz w:val="24"/>
          <w:szCs w:val="24"/>
        </w:rPr>
        <w:t>379</w:t>
      </w:r>
      <w:r w:rsidR="003C6572" w:rsidRPr="005F1C6D">
        <w:rPr>
          <w:b/>
          <w:bCs/>
          <w:sz w:val="24"/>
          <w:szCs w:val="24"/>
        </w:rPr>
        <w:t xml:space="preserve"> </w:t>
      </w:r>
      <w:r w:rsidRPr="005F1C6D">
        <w:rPr>
          <w:b/>
          <w:bCs/>
          <w:sz w:val="24"/>
          <w:szCs w:val="24"/>
        </w:rPr>
        <w:t>2</w:t>
      </w:r>
      <w:r w:rsidR="003C6572" w:rsidRPr="005F1C6D">
        <w:rPr>
          <w:b/>
          <w:bCs/>
          <w:sz w:val="24"/>
          <w:szCs w:val="24"/>
        </w:rPr>
        <w:t>28</w:t>
      </w:r>
      <w:r w:rsidRPr="005F1C6D">
        <w:rPr>
          <w:b/>
          <w:sz w:val="24"/>
          <w:szCs w:val="24"/>
        </w:rPr>
        <w:t xml:space="preserve"> из</w:t>
      </w:r>
      <w:r w:rsidRPr="003A5EA3">
        <w:rPr>
          <w:b/>
          <w:sz w:val="24"/>
          <w:szCs w:val="24"/>
        </w:rPr>
        <w:t xml:space="preserve"> них:</w:t>
      </w:r>
    </w:p>
    <w:p w:rsidR="008E5A26" w:rsidRPr="003A5EA3" w:rsidRDefault="008E5A26" w:rsidP="008E5A26">
      <w:pPr>
        <w:jc w:val="both"/>
        <w:rPr>
          <w:b/>
          <w:sz w:val="24"/>
          <w:szCs w:val="24"/>
        </w:rPr>
      </w:pPr>
      <w:r w:rsidRPr="003A5EA3">
        <w:rPr>
          <w:sz w:val="24"/>
          <w:szCs w:val="24"/>
        </w:rPr>
        <w:t>на содержание главы</w:t>
      </w:r>
      <w:r w:rsidRPr="003A5EA3">
        <w:rPr>
          <w:b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958</w:t>
      </w:r>
      <w:r w:rsidR="00FE44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637</w:t>
      </w:r>
      <w:r w:rsidRPr="003A5EA3">
        <w:rPr>
          <w:b/>
          <w:sz w:val="24"/>
          <w:szCs w:val="24"/>
        </w:rPr>
        <w:t xml:space="preserve"> рублей,</w:t>
      </w:r>
    </w:p>
    <w:p w:rsidR="008E5A26" w:rsidRDefault="008E5A26" w:rsidP="008E5A26">
      <w:pPr>
        <w:jc w:val="both"/>
        <w:rPr>
          <w:b/>
          <w:sz w:val="24"/>
          <w:szCs w:val="24"/>
        </w:rPr>
      </w:pPr>
      <w:r w:rsidRPr="003A5EA3">
        <w:rPr>
          <w:sz w:val="24"/>
          <w:szCs w:val="24"/>
        </w:rPr>
        <w:t>содержание аппарата управления</w:t>
      </w:r>
      <w:r w:rsidRPr="003A5EA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4</w:t>
      </w:r>
      <w:r w:rsidR="00FE446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728</w:t>
      </w:r>
      <w:r w:rsidR="00FE44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688</w:t>
      </w:r>
      <w:r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рублей.</w:t>
      </w:r>
    </w:p>
    <w:p w:rsidR="008E5A26" w:rsidRDefault="008E5A26" w:rsidP="008E5A26">
      <w:pPr>
        <w:jc w:val="both"/>
        <w:rPr>
          <w:b/>
          <w:sz w:val="24"/>
          <w:szCs w:val="24"/>
        </w:rPr>
      </w:pPr>
      <w:r w:rsidRPr="0011221F">
        <w:rPr>
          <w:sz w:val="24"/>
          <w:szCs w:val="24"/>
        </w:rPr>
        <w:t xml:space="preserve">Проведение выборов </w:t>
      </w:r>
      <w:r w:rsidRPr="003A5EA3">
        <w:rPr>
          <w:b/>
          <w:sz w:val="24"/>
          <w:szCs w:val="24"/>
        </w:rPr>
        <w:t>–</w:t>
      </w:r>
      <w:r w:rsidR="00CA67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192</w:t>
      </w:r>
      <w:r w:rsidR="00FE44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129 рублей</w:t>
      </w:r>
    </w:p>
    <w:p w:rsidR="008E5A26" w:rsidRPr="0011221F" w:rsidRDefault="008E5A26" w:rsidP="008E5A26">
      <w:pPr>
        <w:jc w:val="both"/>
        <w:rPr>
          <w:sz w:val="24"/>
          <w:szCs w:val="24"/>
        </w:rPr>
      </w:pPr>
      <w:r w:rsidRPr="0011221F">
        <w:rPr>
          <w:sz w:val="24"/>
          <w:szCs w:val="24"/>
        </w:rPr>
        <w:t>Другие общегосударственные вопросы</w:t>
      </w:r>
      <w:r w:rsidRPr="003A5EA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15</w:t>
      </w:r>
      <w:r w:rsidR="00CA67B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="00CA67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рублей</w:t>
      </w:r>
    </w:p>
    <w:p w:rsidR="008E5A26" w:rsidRPr="003A5EA3" w:rsidRDefault="008E5A26" w:rsidP="008E5A26">
      <w:pPr>
        <w:jc w:val="both"/>
        <w:rPr>
          <w:b/>
          <w:bCs/>
          <w:sz w:val="24"/>
          <w:szCs w:val="24"/>
        </w:rPr>
      </w:pPr>
      <w:r w:rsidRPr="003A5EA3">
        <w:rPr>
          <w:bCs/>
          <w:sz w:val="24"/>
          <w:szCs w:val="24"/>
        </w:rPr>
        <w:t>Национальная экономика (дорожный фонд)</w:t>
      </w:r>
      <w:r w:rsidRPr="003A5EA3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40</w:t>
      </w:r>
      <w:r w:rsidR="00FE44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000</w:t>
      </w:r>
      <w:r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рубл</w:t>
      </w:r>
      <w:r>
        <w:rPr>
          <w:b/>
          <w:sz w:val="24"/>
          <w:szCs w:val="24"/>
        </w:rPr>
        <w:t>ей</w:t>
      </w:r>
    </w:p>
    <w:p w:rsidR="008E5A26" w:rsidRPr="003A5EA3" w:rsidRDefault="008E5A26" w:rsidP="008E5A26">
      <w:pPr>
        <w:ind w:firstLine="709"/>
        <w:jc w:val="both"/>
        <w:rPr>
          <w:b/>
          <w:bCs/>
          <w:sz w:val="24"/>
          <w:szCs w:val="24"/>
        </w:rPr>
      </w:pPr>
      <w:r w:rsidRPr="003A5EA3">
        <w:rPr>
          <w:b/>
          <w:bCs/>
          <w:sz w:val="24"/>
          <w:szCs w:val="24"/>
        </w:rPr>
        <w:t xml:space="preserve">Расходы на осуществление части полномочий составили  </w:t>
      </w:r>
      <w:r>
        <w:rPr>
          <w:b/>
          <w:bCs/>
          <w:sz w:val="24"/>
          <w:szCs w:val="24"/>
        </w:rPr>
        <w:t>913</w:t>
      </w:r>
      <w:r w:rsidR="00FE44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034</w:t>
      </w:r>
      <w:r w:rsidRPr="003A5EA3">
        <w:rPr>
          <w:b/>
          <w:bCs/>
          <w:sz w:val="24"/>
          <w:szCs w:val="24"/>
        </w:rPr>
        <w:t xml:space="preserve"> рубль</w:t>
      </w:r>
      <w:r w:rsidRPr="003A5EA3">
        <w:rPr>
          <w:b/>
          <w:sz w:val="24"/>
          <w:szCs w:val="24"/>
        </w:rPr>
        <w:t xml:space="preserve"> из них межбюджетные трансферты на осуществление части полномочий:</w:t>
      </w:r>
    </w:p>
    <w:p w:rsidR="008E5A26" w:rsidRPr="003A5EA3" w:rsidRDefault="008E5A26" w:rsidP="008E5A26">
      <w:pPr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формирование и исполнение бюджета – </w:t>
      </w:r>
      <w:r w:rsidRPr="003A5EA3">
        <w:rPr>
          <w:b/>
          <w:sz w:val="24"/>
          <w:szCs w:val="24"/>
        </w:rPr>
        <w:t>768 000</w:t>
      </w:r>
      <w:r w:rsidRPr="003A5EA3">
        <w:rPr>
          <w:sz w:val="24"/>
          <w:szCs w:val="24"/>
        </w:rPr>
        <w:t xml:space="preserve"> </w:t>
      </w:r>
      <w:r w:rsidRPr="003A5EA3">
        <w:rPr>
          <w:bCs/>
          <w:sz w:val="24"/>
          <w:szCs w:val="24"/>
        </w:rPr>
        <w:t>рублей;</w:t>
      </w:r>
    </w:p>
    <w:p w:rsidR="008E5A26" w:rsidRPr="003A5EA3" w:rsidRDefault="008E5A26" w:rsidP="008E5A26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контрольно-счетному органу – </w:t>
      </w:r>
      <w:r>
        <w:rPr>
          <w:b/>
          <w:sz w:val="24"/>
          <w:szCs w:val="24"/>
        </w:rPr>
        <w:t>56</w:t>
      </w:r>
      <w:r w:rsidR="00FE44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400</w:t>
      </w:r>
      <w:r w:rsidRPr="003A5EA3">
        <w:rPr>
          <w:sz w:val="24"/>
          <w:szCs w:val="24"/>
        </w:rPr>
        <w:t xml:space="preserve"> рублей;</w:t>
      </w:r>
    </w:p>
    <w:p w:rsidR="008E5A26" w:rsidRPr="003A5EA3" w:rsidRDefault="008E5A26" w:rsidP="008E5A26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градостроительству – </w:t>
      </w:r>
      <w:r w:rsidRPr="003A5EA3">
        <w:rPr>
          <w:b/>
          <w:sz w:val="24"/>
          <w:szCs w:val="24"/>
        </w:rPr>
        <w:t>42 014</w:t>
      </w:r>
      <w:r w:rsidRPr="003A5EA3">
        <w:rPr>
          <w:sz w:val="24"/>
          <w:szCs w:val="24"/>
        </w:rPr>
        <w:t xml:space="preserve"> рублей; </w:t>
      </w:r>
    </w:p>
    <w:p w:rsidR="008E5A26" w:rsidRPr="003A5EA3" w:rsidRDefault="008E5A26" w:rsidP="008E5A26">
      <w:pPr>
        <w:ind w:firstLine="708"/>
        <w:jc w:val="both"/>
        <w:rPr>
          <w:sz w:val="24"/>
          <w:szCs w:val="24"/>
        </w:rPr>
      </w:pPr>
      <w:r w:rsidRPr="003A5EA3">
        <w:rPr>
          <w:sz w:val="24"/>
          <w:szCs w:val="24"/>
        </w:rPr>
        <w:t xml:space="preserve">по внутреннему контролю – </w:t>
      </w:r>
      <w:r>
        <w:rPr>
          <w:b/>
          <w:sz w:val="24"/>
          <w:szCs w:val="24"/>
        </w:rPr>
        <w:t>46</w:t>
      </w:r>
      <w:r w:rsidR="00FE44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620</w:t>
      </w:r>
      <w:r w:rsidRPr="003A5EA3">
        <w:rPr>
          <w:b/>
          <w:sz w:val="24"/>
          <w:szCs w:val="24"/>
        </w:rPr>
        <w:t xml:space="preserve"> рублей</w:t>
      </w:r>
      <w:r w:rsidRPr="003A5EA3">
        <w:rPr>
          <w:sz w:val="24"/>
          <w:szCs w:val="24"/>
        </w:rPr>
        <w:t>.</w:t>
      </w:r>
    </w:p>
    <w:p w:rsidR="008E5A26" w:rsidRPr="003A5EA3" w:rsidRDefault="008E5A26" w:rsidP="008E5A26">
      <w:pPr>
        <w:ind w:firstLine="709"/>
        <w:jc w:val="both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 xml:space="preserve">Жилищно-коммунальное хозяйство – </w:t>
      </w:r>
      <w:r>
        <w:rPr>
          <w:b/>
          <w:bCs/>
          <w:sz w:val="24"/>
          <w:szCs w:val="24"/>
        </w:rPr>
        <w:t>718</w:t>
      </w:r>
      <w:r w:rsidR="00FE44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108</w:t>
      </w:r>
      <w:r w:rsidRPr="003A5EA3">
        <w:rPr>
          <w:b/>
          <w:sz w:val="24"/>
          <w:szCs w:val="24"/>
        </w:rPr>
        <w:t xml:space="preserve"> рублей </w:t>
      </w:r>
    </w:p>
    <w:p w:rsidR="008E5A26" w:rsidRPr="003A5EA3" w:rsidRDefault="008E5A26" w:rsidP="008E5A26">
      <w:pPr>
        <w:ind w:firstLine="709"/>
        <w:jc w:val="both"/>
        <w:rPr>
          <w:b/>
          <w:bCs/>
          <w:sz w:val="24"/>
          <w:szCs w:val="24"/>
        </w:rPr>
      </w:pPr>
      <w:r w:rsidRPr="003A5EA3">
        <w:rPr>
          <w:b/>
          <w:sz w:val="24"/>
          <w:szCs w:val="24"/>
        </w:rPr>
        <w:t>Социальная политика</w:t>
      </w:r>
      <w:r w:rsidRPr="003A5EA3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166</w:t>
      </w:r>
      <w:r w:rsidR="00FE44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613</w:t>
      </w:r>
      <w:r w:rsidRPr="003A5EA3">
        <w:rPr>
          <w:b/>
          <w:sz w:val="24"/>
          <w:szCs w:val="24"/>
        </w:rPr>
        <w:t xml:space="preserve"> рублей,</w:t>
      </w:r>
    </w:p>
    <w:p w:rsidR="008E5A26" w:rsidRPr="003A5EA3" w:rsidRDefault="008E5A26" w:rsidP="008E5A26">
      <w:pPr>
        <w:ind w:firstLine="709"/>
        <w:jc w:val="both"/>
        <w:rPr>
          <w:b/>
          <w:sz w:val="24"/>
          <w:szCs w:val="24"/>
        </w:rPr>
      </w:pPr>
      <w:r w:rsidRPr="003A5EA3">
        <w:rPr>
          <w:b/>
          <w:bCs/>
          <w:sz w:val="24"/>
          <w:szCs w:val="24"/>
        </w:rPr>
        <w:t xml:space="preserve">Расходы на военно-учетного работника – </w:t>
      </w:r>
      <w:r>
        <w:rPr>
          <w:b/>
          <w:bCs/>
          <w:sz w:val="24"/>
          <w:szCs w:val="24"/>
        </w:rPr>
        <w:t>151</w:t>
      </w:r>
      <w:r w:rsidR="00FE44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600</w:t>
      </w:r>
      <w:r w:rsidRPr="003A5EA3">
        <w:rPr>
          <w:b/>
          <w:sz w:val="24"/>
          <w:szCs w:val="24"/>
        </w:rPr>
        <w:t xml:space="preserve"> рублей</w:t>
      </w:r>
      <w:r w:rsidRPr="003A5EA3">
        <w:rPr>
          <w:sz w:val="24"/>
          <w:szCs w:val="24"/>
        </w:rPr>
        <w:t>.</w:t>
      </w:r>
    </w:p>
    <w:p w:rsidR="008E5A26" w:rsidRPr="003A5EA3" w:rsidRDefault="008E5A26" w:rsidP="008E5A26">
      <w:pPr>
        <w:ind w:firstLine="709"/>
        <w:jc w:val="both"/>
        <w:rPr>
          <w:b/>
          <w:bCs/>
          <w:sz w:val="24"/>
          <w:szCs w:val="24"/>
        </w:rPr>
      </w:pPr>
      <w:r w:rsidRPr="003A5EA3">
        <w:rPr>
          <w:b/>
          <w:bCs/>
          <w:sz w:val="24"/>
          <w:szCs w:val="24"/>
        </w:rPr>
        <w:t xml:space="preserve">Расходы МКУК «КДЦ </w:t>
      </w:r>
      <w:proofErr w:type="spellStart"/>
      <w:r w:rsidRPr="003A5EA3">
        <w:rPr>
          <w:b/>
          <w:sz w:val="24"/>
          <w:szCs w:val="24"/>
        </w:rPr>
        <w:t>Балаганкинского</w:t>
      </w:r>
      <w:proofErr w:type="spellEnd"/>
      <w:r w:rsidRPr="003A5EA3">
        <w:rPr>
          <w:b/>
          <w:sz w:val="24"/>
          <w:szCs w:val="24"/>
        </w:rPr>
        <w:t xml:space="preserve"> </w:t>
      </w:r>
      <w:r w:rsidRPr="003A5EA3">
        <w:rPr>
          <w:b/>
          <w:bCs/>
          <w:sz w:val="24"/>
          <w:szCs w:val="24"/>
        </w:rPr>
        <w:t>МО»</w:t>
      </w:r>
      <w:r w:rsidRPr="003A5EA3">
        <w:rPr>
          <w:sz w:val="24"/>
          <w:szCs w:val="24"/>
        </w:rPr>
        <w:t xml:space="preserve">  </w:t>
      </w:r>
      <w:r w:rsidRPr="003A5EA3">
        <w:rPr>
          <w:b/>
          <w:bCs/>
          <w:sz w:val="24"/>
          <w:szCs w:val="24"/>
        </w:rPr>
        <w:t>–</w:t>
      </w:r>
      <w:r w:rsidR="00FE44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  <w:r w:rsidR="00FE4468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259</w:t>
      </w:r>
      <w:r w:rsidR="00FE44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020</w:t>
      </w:r>
      <w:r w:rsidRPr="003A5EA3">
        <w:rPr>
          <w:b/>
          <w:bCs/>
          <w:sz w:val="24"/>
          <w:szCs w:val="24"/>
        </w:rPr>
        <w:t xml:space="preserve"> </w:t>
      </w:r>
      <w:r w:rsidRPr="003A5EA3">
        <w:rPr>
          <w:b/>
          <w:sz w:val="24"/>
          <w:szCs w:val="24"/>
        </w:rPr>
        <w:t>рублей</w:t>
      </w:r>
      <w:r w:rsidRPr="003A5EA3">
        <w:rPr>
          <w:b/>
          <w:bCs/>
          <w:sz w:val="24"/>
          <w:szCs w:val="24"/>
        </w:rPr>
        <w:t xml:space="preserve">  из них:</w:t>
      </w:r>
    </w:p>
    <w:p w:rsidR="008E5A26" w:rsidRPr="003A5EA3" w:rsidRDefault="008E5A26" w:rsidP="008E5A26">
      <w:pPr>
        <w:ind w:firstLine="709"/>
        <w:jc w:val="both"/>
        <w:rPr>
          <w:b/>
          <w:bCs/>
          <w:sz w:val="24"/>
          <w:szCs w:val="24"/>
        </w:rPr>
      </w:pPr>
      <w:r w:rsidRPr="003A5EA3">
        <w:rPr>
          <w:b/>
          <w:bCs/>
          <w:sz w:val="24"/>
          <w:szCs w:val="24"/>
        </w:rPr>
        <w:t>на заработную плату:</w:t>
      </w:r>
    </w:p>
    <w:p w:rsidR="008E5A26" w:rsidRPr="003A5EA3" w:rsidRDefault="008E5A26" w:rsidP="008E5A26">
      <w:pPr>
        <w:jc w:val="both"/>
        <w:rPr>
          <w:b/>
          <w:bCs/>
          <w:sz w:val="24"/>
          <w:szCs w:val="24"/>
        </w:rPr>
      </w:pPr>
      <w:r w:rsidRPr="003A5EA3">
        <w:rPr>
          <w:b/>
          <w:bCs/>
          <w:sz w:val="24"/>
          <w:szCs w:val="24"/>
        </w:rPr>
        <w:t xml:space="preserve">работников культуры – </w:t>
      </w:r>
      <w:r>
        <w:rPr>
          <w:b/>
          <w:bCs/>
          <w:sz w:val="24"/>
          <w:szCs w:val="24"/>
        </w:rPr>
        <w:t>2</w:t>
      </w:r>
      <w:r w:rsidR="00FE4468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447</w:t>
      </w:r>
      <w:r w:rsidR="00FE44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490</w:t>
      </w:r>
      <w:r w:rsidRPr="003A5EA3">
        <w:rPr>
          <w:b/>
          <w:bCs/>
          <w:sz w:val="24"/>
          <w:szCs w:val="24"/>
        </w:rPr>
        <w:t xml:space="preserve"> рублей,</w:t>
      </w:r>
    </w:p>
    <w:p w:rsidR="008E5A26" w:rsidRPr="003A5EA3" w:rsidRDefault="008E5A26" w:rsidP="008E5A26">
      <w:pPr>
        <w:jc w:val="both"/>
        <w:rPr>
          <w:b/>
          <w:bCs/>
          <w:sz w:val="24"/>
          <w:szCs w:val="24"/>
        </w:rPr>
      </w:pPr>
      <w:r w:rsidRPr="003A5EA3">
        <w:rPr>
          <w:b/>
          <w:bCs/>
          <w:sz w:val="24"/>
          <w:szCs w:val="24"/>
        </w:rPr>
        <w:t xml:space="preserve">библиотекаря – </w:t>
      </w:r>
      <w:r>
        <w:rPr>
          <w:b/>
          <w:bCs/>
          <w:sz w:val="24"/>
          <w:szCs w:val="24"/>
        </w:rPr>
        <w:t>626</w:t>
      </w:r>
      <w:r w:rsidR="00FE44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501</w:t>
      </w:r>
      <w:r w:rsidRPr="003A5EA3">
        <w:rPr>
          <w:b/>
          <w:bCs/>
          <w:sz w:val="24"/>
          <w:szCs w:val="24"/>
        </w:rPr>
        <w:t>рубл</w:t>
      </w:r>
      <w:r>
        <w:rPr>
          <w:b/>
          <w:bCs/>
          <w:sz w:val="24"/>
          <w:szCs w:val="24"/>
        </w:rPr>
        <w:t>ь</w:t>
      </w:r>
      <w:r w:rsidRPr="003A5EA3">
        <w:rPr>
          <w:b/>
          <w:bCs/>
          <w:sz w:val="24"/>
          <w:szCs w:val="24"/>
        </w:rPr>
        <w:t>,</w:t>
      </w:r>
    </w:p>
    <w:p w:rsidR="008E5A26" w:rsidRPr="003A5EA3" w:rsidRDefault="008E5A26" w:rsidP="008E5A26">
      <w:pPr>
        <w:shd w:val="clear" w:color="auto" w:fill="FFFFFF"/>
        <w:jc w:val="both"/>
        <w:rPr>
          <w:b/>
          <w:bCs/>
          <w:sz w:val="24"/>
          <w:szCs w:val="24"/>
        </w:rPr>
      </w:pPr>
      <w:r w:rsidRPr="003A5EA3">
        <w:rPr>
          <w:b/>
          <w:bCs/>
          <w:sz w:val="24"/>
          <w:szCs w:val="24"/>
        </w:rPr>
        <w:lastRenderedPageBreak/>
        <w:t xml:space="preserve">кочегаров – </w:t>
      </w:r>
      <w:r>
        <w:rPr>
          <w:b/>
          <w:bCs/>
          <w:sz w:val="24"/>
          <w:szCs w:val="24"/>
        </w:rPr>
        <w:t>738</w:t>
      </w:r>
      <w:r w:rsidR="00FE44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874</w:t>
      </w:r>
      <w:r w:rsidRPr="003A5EA3">
        <w:rPr>
          <w:b/>
          <w:bCs/>
          <w:sz w:val="24"/>
          <w:szCs w:val="24"/>
        </w:rPr>
        <w:t xml:space="preserve"> рублей.</w:t>
      </w:r>
    </w:p>
    <w:p w:rsidR="008E5A26" w:rsidRPr="003A5EA3" w:rsidRDefault="008E5A26" w:rsidP="008E5A26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F77A10" w:rsidRDefault="008F397F" w:rsidP="00123968">
      <w:pPr>
        <w:shd w:val="clear" w:color="auto" w:fill="FFFFFF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>Земельные вопросы</w:t>
      </w:r>
    </w:p>
    <w:p w:rsidR="008F397F" w:rsidRPr="003A5EA3" w:rsidRDefault="008F397F" w:rsidP="00123968">
      <w:pPr>
        <w:shd w:val="clear" w:color="auto" w:fill="FFFFFF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 xml:space="preserve"> </w:t>
      </w:r>
    </w:p>
    <w:p w:rsidR="00FE4468" w:rsidRDefault="000A1AFC" w:rsidP="00FE4468">
      <w:pPr>
        <w:pStyle w:val="a9"/>
        <w:spacing w:before="0" w:beforeAutospacing="0" w:after="167"/>
        <w:ind w:firstLine="567"/>
        <w:jc w:val="both"/>
      </w:pPr>
      <w:r w:rsidRPr="003A5EA3">
        <w:rPr>
          <w:color w:val="212121"/>
          <w:shd w:val="clear" w:color="auto" w:fill="FFFFFF"/>
        </w:rPr>
        <w:t>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3A5EA3">
        <w:rPr>
          <w:b/>
          <w:bCs/>
          <w:color w:val="212121"/>
          <w:shd w:val="clear" w:color="auto" w:fill="FFFFFF"/>
        </w:rPr>
        <w:t> </w:t>
      </w:r>
      <w:proofErr w:type="gramStart"/>
      <w:r w:rsidR="00705C00" w:rsidRPr="00D50BD1">
        <w:t xml:space="preserve">Специалистами администрации </w:t>
      </w:r>
      <w:proofErr w:type="spellStart"/>
      <w:r w:rsidR="00705C00">
        <w:t>Балаганкинского</w:t>
      </w:r>
      <w:proofErr w:type="spellEnd"/>
      <w:r w:rsidR="00705C00" w:rsidRPr="00D50BD1">
        <w:t xml:space="preserve"> сельского поселения проводится активная работа с жителями  с целью регистрации ими прав на земельные участки и права собственности на жилые дома и квартиры</w:t>
      </w:r>
      <w:r w:rsidR="00705C00">
        <w:t>, так как к</w:t>
      </w:r>
      <w:r w:rsidR="008F397F" w:rsidRPr="003A5EA3">
        <w:t xml:space="preserve">аждый владелец земли рано или поздно сталкивается с такой процедурой, как проверка соблюдения требований земельного законодательства в рамках мероприятий по государственному земельному надзору. </w:t>
      </w:r>
      <w:proofErr w:type="gramEnd"/>
    </w:p>
    <w:p w:rsidR="00FE4468" w:rsidRDefault="00A20FE9" w:rsidP="00FE4468">
      <w:pPr>
        <w:pStyle w:val="a9"/>
        <w:spacing w:before="0" w:beforeAutospacing="0" w:after="167"/>
        <w:ind w:firstLine="567"/>
        <w:jc w:val="both"/>
      </w:pPr>
      <w:r w:rsidRPr="00B04E65">
        <w:t xml:space="preserve">Выдано распоряжений: </w:t>
      </w:r>
    </w:p>
    <w:p w:rsidR="00B04E65" w:rsidRPr="00B04E65" w:rsidRDefault="00B04E65" w:rsidP="00FE4468">
      <w:pPr>
        <w:pStyle w:val="a9"/>
        <w:spacing w:before="0" w:beforeAutospacing="0" w:after="167"/>
        <w:ind w:firstLine="708"/>
        <w:jc w:val="both"/>
      </w:pPr>
      <w:r w:rsidRPr="00B04E65">
        <w:t>Об утверждении схемы расположения земельного участка – 2;</w:t>
      </w:r>
    </w:p>
    <w:p w:rsidR="00A20FE9" w:rsidRPr="00B04E65" w:rsidRDefault="00A20FE9" w:rsidP="00FE4468">
      <w:pPr>
        <w:spacing w:after="200"/>
        <w:ind w:firstLine="708"/>
        <w:jc w:val="both"/>
        <w:rPr>
          <w:sz w:val="24"/>
          <w:szCs w:val="24"/>
        </w:rPr>
      </w:pPr>
      <w:r w:rsidRPr="00B04E65">
        <w:rPr>
          <w:sz w:val="24"/>
          <w:szCs w:val="24"/>
        </w:rPr>
        <w:t xml:space="preserve">О присвоении адреса </w:t>
      </w:r>
      <w:r w:rsidR="00B04E65" w:rsidRPr="00B04E65">
        <w:rPr>
          <w:sz w:val="24"/>
          <w:szCs w:val="24"/>
        </w:rPr>
        <w:t>зданию</w:t>
      </w:r>
      <w:r w:rsidRPr="00B04E65">
        <w:rPr>
          <w:sz w:val="24"/>
          <w:szCs w:val="24"/>
        </w:rPr>
        <w:t xml:space="preserve"> – 1;</w:t>
      </w:r>
    </w:p>
    <w:p w:rsidR="00A20FE9" w:rsidRPr="00B04E65" w:rsidRDefault="00A20FE9" w:rsidP="00FE4468">
      <w:pPr>
        <w:spacing w:after="200"/>
        <w:ind w:firstLine="708"/>
        <w:jc w:val="both"/>
        <w:rPr>
          <w:sz w:val="24"/>
          <w:szCs w:val="24"/>
        </w:rPr>
      </w:pPr>
      <w:r w:rsidRPr="00B04E65">
        <w:rPr>
          <w:sz w:val="24"/>
          <w:szCs w:val="24"/>
        </w:rPr>
        <w:t>О п</w:t>
      </w:r>
      <w:r w:rsidR="00B04E65" w:rsidRPr="00B04E65">
        <w:rPr>
          <w:sz w:val="24"/>
          <w:szCs w:val="24"/>
        </w:rPr>
        <w:t>рисвоении адреса земельному участку – 16;</w:t>
      </w:r>
    </w:p>
    <w:p w:rsidR="00A20FE9" w:rsidRPr="00B04E65" w:rsidRDefault="00B04E65" w:rsidP="00FE4468">
      <w:pPr>
        <w:spacing w:after="200"/>
        <w:ind w:firstLine="708"/>
        <w:jc w:val="both"/>
        <w:rPr>
          <w:sz w:val="24"/>
          <w:szCs w:val="24"/>
        </w:rPr>
      </w:pPr>
      <w:r w:rsidRPr="00B04E65">
        <w:rPr>
          <w:sz w:val="24"/>
          <w:szCs w:val="24"/>
        </w:rPr>
        <w:t>Об изменении адреса – 1</w:t>
      </w:r>
      <w:r w:rsidR="00A20FE9" w:rsidRPr="00B04E65">
        <w:rPr>
          <w:sz w:val="24"/>
          <w:szCs w:val="24"/>
        </w:rPr>
        <w:t>;</w:t>
      </w:r>
    </w:p>
    <w:p w:rsidR="00707CB9" w:rsidRDefault="00A20FE9" w:rsidP="00FE4468">
      <w:pPr>
        <w:shd w:val="clear" w:color="auto" w:fill="FFFFFF"/>
        <w:autoSpaceDE w:val="0"/>
        <w:autoSpaceDN w:val="0"/>
        <w:ind w:firstLine="708"/>
        <w:jc w:val="both"/>
        <w:rPr>
          <w:sz w:val="24"/>
          <w:szCs w:val="24"/>
          <w:highlight w:val="yellow"/>
        </w:rPr>
      </w:pPr>
      <w:r w:rsidRPr="00B04E65">
        <w:rPr>
          <w:sz w:val="24"/>
          <w:szCs w:val="24"/>
        </w:rPr>
        <w:t xml:space="preserve">Об изменении вида разрешенного использования </w:t>
      </w:r>
      <w:r w:rsidR="005612A4" w:rsidRPr="00B04E65">
        <w:rPr>
          <w:sz w:val="24"/>
          <w:szCs w:val="24"/>
        </w:rPr>
        <w:t>–</w:t>
      </w:r>
      <w:r w:rsidRPr="00B04E65">
        <w:rPr>
          <w:sz w:val="24"/>
          <w:szCs w:val="24"/>
        </w:rPr>
        <w:t xml:space="preserve"> </w:t>
      </w:r>
      <w:r w:rsidR="00B04E65" w:rsidRPr="00B04E65">
        <w:rPr>
          <w:sz w:val="24"/>
          <w:szCs w:val="24"/>
        </w:rPr>
        <w:t>19</w:t>
      </w:r>
      <w:r w:rsidR="005612A4" w:rsidRPr="00B04E65">
        <w:rPr>
          <w:sz w:val="24"/>
          <w:szCs w:val="24"/>
        </w:rPr>
        <w:t>;</w:t>
      </w:r>
      <w:r w:rsidR="00707CB9" w:rsidRPr="00707CB9">
        <w:rPr>
          <w:sz w:val="24"/>
          <w:szCs w:val="24"/>
          <w:highlight w:val="yellow"/>
        </w:rPr>
        <w:t xml:space="preserve"> </w:t>
      </w:r>
    </w:p>
    <w:p w:rsidR="00707CB9" w:rsidRDefault="00707CB9" w:rsidP="00FE4468">
      <w:pPr>
        <w:shd w:val="clear" w:color="auto" w:fill="FFFFFF"/>
        <w:autoSpaceDE w:val="0"/>
        <w:autoSpaceDN w:val="0"/>
        <w:ind w:firstLine="708"/>
        <w:jc w:val="both"/>
        <w:rPr>
          <w:sz w:val="24"/>
          <w:szCs w:val="24"/>
          <w:highlight w:val="yellow"/>
        </w:rPr>
      </w:pPr>
    </w:p>
    <w:p w:rsidR="005612A4" w:rsidRPr="00B04E65" w:rsidRDefault="00707CB9" w:rsidP="00FE4468">
      <w:pPr>
        <w:shd w:val="clear" w:color="auto" w:fill="FFFFFF"/>
        <w:autoSpaceDE w:val="0"/>
        <w:autoSpaceDN w:val="0"/>
        <w:ind w:firstLine="708"/>
        <w:jc w:val="both"/>
        <w:rPr>
          <w:sz w:val="24"/>
          <w:szCs w:val="24"/>
        </w:rPr>
      </w:pPr>
      <w:r w:rsidRPr="00707CB9">
        <w:rPr>
          <w:sz w:val="24"/>
          <w:szCs w:val="24"/>
        </w:rPr>
        <w:t xml:space="preserve">Внесены изменения в Генеральный план и Правила землепользования и застройки </w:t>
      </w:r>
      <w:proofErr w:type="spellStart"/>
      <w:r w:rsidRPr="00707CB9">
        <w:rPr>
          <w:sz w:val="24"/>
          <w:szCs w:val="24"/>
        </w:rPr>
        <w:t>Балаганкинского</w:t>
      </w:r>
      <w:proofErr w:type="spellEnd"/>
      <w:r w:rsidRPr="00707CB9">
        <w:rPr>
          <w:sz w:val="24"/>
          <w:szCs w:val="24"/>
        </w:rPr>
        <w:t xml:space="preserve"> муниципального образования.  Поставлены территориальные зоны на кадастровый учет.</w:t>
      </w:r>
    </w:p>
    <w:p w:rsidR="00707CB9" w:rsidRDefault="00F3153C" w:rsidP="00707CB9">
      <w:pPr>
        <w:spacing w:after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Проведена работа о постановке на кадастровый учет и оформлены </w:t>
      </w:r>
      <w:r w:rsidR="00B04E65">
        <w:rPr>
          <w:sz w:val="24"/>
          <w:szCs w:val="24"/>
        </w:rPr>
        <w:t xml:space="preserve">в собственность </w:t>
      </w:r>
      <w:r>
        <w:rPr>
          <w:sz w:val="24"/>
          <w:szCs w:val="24"/>
        </w:rPr>
        <w:t xml:space="preserve">7 земельных участков </w:t>
      </w:r>
      <w:r w:rsidR="005F1C6D">
        <w:rPr>
          <w:sz w:val="24"/>
          <w:szCs w:val="24"/>
        </w:rPr>
        <w:t xml:space="preserve">по всей протяженности ул. Рабочая, </w:t>
      </w:r>
      <w:r>
        <w:rPr>
          <w:sz w:val="24"/>
          <w:szCs w:val="24"/>
        </w:rPr>
        <w:t xml:space="preserve">под размещение </w:t>
      </w:r>
      <w:r w:rsidR="00707CB9">
        <w:rPr>
          <w:sz w:val="24"/>
          <w:szCs w:val="24"/>
        </w:rPr>
        <w:t xml:space="preserve">площадок ТКО, в настоящее время ведётся работа по подготовке документов на </w:t>
      </w:r>
      <w:r w:rsidR="00705C00">
        <w:rPr>
          <w:sz w:val="24"/>
          <w:szCs w:val="24"/>
        </w:rPr>
        <w:t>получение</w:t>
      </w:r>
      <w:r w:rsidR="00FE4468">
        <w:rPr>
          <w:sz w:val="24"/>
          <w:szCs w:val="24"/>
        </w:rPr>
        <w:t xml:space="preserve"> субсидии в Министерстве</w:t>
      </w:r>
      <w:r w:rsidR="00707CB9">
        <w:rPr>
          <w:sz w:val="24"/>
          <w:szCs w:val="24"/>
        </w:rPr>
        <w:t xml:space="preserve"> природных ресурсов и экологии</w:t>
      </w:r>
      <w:r w:rsidR="00FE4468">
        <w:rPr>
          <w:sz w:val="24"/>
          <w:szCs w:val="24"/>
        </w:rPr>
        <w:t xml:space="preserve"> Иркутской области</w:t>
      </w:r>
      <w:r w:rsidR="00707CB9">
        <w:rPr>
          <w:sz w:val="24"/>
          <w:szCs w:val="24"/>
        </w:rPr>
        <w:t>.</w:t>
      </w:r>
    </w:p>
    <w:p w:rsidR="00753985" w:rsidRDefault="00753985" w:rsidP="00707CB9">
      <w:pPr>
        <w:spacing w:after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Оформлены земельные участки под</w:t>
      </w:r>
      <w:r w:rsidRPr="003A5EA3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строительство спортивных</w:t>
      </w:r>
      <w:r w:rsidRPr="003A5EA3">
        <w:rPr>
          <w:sz w:val="24"/>
          <w:szCs w:val="24"/>
        </w:rPr>
        <w:t xml:space="preserve"> площад</w:t>
      </w:r>
      <w:r>
        <w:rPr>
          <w:sz w:val="24"/>
          <w:szCs w:val="24"/>
        </w:rPr>
        <w:t>о</w:t>
      </w:r>
      <w:r w:rsidR="00B04E65">
        <w:rPr>
          <w:sz w:val="24"/>
          <w:szCs w:val="24"/>
        </w:rPr>
        <w:t xml:space="preserve">к по адресу: ул. </w:t>
      </w:r>
      <w:proofErr w:type="gramStart"/>
      <w:r w:rsidR="00B04E65">
        <w:rPr>
          <w:sz w:val="24"/>
          <w:szCs w:val="24"/>
        </w:rPr>
        <w:t>Дорожная</w:t>
      </w:r>
      <w:proofErr w:type="gramEnd"/>
      <w:r w:rsidR="00B04E65">
        <w:rPr>
          <w:sz w:val="24"/>
          <w:szCs w:val="24"/>
        </w:rPr>
        <w:t>,</w:t>
      </w:r>
      <w:r w:rsidR="00707CB9">
        <w:rPr>
          <w:sz w:val="24"/>
          <w:szCs w:val="24"/>
        </w:rPr>
        <w:t xml:space="preserve"> </w:t>
      </w:r>
      <w:r w:rsidR="00B04E65">
        <w:rPr>
          <w:sz w:val="24"/>
          <w:szCs w:val="24"/>
        </w:rPr>
        <w:t>3 и ул.</w:t>
      </w:r>
      <w:r>
        <w:rPr>
          <w:sz w:val="24"/>
          <w:szCs w:val="24"/>
        </w:rPr>
        <w:t xml:space="preserve"> Степная,19.</w:t>
      </w:r>
    </w:p>
    <w:p w:rsidR="00617F3C" w:rsidRDefault="00617F3C" w:rsidP="00707CB9">
      <w:pPr>
        <w:spacing w:after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Оформлен земельный участок под строительство БВК (быстровозводимых комплексов), для размещения здания почтового отделения.</w:t>
      </w:r>
    </w:p>
    <w:p w:rsidR="00753985" w:rsidRPr="003A5EA3" w:rsidRDefault="00010978" w:rsidP="00705C00">
      <w:pPr>
        <w:pStyle w:val="a9"/>
        <w:spacing w:before="0" w:beforeAutospacing="0" w:after="167"/>
        <w:ind w:firstLine="567"/>
        <w:jc w:val="both"/>
      </w:pPr>
      <w:r w:rsidRPr="00D50BD1">
        <w:t xml:space="preserve">Администрацией поселения ведётся </w:t>
      </w:r>
      <w:proofErr w:type="spellStart"/>
      <w:r w:rsidRPr="00D50BD1">
        <w:t>похозяйственный</w:t>
      </w:r>
      <w:proofErr w:type="spellEnd"/>
      <w:r w:rsidRPr="00D50BD1">
        <w:t xml:space="preserve"> учет, производится внесение данных по домовладениям, улицам в программу ГИС ЖКХ. Система ФИАС (Федеральная информационная адресная система) заполнена на 100%.</w:t>
      </w:r>
    </w:p>
    <w:p w:rsidR="00123968" w:rsidRDefault="00123968" w:rsidP="00123968">
      <w:pPr>
        <w:shd w:val="clear" w:color="auto" w:fill="FFFFFF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>Использование средств дорожного фонда</w:t>
      </w:r>
    </w:p>
    <w:p w:rsidR="00F77A10" w:rsidRPr="003A5EA3" w:rsidRDefault="00F77A10" w:rsidP="0012396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052DD" w:rsidRPr="00F052DD" w:rsidRDefault="00F052DD" w:rsidP="00F052DD">
      <w:pPr>
        <w:ind w:left="-567"/>
        <w:rPr>
          <w:sz w:val="24"/>
          <w:szCs w:val="24"/>
        </w:rPr>
      </w:pPr>
      <w:r w:rsidRPr="00F052DD">
        <w:rPr>
          <w:sz w:val="24"/>
          <w:szCs w:val="24"/>
        </w:rPr>
        <w:t xml:space="preserve">На начало 2022 года остаток средств дорожного фонда составляет в сумме </w:t>
      </w:r>
      <w:r w:rsidRPr="00705C00">
        <w:rPr>
          <w:b/>
          <w:sz w:val="24"/>
          <w:szCs w:val="24"/>
        </w:rPr>
        <w:t>104 138,79</w:t>
      </w:r>
      <w:r w:rsidRPr="00F052DD">
        <w:rPr>
          <w:sz w:val="24"/>
          <w:szCs w:val="24"/>
        </w:rPr>
        <w:t xml:space="preserve"> рубл</w:t>
      </w:r>
      <w:r w:rsidR="00F3153C">
        <w:rPr>
          <w:sz w:val="24"/>
          <w:szCs w:val="24"/>
        </w:rPr>
        <w:t>е</w:t>
      </w:r>
      <w:r w:rsidRPr="00F052DD">
        <w:rPr>
          <w:sz w:val="24"/>
          <w:szCs w:val="24"/>
        </w:rPr>
        <w:t>й</w:t>
      </w:r>
    </w:p>
    <w:p w:rsidR="00F052DD" w:rsidRPr="00F052DD" w:rsidRDefault="00F052DD" w:rsidP="00F052DD">
      <w:pPr>
        <w:ind w:left="-567"/>
        <w:rPr>
          <w:sz w:val="24"/>
          <w:szCs w:val="24"/>
        </w:rPr>
      </w:pPr>
      <w:r w:rsidRPr="00F052DD">
        <w:rPr>
          <w:sz w:val="24"/>
          <w:szCs w:val="24"/>
        </w:rPr>
        <w:t>Поступило за 2022</w:t>
      </w:r>
      <w:r w:rsidR="00705C00">
        <w:rPr>
          <w:sz w:val="24"/>
          <w:szCs w:val="24"/>
        </w:rPr>
        <w:t xml:space="preserve"> </w:t>
      </w:r>
      <w:r w:rsidRPr="00F052DD">
        <w:rPr>
          <w:sz w:val="24"/>
          <w:szCs w:val="24"/>
        </w:rPr>
        <w:t xml:space="preserve">г. в сумме </w:t>
      </w:r>
      <w:r w:rsidRPr="00705C00">
        <w:rPr>
          <w:b/>
          <w:sz w:val="24"/>
          <w:szCs w:val="24"/>
        </w:rPr>
        <w:t>179</w:t>
      </w:r>
      <w:r w:rsidR="00705C00">
        <w:rPr>
          <w:b/>
          <w:sz w:val="24"/>
          <w:szCs w:val="24"/>
        </w:rPr>
        <w:t xml:space="preserve"> </w:t>
      </w:r>
      <w:r w:rsidRPr="00705C00">
        <w:rPr>
          <w:b/>
          <w:sz w:val="24"/>
          <w:szCs w:val="24"/>
        </w:rPr>
        <w:t>606,35</w:t>
      </w:r>
      <w:r w:rsidRPr="00F052DD">
        <w:rPr>
          <w:sz w:val="24"/>
          <w:szCs w:val="24"/>
        </w:rPr>
        <w:t xml:space="preserve"> рублей</w:t>
      </w:r>
    </w:p>
    <w:p w:rsidR="00F052DD" w:rsidRPr="00F052DD" w:rsidRDefault="00F052DD" w:rsidP="00F052DD">
      <w:pPr>
        <w:ind w:left="-567"/>
        <w:rPr>
          <w:sz w:val="24"/>
          <w:szCs w:val="24"/>
        </w:rPr>
      </w:pPr>
      <w:r w:rsidRPr="00F052DD">
        <w:rPr>
          <w:sz w:val="24"/>
          <w:szCs w:val="24"/>
        </w:rPr>
        <w:t>Освоено в 2022</w:t>
      </w:r>
      <w:r w:rsidR="001D3D4B">
        <w:rPr>
          <w:sz w:val="24"/>
          <w:szCs w:val="24"/>
        </w:rPr>
        <w:t xml:space="preserve"> </w:t>
      </w:r>
      <w:r w:rsidRPr="00F052DD">
        <w:rPr>
          <w:sz w:val="24"/>
          <w:szCs w:val="24"/>
        </w:rPr>
        <w:t xml:space="preserve">г. в сумме </w:t>
      </w:r>
      <w:r w:rsidRPr="003C6572">
        <w:rPr>
          <w:b/>
          <w:sz w:val="24"/>
          <w:szCs w:val="24"/>
        </w:rPr>
        <w:t>40</w:t>
      </w:r>
      <w:r w:rsidR="003C6572">
        <w:rPr>
          <w:b/>
          <w:sz w:val="24"/>
          <w:szCs w:val="24"/>
        </w:rPr>
        <w:t xml:space="preserve"> </w:t>
      </w:r>
      <w:r w:rsidRPr="003C6572">
        <w:rPr>
          <w:b/>
          <w:sz w:val="24"/>
          <w:szCs w:val="24"/>
        </w:rPr>
        <w:t>000,00</w:t>
      </w:r>
      <w:r w:rsidRPr="00F052DD">
        <w:rPr>
          <w:sz w:val="24"/>
          <w:szCs w:val="24"/>
        </w:rPr>
        <w:t xml:space="preserve"> рублей </w:t>
      </w:r>
      <w:r w:rsidR="003C6572">
        <w:rPr>
          <w:sz w:val="24"/>
          <w:szCs w:val="24"/>
        </w:rPr>
        <w:t>(оплата э/энергии)</w:t>
      </w:r>
    </w:p>
    <w:p w:rsidR="00F052DD" w:rsidRPr="00F052DD" w:rsidRDefault="00F052DD" w:rsidP="00F052DD">
      <w:pPr>
        <w:ind w:left="-567"/>
        <w:rPr>
          <w:sz w:val="24"/>
          <w:szCs w:val="24"/>
        </w:rPr>
      </w:pPr>
      <w:r w:rsidRPr="00F052DD">
        <w:rPr>
          <w:sz w:val="24"/>
          <w:szCs w:val="24"/>
        </w:rPr>
        <w:t xml:space="preserve">Остаток на конец года составляет в сумме </w:t>
      </w:r>
      <w:r w:rsidRPr="003C6572">
        <w:rPr>
          <w:b/>
          <w:sz w:val="24"/>
          <w:szCs w:val="24"/>
        </w:rPr>
        <w:t>243 745,14</w:t>
      </w:r>
      <w:r w:rsidRPr="00F052DD">
        <w:rPr>
          <w:sz w:val="24"/>
          <w:szCs w:val="24"/>
        </w:rPr>
        <w:t xml:space="preserve"> рублей </w:t>
      </w:r>
    </w:p>
    <w:p w:rsidR="00123968" w:rsidRPr="003A5EA3" w:rsidRDefault="00123968" w:rsidP="00542CB3">
      <w:pPr>
        <w:shd w:val="clear" w:color="auto" w:fill="FFFFFF"/>
        <w:jc w:val="both"/>
        <w:rPr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оплата за расход электроэнергии на уличное освещение  составила </w:t>
      </w:r>
      <w:r w:rsidR="00A355F6" w:rsidRPr="003C6572">
        <w:rPr>
          <w:b/>
          <w:color w:val="000000"/>
          <w:sz w:val="24"/>
          <w:szCs w:val="24"/>
        </w:rPr>
        <w:t>4</w:t>
      </w:r>
      <w:r w:rsidR="00F052DD" w:rsidRPr="003C6572">
        <w:rPr>
          <w:b/>
          <w:color w:val="000000"/>
          <w:sz w:val="24"/>
          <w:szCs w:val="24"/>
        </w:rPr>
        <w:t>0</w:t>
      </w:r>
      <w:r w:rsidR="00F723CC" w:rsidRPr="003C6572">
        <w:rPr>
          <w:b/>
          <w:color w:val="000000"/>
          <w:sz w:val="24"/>
          <w:szCs w:val="24"/>
        </w:rPr>
        <w:t xml:space="preserve"> 00</w:t>
      </w:r>
      <w:r w:rsidRPr="003C6572">
        <w:rPr>
          <w:b/>
          <w:color w:val="000000"/>
          <w:sz w:val="24"/>
          <w:szCs w:val="24"/>
        </w:rPr>
        <w:t>0,00</w:t>
      </w:r>
      <w:r w:rsidRPr="003A5EA3">
        <w:rPr>
          <w:sz w:val="24"/>
          <w:szCs w:val="24"/>
        </w:rPr>
        <w:t xml:space="preserve"> рублей; </w:t>
      </w:r>
    </w:p>
    <w:p w:rsidR="005612A4" w:rsidRPr="003A5EA3" w:rsidRDefault="00123968" w:rsidP="00833872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Всего протяженность дорог в поселении </w:t>
      </w:r>
      <w:r w:rsidRPr="003A5EA3">
        <w:rPr>
          <w:b/>
          <w:color w:val="000000"/>
          <w:sz w:val="24"/>
          <w:szCs w:val="24"/>
        </w:rPr>
        <w:t>4,9</w:t>
      </w:r>
      <w:r w:rsidRPr="003A5EA3">
        <w:rPr>
          <w:color w:val="000000"/>
          <w:sz w:val="24"/>
          <w:szCs w:val="24"/>
        </w:rPr>
        <w:t xml:space="preserve"> км из них </w:t>
      </w:r>
      <w:r w:rsidRPr="003A5EA3">
        <w:rPr>
          <w:b/>
          <w:color w:val="000000"/>
          <w:sz w:val="24"/>
          <w:szCs w:val="24"/>
        </w:rPr>
        <w:t>1,7</w:t>
      </w:r>
      <w:r w:rsidRPr="003A5EA3">
        <w:rPr>
          <w:color w:val="000000"/>
          <w:sz w:val="24"/>
          <w:szCs w:val="24"/>
        </w:rPr>
        <w:t xml:space="preserve"> км принадлежит к  региональным дорогам,  муниципальных дорог </w:t>
      </w:r>
      <w:r w:rsidRPr="003A5EA3">
        <w:rPr>
          <w:b/>
          <w:color w:val="000000"/>
          <w:sz w:val="24"/>
          <w:szCs w:val="24"/>
        </w:rPr>
        <w:t>3,2</w:t>
      </w:r>
      <w:r w:rsidRPr="003A5EA3">
        <w:rPr>
          <w:color w:val="000000"/>
          <w:sz w:val="24"/>
          <w:szCs w:val="24"/>
        </w:rPr>
        <w:t xml:space="preserve"> км</w:t>
      </w:r>
      <w:proofErr w:type="gramStart"/>
      <w:r w:rsidRPr="003A5EA3">
        <w:rPr>
          <w:color w:val="000000"/>
          <w:sz w:val="24"/>
          <w:szCs w:val="24"/>
        </w:rPr>
        <w:t>.</w:t>
      </w:r>
      <w:r w:rsidR="00A233E9" w:rsidRPr="003A5EA3">
        <w:rPr>
          <w:color w:val="000000"/>
          <w:sz w:val="24"/>
          <w:szCs w:val="24"/>
        </w:rPr>
        <w:t xml:space="preserve">, </w:t>
      </w:r>
      <w:proofErr w:type="gramEnd"/>
      <w:r w:rsidR="00A233E9" w:rsidRPr="003A5EA3">
        <w:rPr>
          <w:color w:val="000000"/>
          <w:sz w:val="24"/>
          <w:szCs w:val="24"/>
        </w:rPr>
        <w:t xml:space="preserve">ежемесячное поступление средств дорожного фонда небольшое, составляет примерно </w:t>
      </w:r>
      <w:r w:rsidR="00A233E9" w:rsidRPr="003A5EA3">
        <w:rPr>
          <w:b/>
          <w:color w:val="000000"/>
          <w:sz w:val="24"/>
          <w:szCs w:val="24"/>
        </w:rPr>
        <w:t>11-12</w:t>
      </w:r>
      <w:r w:rsidR="00A233E9" w:rsidRPr="003A5EA3">
        <w:rPr>
          <w:color w:val="000000"/>
          <w:sz w:val="24"/>
          <w:szCs w:val="24"/>
        </w:rPr>
        <w:t xml:space="preserve"> тыс. рублей</w:t>
      </w:r>
      <w:r w:rsidR="00833872">
        <w:rPr>
          <w:color w:val="000000"/>
          <w:sz w:val="24"/>
          <w:szCs w:val="24"/>
        </w:rPr>
        <w:t>.</w:t>
      </w:r>
    </w:p>
    <w:p w:rsidR="005612A4" w:rsidRPr="00F052DD" w:rsidRDefault="003B3B79" w:rsidP="005612A4">
      <w:pPr>
        <w:shd w:val="clear" w:color="auto" w:fill="FFFFFF"/>
        <w:jc w:val="both"/>
        <w:rPr>
          <w:b/>
          <w:bCs/>
          <w:sz w:val="24"/>
          <w:szCs w:val="24"/>
          <w:highlight w:val="yellow"/>
        </w:rPr>
      </w:pPr>
      <w:r w:rsidRPr="003A5EA3">
        <w:rPr>
          <w:sz w:val="24"/>
          <w:szCs w:val="24"/>
        </w:rPr>
        <w:t xml:space="preserve"> </w:t>
      </w:r>
      <w:r w:rsidR="005612A4" w:rsidRPr="003A5EA3">
        <w:rPr>
          <w:sz w:val="24"/>
          <w:szCs w:val="24"/>
        </w:rPr>
        <w:t xml:space="preserve">Остаток неиспользованных средств на 01.01.2022 г. –  </w:t>
      </w:r>
      <w:r w:rsidR="00F052DD" w:rsidRPr="009A17E7">
        <w:rPr>
          <w:b/>
          <w:sz w:val="24"/>
          <w:szCs w:val="24"/>
        </w:rPr>
        <w:t>243</w:t>
      </w:r>
      <w:r w:rsidR="00F3153C" w:rsidRPr="009A17E7">
        <w:rPr>
          <w:b/>
          <w:sz w:val="24"/>
          <w:szCs w:val="24"/>
        </w:rPr>
        <w:t xml:space="preserve"> </w:t>
      </w:r>
      <w:r w:rsidR="00F052DD" w:rsidRPr="009A17E7">
        <w:rPr>
          <w:b/>
          <w:sz w:val="24"/>
          <w:szCs w:val="24"/>
        </w:rPr>
        <w:t>745,14</w:t>
      </w:r>
      <w:r w:rsidR="00F052DD" w:rsidRPr="00F052DD">
        <w:rPr>
          <w:sz w:val="24"/>
          <w:szCs w:val="24"/>
        </w:rPr>
        <w:t xml:space="preserve"> </w:t>
      </w:r>
      <w:r w:rsidR="005612A4" w:rsidRPr="00F052DD">
        <w:rPr>
          <w:sz w:val="24"/>
          <w:szCs w:val="24"/>
        </w:rPr>
        <w:t>руб.</w:t>
      </w:r>
    </w:p>
    <w:p w:rsidR="005E164D" w:rsidRPr="003A5EA3" w:rsidRDefault="005E164D" w:rsidP="00362196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3A5EA3">
        <w:rPr>
          <w:color w:val="000000"/>
          <w:sz w:val="24"/>
          <w:szCs w:val="24"/>
          <w:lang w:eastAsia="ru-RU"/>
        </w:rPr>
        <w:lastRenderedPageBreak/>
        <w:t xml:space="preserve">Качество </w:t>
      </w:r>
      <w:r w:rsidR="00362196" w:rsidRPr="003A5EA3">
        <w:rPr>
          <w:color w:val="000000"/>
          <w:sz w:val="24"/>
          <w:szCs w:val="24"/>
          <w:lang w:eastAsia="ru-RU"/>
        </w:rPr>
        <w:t xml:space="preserve">наших </w:t>
      </w:r>
      <w:r w:rsidRPr="003A5EA3">
        <w:rPr>
          <w:color w:val="000000"/>
          <w:sz w:val="24"/>
          <w:szCs w:val="24"/>
          <w:lang w:eastAsia="ru-RU"/>
        </w:rPr>
        <w:t xml:space="preserve">дорог  </w:t>
      </w:r>
      <w:r w:rsidR="00390B79">
        <w:rPr>
          <w:color w:val="000000"/>
          <w:sz w:val="24"/>
          <w:szCs w:val="24"/>
          <w:lang w:eastAsia="ru-RU"/>
        </w:rPr>
        <w:t>оставляет желать лучшего</w:t>
      </w:r>
      <w:r w:rsidRPr="003A5EA3">
        <w:rPr>
          <w:color w:val="000000"/>
          <w:sz w:val="24"/>
          <w:szCs w:val="24"/>
          <w:lang w:eastAsia="ru-RU"/>
        </w:rPr>
        <w:t xml:space="preserve">. Наших усилий и </w:t>
      </w:r>
      <w:r w:rsidR="00362196" w:rsidRPr="003A5EA3">
        <w:rPr>
          <w:color w:val="000000"/>
          <w:sz w:val="24"/>
          <w:szCs w:val="24"/>
          <w:lang w:eastAsia="ru-RU"/>
        </w:rPr>
        <w:t xml:space="preserve">средств дорожного фонда недостаточно, даже можно сказать что, ничтожно мало, поскольку отчисления от акцизов зависят напрямую от протяженности </w:t>
      </w:r>
      <w:r w:rsidR="00833872">
        <w:rPr>
          <w:color w:val="000000"/>
          <w:sz w:val="24"/>
          <w:szCs w:val="24"/>
          <w:lang w:eastAsia="ru-RU"/>
        </w:rPr>
        <w:t>дорог, которых у нас всего 3 км</w:t>
      </w:r>
      <w:r w:rsidR="00362196" w:rsidRPr="003A5EA3">
        <w:rPr>
          <w:color w:val="000000"/>
          <w:sz w:val="24"/>
          <w:szCs w:val="24"/>
          <w:lang w:eastAsia="ru-RU"/>
        </w:rPr>
        <w:t xml:space="preserve"> 220 м.</w:t>
      </w:r>
    </w:p>
    <w:p w:rsidR="005E164D" w:rsidRPr="003A5EA3" w:rsidRDefault="005E164D" w:rsidP="00833872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3A5EA3">
        <w:rPr>
          <w:color w:val="000000"/>
          <w:sz w:val="24"/>
          <w:szCs w:val="24"/>
          <w:lang w:eastAsia="ru-RU"/>
        </w:rPr>
        <w:t>Поэтому мы должны принимать активное участие в региональных</w:t>
      </w:r>
      <w:r w:rsidR="00833872">
        <w:rPr>
          <w:color w:val="000000"/>
          <w:sz w:val="24"/>
          <w:szCs w:val="24"/>
          <w:lang w:eastAsia="ru-RU"/>
        </w:rPr>
        <w:t xml:space="preserve"> </w:t>
      </w:r>
      <w:r w:rsidRPr="003A5EA3">
        <w:rPr>
          <w:color w:val="000000"/>
          <w:sz w:val="24"/>
          <w:szCs w:val="24"/>
          <w:lang w:eastAsia="ru-RU"/>
        </w:rPr>
        <w:t>и федеральных программах,  этому, конечно,</w:t>
      </w:r>
      <w:r w:rsidR="00833872">
        <w:rPr>
          <w:color w:val="000000"/>
          <w:sz w:val="24"/>
          <w:szCs w:val="24"/>
          <w:lang w:eastAsia="ru-RU"/>
        </w:rPr>
        <w:t xml:space="preserve"> </w:t>
      </w:r>
      <w:r w:rsidRPr="003A5EA3">
        <w:rPr>
          <w:color w:val="000000"/>
          <w:sz w:val="24"/>
          <w:szCs w:val="24"/>
          <w:lang w:eastAsia="ru-RU"/>
        </w:rPr>
        <w:t>предшествует большая работа.</w:t>
      </w:r>
    </w:p>
    <w:p w:rsidR="006E227D" w:rsidRPr="003A5EA3" w:rsidRDefault="006E227D" w:rsidP="0012396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123968" w:rsidRPr="003A5EA3" w:rsidRDefault="00123968" w:rsidP="0012396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A5EA3">
        <w:rPr>
          <w:b/>
          <w:color w:val="000000"/>
          <w:sz w:val="24"/>
          <w:szCs w:val="24"/>
        </w:rPr>
        <w:t>БЛАГОУСТРОЙСТВО ПОСЕЛЕНИЯ</w:t>
      </w:r>
    </w:p>
    <w:p w:rsidR="0052797F" w:rsidRPr="003A5EA3" w:rsidRDefault="0052797F" w:rsidP="0012396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010978" w:rsidRPr="004A0418" w:rsidRDefault="00010978" w:rsidP="00010978">
      <w:pPr>
        <w:shd w:val="clear" w:color="auto" w:fill="FFFFFF"/>
        <w:ind w:firstLine="567"/>
        <w:jc w:val="both"/>
        <w:rPr>
          <w:sz w:val="24"/>
          <w:szCs w:val="24"/>
        </w:rPr>
      </w:pPr>
      <w:r w:rsidRPr="004A0418">
        <w:rPr>
          <w:sz w:val="24"/>
          <w:szCs w:val="24"/>
        </w:rPr>
        <w:t>Основные работы по благоустройству, содержанию территории</w:t>
      </w:r>
      <w:r w:rsidRPr="004A0418">
        <w:rPr>
          <w:b/>
          <w:bCs/>
          <w:sz w:val="24"/>
          <w:szCs w:val="24"/>
        </w:rPr>
        <w:t xml:space="preserve"> </w:t>
      </w:r>
      <w:r w:rsidRPr="004A0418">
        <w:rPr>
          <w:sz w:val="24"/>
          <w:szCs w:val="24"/>
        </w:rPr>
        <w:t>поселения обеспечиваются администрацией сельского поселения с</w:t>
      </w:r>
      <w:r w:rsidRPr="004A0418">
        <w:rPr>
          <w:b/>
          <w:bCs/>
          <w:sz w:val="24"/>
          <w:szCs w:val="24"/>
        </w:rPr>
        <w:t xml:space="preserve"> </w:t>
      </w:r>
      <w:r w:rsidRPr="004A0418">
        <w:rPr>
          <w:sz w:val="24"/>
          <w:szCs w:val="24"/>
        </w:rPr>
        <w:t xml:space="preserve">привлечением </w:t>
      </w:r>
      <w:r w:rsidR="00CB3624" w:rsidRPr="004A0418">
        <w:rPr>
          <w:sz w:val="24"/>
          <w:szCs w:val="24"/>
        </w:rPr>
        <w:t>индивидуальных предпринимателей</w:t>
      </w:r>
      <w:r w:rsidRPr="004A0418">
        <w:rPr>
          <w:sz w:val="24"/>
          <w:szCs w:val="24"/>
        </w:rPr>
        <w:t>, жителей поселения и школьников.</w:t>
      </w:r>
      <w:r w:rsidRPr="004A0418">
        <w:rPr>
          <w:b/>
          <w:bCs/>
          <w:sz w:val="24"/>
          <w:szCs w:val="24"/>
        </w:rPr>
        <w:t xml:space="preserve"> </w:t>
      </w:r>
    </w:p>
    <w:p w:rsidR="00123968" w:rsidRPr="004A0418" w:rsidRDefault="0052797F" w:rsidP="0052797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A0418">
        <w:rPr>
          <w:color w:val="000000"/>
          <w:spacing w:val="-6"/>
          <w:sz w:val="24"/>
          <w:szCs w:val="24"/>
        </w:rPr>
        <w:t>Эффективное решение задач благоустройства населённого пункта невозможно без участия, понимания и поддержки жителей, объективного учёта общественного мнения. Ведь успех преобразований, происходящих в сельском поселении, во многом зависит от совместной деятельности сельской администрации, депутатов Думы поселения и всех нерав</w:t>
      </w:r>
      <w:r w:rsidR="00B40F24" w:rsidRPr="004A0418">
        <w:rPr>
          <w:color w:val="000000"/>
          <w:spacing w:val="-6"/>
          <w:sz w:val="24"/>
          <w:szCs w:val="24"/>
        </w:rPr>
        <w:t xml:space="preserve">нодушных, инициативных жителей. </w:t>
      </w:r>
    </w:p>
    <w:p w:rsidR="00707427" w:rsidRPr="004A0418" w:rsidRDefault="00367F2F" w:rsidP="00390B79">
      <w:pPr>
        <w:jc w:val="both"/>
        <w:rPr>
          <w:sz w:val="24"/>
          <w:szCs w:val="24"/>
        </w:rPr>
      </w:pPr>
      <w:r w:rsidRPr="004A0418">
        <w:rPr>
          <w:sz w:val="24"/>
          <w:szCs w:val="24"/>
        </w:rPr>
        <w:t>За  202</w:t>
      </w:r>
      <w:r w:rsidR="00390B79" w:rsidRPr="004A0418">
        <w:rPr>
          <w:sz w:val="24"/>
          <w:szCs w:val="24"/>
        </w:rPr>
        <w:t>2</w:t>
      </w:r>
      <w:r w:rsidRPr="004A0418">
        <w:rPr>
          <w:sz w:val="24"/>
          <w:szCs w:val="24"/>
        </w:rPr>
        <w:t xml:space="preserve"> год был выполнен ряд мероприятий по благоустройству территории.</w:t>
      </w:r>
      <w:r w:rsidRPr="004A0418">
        <w:rPr>
          <w:b/>
          <w:sz w:val="24"/>
          <w:szCs w:val="24"/>
        </w:rPr>
        <w:t xml:space="preserve"> </w:t>
      </w:r>
      <w:r w:rsidR="00123968" w:rsidRPr="004A0418">
        <w:rPr>
          <w:sz w:val="24"/>
          <w:szCs w:val="24"/>
        </w:rPr>
        <w:t xml:space="preserve">На реализацию мероприятий </w:t>
      </w:r>
      <w:r w:rsidR="002A4B18" w:rsidRPr="004A0418">
        <w:rPr>
          <w:sz w:val="24"/>
          <w:szCs w:val="24"/>
        </w:rPr>
        <w:t xml:space="preserve">перечня народных инициатив </w:t>
      </w:r>
      <w:r w:rsidR="00123968" w:rsidRPr="004A0418">
        <w:rPr>
          <w:sz w:val="24"/>
          <w:szCs w:val="24"/>
        </w:rPr>
        <w:t xml:space="preserve"> </w:t>
      </w:r>
      <w:proofErr w:type="spellStart"/>
      <w:r w:rsidR="00123968" w:rsidRPr="004A0418">
        <w:rPr>
          <w:sz w:val="24"/>
          <w:szCs w:val="24"/>
        </w:rPr>
        <w:t>Балаганкинскому</w:t>
      </w:r>
      <w:proofErr w:type="spellEnd"/>
      <w:r w:rsidR="00123968" w:rsidRPr="004A0418">
        <w:rPr>
          <w:sz w:val="24"/>
          <w:szCs w:val="24"/>
        </w:rPr>
        <w:t xml:space="preserve"> сельскому поселению  была предусмотрена субсидия в размере </w:t>
      </w:r>
      <w:r w:rsidR="00390B79" w:rsidRPr="004A0418">
        <w:rPr>
          <w:b/>
          <w:sz w:val="24"/>
          <w:szCs w:val="24"/>
        </w:rPr>
        <w:t>3</w:t>
      </w:r>
      <w:r w:rsidR="005A0DD0" w:rsidRPr="004A0418">
        <w:rPr>
          <w:b/>
          <w:sz w:val="24"/>
          <w:szCs w:val="24"/>
        </w:rPr>
        <w:t>00 000</w:t>
      </w:r>
      <w:r w:rsidR="00123968" w:rsidRPr="004A0418">
        <w:rPr>
          <w:sz w:val="24"/>
          <w:szCs w:val="24"/>
        </w:rPr>
        <w:t xml:space="preserve"> руб., </w:t>
      </w:r>
      <w:proofErr w:type="spellStart"/>
      <w:r w:rsidR="00123968" w:rsidRPr="004A0418">
        <w:rPr>
          <w:sz w:val="24"/>
          <w:szCs w:val="24"/>
        </w:rPr>
        <w:t>софинансирование</w:t>
      </w:r>
      <w:proofErr w:type="spellEnd"/>
      <w:r w:rsidR="00123968" w:rsidRPr="004A0418">
        <w:rPr>
          <w:sz w:val="24"/>
          <w:szCs w:val="24"/>
        </w:rPr>
        <w:t xml:space="preserve"> из бюджета МО </w:t>
      </w:r>
      <w:r w:rsidR="003C6572" w:rsidRPr="004A0418">
        <w:rPr>
          <w:sz w:val="24"/>
          <w:szCs w:val="24"/>
        </w:rPr>
        <w:t>–</w:t>
      </w:r>
      <w:r w:rsidR="00123968" w:rsidRPr="004A0418">
        <w:rPr>
          <w:sz w:val="24"/>
          <w:szCs w:val="24"/>
        </w:rPr>
        <w:t xml:space="preserve"> </w:t>
      </w:r>
      <w:r w:rsidR="00390B79" w:rsidRPr="004A0418">
        <w:rPr>
          <w:b/>
          <w:sz w:val="24"/>
          <w:szCs w:val="24"/>
        </w:rPr>
        <w:t>6</w:t>
      </w:r>
      <w:r w:rsidR="003C6572" w:rsidRPr="004A0418">
        <w:rPr>
          <w:b/>
          <w:sz w:val="24"/>
          <w:szCs w:val="24"/>
        </w:rPr>
        <w:t xml:space="preserve"> </w:t>
      </w:r>
      <w:r w:rsidR="00390B79" w:rsidRPr="004A0418">
        <w:rPr>
          <w:b/>
          <w:sz w:val="24"/>
          <w:szCs w:val="24"/>
        </w:rPr>
        <w:t>2</w:t>
      </w:r>
      <w:r w:rsidR="000704F8" w:rsidRPr="004A0418">
        <w:rPr>
          <w:b/>
          <w:sz w:val="24"/>
          <w:szCs w:val="24"/>
        </w:rPr>
        <w:t>00</w:t>
      </w:r>
      <w:r w:rsidR="00123968" w:rsidRPr="004A0418">
        <w:rPr>
          <w:sz w:val="24"/>
          <w:szCs w:val="24"/>
        </w:rPr>
        <w:t xml:space="preserve"> рублей.  Денежные средства были направлены:</w:t>
      </w:r>
    </w:p>
    <w:p w:rsidR="00707427" w:rsidRPr="004A0418" w:rsidRDefault="00390B79" w:rsidP="00390B79">
      <w:pPr>
        <w:jc w:val="both"/>
        <w:rPr>
          <w:rFonts w:eastAsiaTheme="minorHAnsi"/>
          <w:color w:val="000000"/>
          <w:sz w:val="24"/>
          <w:szCs w:val="24"/>
        </w:rPr>
      </w:pPr>
      <w:r w:rsidRPr="004A0418">
        <w:rPr>
          <w:sz w:val="24"/>
          <w:szCs w:val="24"/>
        </w:rPr>
        <w:t>1)</w:t>
      </w:r>
      <w:r w:rsidR="000704F8" w:rsidRPr="004A0418">
        <w:rPr>
          <w:rFonts w:eastAsiaTheme="minorHAnsi"/>
          <w:color w:val="000000"/>
          <w:sz w:val="24"/>
          <w:szCs w:val="24"/>
        </w:rPr>
        <w:t xml:space="preserve"> </w:t>
      </w:r>
      <w:r w:rsidR="005A0DD0" w:rsidRPr="004A0418">
        <w:rPr>
          <w:rFonts w:eastAsiaTheme="minorHAnsi"/>
          <w:color w:val="000000"/>
          <w:sz w:val="24"/>
          <w:szCs w:val="24"/>
        </w:rPr>
        <w:t>на</w:t>
      </w:r>
      <w:r w:rsidR="003B3B79" w:rsidRPr="004A0418">
        <w:rPr>
          <w:rFonts w:eastAsiaTheme="minorHAnsi"/>
          <w:color w:val="000000"/>
          <w:sz w:val="24"/>
          <w:szCs w:val="24"/>
          <w:lang w:eastAsia="en-US"/>
        </w:rPr>
        <w:t xml:space="preserve"> приобретение пластиковых труб для устройства летнего водопровода в с. </w:t>
      </w:r>
      <w:proofErr w:type="spellStart"/>
      <w:r w:rsidR="003B3B79" w:rsidRPr="004A0418">
        <w:rPr>
          <w:rFonts w:eastAsiaTheme="minorHAnsi"/>
          <w:color w:val="000000"/>
          <w:sz w:val="24"/>
          <w:szCs w:val="24"/>
          <w:lang w:eastAsia="en-US"/>
        </w:rPr>
        <w:t>Балаганка</w:t>
      </w:r>
      <w:proofErr w:type="spellEnd"/>
      <w:r w:rsidR="003B3B79" w:rsidRPr="004A0418">
        <w:rPr>
          <w:rFonts w:eastAsiaTheme="minorHAnsi"/>
          <w:color w:val="000000"/>
          <w:sz w:val="24"/>
          <w:szCs w:val="24"/>
          <w:lang w:eastAsia="en-US"/>
        </w:rPr>
        <w:t xml:space="preserve"> (устройство летнего водопровода </w:t>
      </w:r>
      <w:r w:rsidR="00FB292A" w:rsidRPr="004A0418">
        <w:rPr>
          <w:rFonts w:eastAsiaTheme="minorHAnsi"/>
          <w:color w:val="000000"/>
          <w:sz w:val="24"/>
          <w:szCs w:val="24"/>
          <w:lang w:eastAsia="en-US"/>
        </w:rPr>
        <w:t xml:space="preserve">провели </w:t>
      </w:r>
      <w:r w:rsidR="003B3B79" w:rsidRPr="004A0418">
        <w:rPr>
          <w:rFonts w:eastAsiaTheme="minorHAnsi"/>
          <w:color w:val="000000"/>
          <w:sz w:val="24"/>
          <w:szCs w:val="24"/>
          <w:lang w:eastAsia="en-US"/>
        </w:rPr>
        <w:t>собственными силами</w:t>
      </w:r>
      <w:r w:rsidR="00FB292A" w:rsidRPr="004A0418">
        <w:rPr>
          <w:rFonts w:eastAsiaTheme="minorHAnsi"/>
          <w:color w:val="000000"/>
          <w:sz w:val="24"/>
          <w:szCs w:val="24"/>
          <w:lang w:eastAsia="en-US"/>
        </w:rPr>
        <w:t xml:space="preserve"> жителей</w:t>
      </w:r>
      <w:r w:rsidR="003B3B79" w:rsidRPr="004A0418">
        <w:rPr>
          <w:rFonts w:eastAsiaTheme="minorHAnsi"/>
          <w:color w:val="000000"/>
          <w:sz w:val="24"/>
          <w:szCs w:val="24"/>
          <w:lang w:eastAsia="en-US"/>
        </w:rPr>
        <w:t>)</w:t>
      </w:r>
      <w:r w:rsidRPr="004A0418">
        <w:rPr>
          <w:rFonts w:eastAsiaTheme="minorHAnsi"/>
          <w:color w:val="000000"/>
          <w:sz w:val="24"/>
          <w:szCs w:val="24"/>
          <w:lang w:eastAsia="en-US"/>
        </w:rPr>
        <w:t xml:space="preserve"> потрачено </w:t>
      </w:r>
      <w:r w:rsidRPr="004A0418">
        <w:rPr>
          <w:rFonts w:eastAsiaTheme="minorHAnsi"/>
          <w:b/>
          <w:color w:val="000000"/>
          <w:sz w:val="24"/>
          <w:szCs w:val="24"/>
          <w:lang w:eastAsia="en-US"/>
        </w:rPr>
        <w:t>20</w:t>
      </w:r>
      <w:r w:rsidR="00707427" w:rsidRPr="004A0418">
        <w:rPr>
          <w:rFonts w:eastAsiaTheme="minorHAnsi"/>
          <w:b/>
          <w:color w:val="000000"/>
          <w:sz w:val="24"/>
          <w:szCs w:val="24"/>
          <w:lang w:eastAsia="en-US"/>
        </w:rPr>
        <w:t>4</w:t>
      </w:r>
      <w:r w:rsidRPr="004A0418">
        <w:rPr>
          <w:rFonts w:eastAsiaTheme="minorHAnsi"/>
          <w:b/>
          <w:color w:val="000000"/>
          <w:sz w:val="24"/>
          <w:szCs w:val="24"/>
          <w:lang w:eastAsia="en-US"/>
        </w:rPr>
        <w:t> </w:t>
      </w:r>
      <w:r w:rsidR="00707427" w:rsidRPr="004A0418">
        <w:rPr>
          <w:rFonts w:eastAsiaTheme="minorHAnsi"/>
          <w:b/>
          <w:color w:val="000000"/>
          <w:sz w:val="24"/>
          <w:szCs w:val="24"/>
          <w:lang w:eastAsia="en-US"/>
        </w:rPr>
        <w:t>1</w:t>
      </w:r>
      <w:r w:rsidRPr="004A0418">
        <w:rPr>
          <w:rFonts w:eastAsiaTheme="minorHAnsi"/>
          <w:b/>
          <w:color w:val="000000"/>
          <w:sz w:val="24"/>
          <w:szCs w:val="24"/>
          <w:lang w:eastAsia="en-US"/>
        </w:rPr>
        <w:t>00</w:t>
      </w:r>
      <w:r w:rsidRPr="004A0418">
        <w:rPr>
          <w:rFonts w:eastAsiaTheme="minorHAnsi"/>
          <w:color w:val="000000"/>
          <w:sz w:val="24"/>
          <w:szCs w:val="24"/>
          <w:lang w:eastAsia="en-US"/>
        </w:rPr>
        <w:t xml:space="preserve"> рублей</w:t>
      </w:r>
      <w:r w:rsidR="00362196" w:rsidRPr="004A0418">
        <w:rPr>
          <w:rFonts w:eastAsiaTheme="minorHAnsi"/>
          <w:color w:val="000000"/>
          <w:sz w:val="24"/>
          <w:szCs w:val="24"/>
          <w:lang w:eastAsia="en-US"/>
        </w:rPr>
        <w:t>.</w:t>
      </w:r>
      <w:r w:rsidR="005A0DD0" w:rsidRPr="004A0418">
        <w:rPr>
          <w:rFonts w:eastAsiaTheme="minorHAnsi"/>
          <w:color w:val="000000"/>
          <w:sz w:val="24"/>
          <w:szCs w:val="24"/>
        </w:rPr>
        <w:t xml:space="preserve"> </w:t>
      </w:r>
    </w:p>
    <w:p w:rsidR="00390B79" w:rsidRPr="004A0418" w:rsidRDefault="00707427" w:rsidP="004A041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A0418">
        <w:rPr>
          <w:rFonts w:eastAsiaTheme="minorHAnsi"/>
          <w:color w:val="000000"/>
          <w:sz w:val="24"/>
          <w:szCs w:val="24"/>
        </w:rPr>
        <w:t xml:space="preserve">2) </w:t>
      </w:r>
      <w:r w:rsidR="00390B79" w:rsidRPr="004A0418">
        <w:rPr>
          <w:sz w:val="24"/>
          <w:szCs w:val="24"/>
          <w:lang w:eastAsia="ru-RU"/>
        </w:rPr>
        <w:t>Организация оснащения компьютером и гармонью МКУК "</w:t>
      </w:r>
      <w:proofErr w:type="spellStart"/>
      <w:r w:rsidR="00390B79" w:rsidRPr="004A0418">
        <w:rPr>
          <w:sz w:val="24"/>
          <w:szCs w:val="24"/>
          <w:lang w:eastAsia="ru-RU"/>
        </w:rPr>
        <w:t>Культурно-досуговый</w:t>
      </w:r>
      <w:proofErr w:type="spellEnd"/>
      <w:r w:rsidR="00390B79" w:rsidRPr="004A0418">
        <w:rPr>
          <w:sz w:val="24"/>
          <w:szCs w:val="24"/>
          <w:lang w:eastAsia="ru-RU"/>
        </w:rPr>
        <w:t xml:space="preserve"> центр </w:t>
      </w:r>
      <w:proofErr w:type="spellStart"/>
      <w:r w:rsidR="00390B79" w:rsidRPr="004A0418">
        <w:rPr>
          <w:sz w:val="24"/>
          <w:szCs w:val="24"/>
          <w:lang w:eastAsia="ru-RU"/>
        </w:rPr>
        <w:t>Балаганкинского</w:t>
      </w:r>
      <w:proofErr w:type="spellEnd"/>
      <w:r w:rsidR="00390B79" w:rsidRPr="004A0418">
        <w:rPr>
          <w:sz w:val="24"/>
          <w:szCs w:val="24"/>
          <w:lang w:eastAsia="ru-RU"/>
        </w:rPr>
        <w:t xml:space="preserve"> МО" израсходовано </w:t>
      </w:r>
      <w:r w:rsidR="00390B79" w:rsidRPr="004A0418">
        <w:rPr>
          <w:b/>
          <w:sz w:val="24"/>
          <w:szCs w:val="24"/>
          <w:lang w:eastAsia="ru-RU"/>
        </w:rPr>
        <w:t>10</w:t>
      </w:r>
      <w:r w:rsidRPr="004A0418">
        <w:rPr>
          <w:b/>
          <w:sz w:val="24"/>
          <w:szCs w:val="24"/>
          <w:lang w:eastAsia="ru-RU"/>
        </w:rPr>
        <w:t>2</w:t>
      </w:r>
      <w:r w:rsidR="00390B79" w:rsidRPr="004A0418">
        <w:rPr>
          <w:b/>
          <w:sz w:val="24"/>
          <w:szCs w:val="24"/>
          <w:lang w:eastAsia="ru-RU"/>
        </w:rPr>
        <w:t> </w:t>
      </w:r>
      <w:r w:rsidRPr="004A0418">
        <w:rPr>
          <w:b/>
          <w:sz w:val="24"/>
          <w:szCs w:val="24"/>
          <w:lang w:eastAsia="ru-RU"/>
        </w:rPr>
        <w:t>1</w:t>
      </w:r>
      <w:r w:rsidR="00390B79" w:rsidRPr="004A0418">
        <w:rPr>
          <w:b/>
          <w:sz w:val="24"/>
          <w:szCs w:val="24"/>
          <w:lang w:eastAsia="ru-RU"/>
        </w:rPr>
        <w:t>00</w:t>
      </w:r>
      <w:r w:rsidR="00390B79" w:rsidRPr="004A0418">
        <w:rPr>
          <w:sz w:val="24"/>
          <w:szCs w:val="24"/>
          <w:lang w:eastAsia="ru-RU"/>
        </w:rPr>
        <w:t xml:space="preserve"> рублей.</w:t>
      </w:r>
      <w:r w:rsidR="005F1C6D" w:rsidRPr="004A0418">
        <w:rPr>
          <w:sz w:val="24"/>
          <w:szCs w:val="24"/>
          <w:lang w:eastAsia="ru-RU"/>
        </w:rPr>
        <w:t xml:space="preserve"> Также в </w:t>
      </w:r>
      <w:proofErr w:type="spellStart"/>
      <w:r w:rsidR="005F1C6D" w:rsidRPr="004A0418">
        <w:rPr>
          <w:sz w:val="24"/>
          <w:szCs w:val="24"/>
          <w:lang w:eastAsia="ru-RU"/>
        </w:rPr>
        <w:t>культурно-дос</w:t>
      </w:r>
      <w:r w:rsidR="004A0418" w:rsidRPr="004A0418">
        <w:rPr>
          <w:sz w:val="24"/>
          <w:szCs w:val="24"/>
          <w:lang w:eastAsia="ru-RU"/>
        </w:rPr>
        <w:t>уговый</w:t>
      </w:r>
      <w:proofErr w:type="spellEnd"/>
      <w:r w:rsidR="004A0418" w:rsidRPr="004A0418">
        <w:rPr>
          <w:sz w:val="24"/>
          <w:szCs w:val="24"/>
          <w:lang w:eastAsia="ru-RU"/>
        </w:rPr>
        <w:t xml:space="preserve"> центр были приобретены: </w:t>
      </w:r>
      <w:r w:rsidR="004A0418" w:rsidRPr="004A0418">
        <w:rPr>
          <w:sz w:val="24"/>
          <w:szCs w:val="24"/>
        </w:rPr>
        <w:t xml:space="preserve">Перетяжка уличная </w:t>
      </w:r>
      <w:proofErr w:type="spellStart"/>
      <w:r w:rsidR="004A0418" w:rsidRPr="004A0418">
        <w:rPr>
          <w:sz w:val="24"/>
          <w:szCs w:val="24"/>
        </w:rPr>
        <w:t>флаговая</w:t>
      </w:r>
      <w:proofErr w:type="spellEnd"/>
      <w:r w:rsidR="004A0418" w:rsidRPr="004A0418">
        <w:rPr>
          <w:sz w:val="24"/>
          <w:szCs w:val="24"/>
        </w:rPr>
        <w:t xml:space="preserve"> </w:t>
      </w:r>
      <w:proofErr w:type="spellStart"/>
      <w:r w:rsidR="004A0418" w:rsidRPr="004A0418">
        <w:rPr>
          <w:sz w:val="24"/>
          <w:szCs w:val="24"/>
        </w:rPr>
        <w:t>Триколор</w:t>
      </w:r>
      <w:proofErr w:type="spellEnd"/>
      <w:r w:rsidR="004A0418" w:rsidRPr="004A0418">
        <w:rPr>
          <w:sz w:val="24"/>
          <w:szCs w:val="24"/>
        </w:rPr>
        <w:t xml:space="preserve"> на сумму </w:t>
      </w:r>
      <w:r w:rsidR="004A0418" w:rsidRPr="004A0418">
        <w:rPr>
          <w:b/>
          <w:sz w:val="24"/>
          <w:szCs w:val="24"/>
        </w:rPr>
        <w:t>22</w:t>
      </w:r>
      <w:r w:rsidR="004A0418">
        <w:rPr>
          <w:b/>
          <w:sz w:val="24"/>
          <w:szCs w:val="24"/>
        </w:rPr>
        <w:t xml:space="preserve"> </w:t>
      </w:r>
      <w:r w:rsidR="004A0418" w:rsidRPr="004A0418">
        <w:rPr>
          <w:b/>
          <w:sz w:val="24"/>
          <w:szCs w:val="24"/>
        </w:rPr>
        <w:t>600</w:t>
      </w:r>
      <w:r w:rsidR="004A0418" w:rsidRPr="004A0418">
        <w:rPr>
          <w:sz w:val="24"/>
          <w:szCs w:val="24"/>
        </w:rPr>
        <w:t xml:space="preserve"> </w:t>
      </w:r>
      <w:r w:rsidR="004A0418">
        <w:rPr>
          <w:sz w:val="24"/>
          <w:szCs w:val="24"/>
        </w:rPr>
        <w:t xml:space="preserve"> рублей </w:t>
      </w:r>
      <w:r w:rsidR="004A0418" w:rsidRPr="004A0418">
        <w:rPr>
          <w:sz w:val="24"/>
          <w:szCs w:val="24"/>
        </w:rPr>
        <w:t xml:space="preserve">и Перетяжка уличная световая   «День Победы» на сумму </w:t>
      </w:r>
      <w:r w:rsidR="004A0418" w:rsidRPr="004A0418">
        <w:rPr>
          <w:b/>
          <w:sz w:val="24"/>
          <w:szCs w:val="24"/>
        </w:rPr>
        <w:t>62</w:t>
      </w:r>
      <w:r w:rsidR="004A0418">
        <w:rPr>
          <w:b/>
          <w:sz w:val="24"/>
          <w:szCs w:val="24"/>
        </w:rPr>
        <w:t xml:space="preserve"> </w:t>
      </w:r>
      <w:r w:rsidR="004A0418" w:rsidRPr="004A0418">
        <w:rPr>
          <w:b/>
          <w:sz w:val="24"/>
          <w:szCs w:val="24"/>
        </w:rPr>
        <w:t xml:space="preserve">600 </w:t>
      </w:r>
      <w:r w:rsidR="004A0418" w:rsidRPr="004A0418">
        <w:rPr>
          <w:sz w:val="24"/>
          <w:szCs w:val="24"/>
        </w:rPr>
        <w:t>рублей.</w:t>
      </w:r>
    </w:p>
    <w:p w:rsidR="006405CB" w:rsidRPr="004A0418" w:rsidRDefault="00B40F24" w:rsidP="00FB292A">
      <w:pPr>
        <w:shd w:val="clear" w:color="auto" w:fill="FFFFFF"/>
        <w:autoSpaceDE w:val="0"/>
        <w:autoSpaceDN w:val="0"/>
        <w:ind w:firstLine="708"/>
        <w:jc w:val="both"/>
        <w:rPr>
          <w:sz w:val="24"/>
          <w:szCs w:val="24"/>
        </w:rPr>
      </w:pPr>
      <w:r w:rsidRPr="004A0418">
        <w:rPr>
          <w:sz w:val="24"/>
          <w:szCs w:val="24"/>
        </w:rPr>
        <w:t>В рамках месячника по благоустройству прошли субботники по благоустройству, наведению чистоты и порядка</w:t>
      </w:r>
      <w:r w:rsidR="004A0418">
        <w:rPr>
          <w:sz w:val="24"/>
          <w:szCs w:val="24"/>
        </w:rPr>
        <w:t xml:space="preserve">, в которых приняли участие все организации  находящиеся в поселении, а также </w:t>
      </w:r>
      <w:proofErr w:type="spellStart"/>
      <w:r w:rsidR="004A0418">
        <w:rPr>
          <w:sz w:val="24"/>
          <w:szCs w:val="24"/>
        </w:rPr>
        <w:t>жители</w:t>
      </w:r>
      <w:proofErr w:type="gramStart"/>
      <w:r w:rsidR="004A0418">
        <w:rPr>
          <w:sz w:val="24"/>
          <w:szCs w:val="24"/>
        </w:rPr>
        <w:t>.</w:t>
      </w:r>
      <w:r w:rsidR="00390B79" w:rsidRPr="004A0418">
        <w:rPr>
          <w:rFonts w:eastAsiaTheme="minorHAnsi"/>
          <w:color w:val="000000"/>
          <w:sz w:val="24"/>
          <w:szCs w:val="24"/>
        </w:rPr>
        <w:t>В</w:t>
      </w:r>
      <w:proofErr w:type="spellEnd"/>
      <w:proofErr w:type="gramEnd"/>
      <w:r w:rsidR="00B2543B" w:rsidRPr="004A0418">
        <w:rPr>
          <w:sz w:val="24"/>
          <w:szCs w:val="24"/>
        </w:rPr>
        <w:t xml:space="preserve"> преддверии  праздника </w:t>
      </w:r>
      <w:r w:rsidR="00707427" w:rsidRPr="004A0418">
        <w:rPr>
          <w:sz w:val="24"/>
          <w:szCs w:val="24"/>
        </w:rPr>
        <w:t>Родительского дня</w:t>
      </w:r>
      <w:r w:rsidR="00390B79" w:rsidRPr="004A0418">
        <w:rPr>
          <w:sz w:val="24"/>
          <w:szCs w:val="24"/>
        </w:rPr>
        <w:t xml:space="preserve"> проведена санитарная очистка  кладбища</w:t>
      </w:r>
      <w:r w:rsidR="00B2543B" w:rsidRPr="004A0418">
        <w:rPr>
          <w:sz w:val="24"/>
          <w:szCs w:val="24"/>
        </w:rPr>
        <w:t xml:space="preserve">, а также  </w:t>
      </w:r>
      <w:proofErr w:type="spellStart"/>
      <w:r w:rsidR="00B2543B" w:rsidRPr="004A0418">
        <w:rPr>
          <w:sz w:val="24"/>
          <w:szCs w:val="24"/>
        </w:rPr>
        <w:t>акарицидная</w:t>
      </w:r>
      <w:proofErr w:type="spellEnd"/>
      <w:r w:rsidR="00B2543B" w:rsidRPr="004A0418">
        <w:rPr>
          <w:sz w:val="24"/>
          <w:szCs w:val="24"/>
        </w:rPr>
        <w:t xml:space="preserve"> (противоклещевая) обработка</w:t>
      </w:r>
      <w:r w:rsidR="00F86435" w:rsidRPr="004A0418">
        <w:rPr>
          <w:sz w:val="24"/>
          <w:szCs w:val="24"/>
        </w:rPr>
        <w:t>.</w:t>
      </w:r>
    </w:p>
    <w:p w:rsidR="00BF3F93" w:rsidRPr="004A0418" w:rsidRDefault="00BF3F93" w:rsidP="00BF3F93">
      <w:pPr>
        <w:ind w:firstLine="708"/>
        <w:jc w:val="both"/>
        <w:rPr>
          <w:sz w:val="24"/>
          <w:szCs w:val="24"/>
        </w:rPr>
      </w:pPr>
      <w:r w:rsidRPr="004A0418">
        <w:rPr>
          <w:sz w:val="24"/>
          <w:szCs w:val="24"/>
        </w:rPr>
        <w:t xml:space="preserve">На протяжении летнего и осеннего периода работники администрации </w:t>
      </w:r>
      <w:r w:rsidR="00367F2F" w:rsidRPr="004A0418">
        <w:rPr>
          <w:sz w:val="24"/>
          <w:szCs w:val="24"/>
        </w:rPr>
        <w:t xml:space="preserve">производили </w:t>
      </w:r>
      <w:r w:rsidRPr="004A0418">
        <w:rPr>
          <w:sz w:val="24"/>
          <w:szCs w:val="24"/>
        </w:rPr>
        <w:t xml:space="preserve"> уничтожение  </w:t>
      </w:r>
      <w:r w:rsidR="009076A6" w:rsidRPr="004A0418">
        <w:rPr>
          <w:sz w:val="24"/>
          <w:szCs w:val="24"/>
        </w:rPr>
        <w:t xml:space="preserve">зарослей </w:t>
      </w:r>
      <w:r w:rsidRPr="004A0418">
        <w:rPr>
          <w:sz w:val="24"/>
          <w:szCs w:val="24"/>
        </w:rPr>
        <w:t xml:space="preserve">конопли.  </w:t>
      </w:r>
      <w:r w:rsidR="00AC255A" w:rsidRPr="004A0418">
        <w:rPr>
          <w:sz w:val="24"/>
          <w:szCs w:val="24"/>
        </w:rPr>
        <w:t>Б</w:t>
      </w:r>
      <w:r w:rsidRPr="004A0418">
        <w:rPr>
          <w:sz w:val="24"/>
          <w:szCs w:val="24"/>
        </w:rPr>
        <w:t xml:space="preserve">ыло </w:t>
      </w:r>
      <w:r w:rsidR="00AC255A" w:rsidRPr="004A0418">
        <w:rPr>
          <w:sz w:val="24"/>
          <w:szCs w:val="24"/>
        </w:rPr>
        <w:t>израсходовано</w:t>
      </w:r>
      <w:r w:rsidR="00A233E9" w:rsidRPr="004A0418">
        <w:rPr>
          <w:sz w:val="24"/>
          <w:szCs w:val="24"/>
        </w:rPr>
        <w:t xml:space="preserve"> </w:t>
      </w:r>
      <w:r w:rsidR="00A233E9" w:rsidRPr="004A0418">
        <w:rPr>
          <w:b/>
          <w:sz w:val="24"/>
          <w:szCs w:val="24"/>
        </w:rPr>
        <w:t>1</w:t>
      </w:r>
      <w:r w:rsidR="00390B79" w:rsidRPr="004A0418">
        <w:rPr>
          <w:b/>
          <w:sz w:val="24"/>
          <w:szCs w:val="24"/>
        </w:rPr>
        <w:t>5 000</w:t>
      </w:r>
      <w:r w:rsidR="00A233E9" w:rsidRPr="004A0418">
        <w:rPr>
          <w:b/>
          <w:sz w:val="24"/>
          <w:szCs w:val="24"/>
        </w:rPr>
        <w:t xml:space="preserve"> </w:t>
      </w:r>
      <w:r w:rsidR="00A233E9" w:rsidRPr="004A0418">
        <w:rPr>
          <w:sz w:val="24"/>
          <w:szCs w:val="24"/>
        </w:rPr>
        <w:t xml:space="preserve">рублей, </w:t>
      </w:r>
      <w:r w:rsidRPr="004A0418">
        <w:rPr>
          <w:sz w:val="24"/>
          <w:szCs w:val="24"/>
        </w:rPr>
        <w:t xml:space="preserve">ликвидировано </w:t>
      </w:r>
      <w:r w:rsidR="00F86435" w:rsidRPr="004A0418">
        <w:rPr>
          <w:b/>
          <w:sz w:val="24"/>
          <w:szCs w:val="24"/>
        </w:rPr>
        <w:t>4</w:t>
      </w:r>
      <w:r w:rsidRPr="004A0418">
        <w:rPr>
          <w:b/>
          <w:sz w:val="24"/>
          <w:szCs w:val="24"/>
        </w:rPr>
        <w:t xml:space="preserve"> </w:t>
      </w:r>
      <w:r w:rsidRPr="004A0418">
        <w:rPr>
          <w:sz w:val="24"/>
          <w:szCs w:val="24"/>
        </w:rPr>
        <w:t>очаг</w:t>
      </w:r>
      <w:r w:rsidR="005412E2" w:rsidRPr="004A0418">
        <w:rPr>
          <w:sz w:val="24"/>
          <w:szCs w:val="24"/>
        </w:rPr>
        <w:t>а</w:t>
      </w:r>
      <w:r w:rsidRPr="004A0418">
        <w:rPr>
          <w:sz w:val="24"/>
          <w:szCs w:val="24"/>
        </w:rPr>
        <w:t xml:space="preserve"> конопли общей площадью </w:t>
      </w:r>
      <w:r w:rsidR="00F86435" w:rsidRPr="004A0418">
        <w:rPr>
          <w:b/>
          <w:sz w:val="24"/>
          <w:szCs w:val="24"/>
        </w:rPr>
        <w:t>6</w:t>
      </w:r>
      <w:r w:rsidR="005412E2" w:rsidRPr="004A0418">
        <w:rPr>
          <w:sz w:val="24"/>
          <w:szCs w:val="24"/>
        </w:rPr>
        <w:t xml:space="preserve"> га</w:t>
      </w:r>
      <w:r w:rsidRPr="004A0418">
        <w:rPr>
          <w:sz w:val="24"/>
          <w:szCs w:val="24"/>
        </w:rPr>
        <w:t>.</w:t>
      </w:r>
      <w:r w:rsidR="009076A6" w:rsidRPr="004A0418">
        <w:rPr>
          <w:sz w:val="24"/>
          <w:szCs w:val="24"/>
        </w:rPr>
        <w:t xml:space="preserve"> </w:t>
      </w:r>
    </w:p>
    <w:p w:rsidR="00390B79" w:rsidRPr="004A0418" w:rsidRDefault="00390B79" w:rsidP="00BF3F93">
      <w:pPr>
        <w:ind w:firstLine="708"/>
        <w:jc w:val="both"/>
        <w:rPr>
          <w:sz w:val="24"/>
          <w:szCs w:val="24"/>
        </w:rPr>
      </w:pPr>
      <w:r w:rsidRPr="004A0418">
        <w:rPr>
          <w:rFonts w:eastAsiaTheme="minorHAnsi"/>
          <w:color w:val="000000"/>
          <w:sz w:val="24"/>
          <w:szCs w:val="24"/>
        </w:rPr>
        <w:t xml:space="preserve">Работники </w:t>
      </w:r>
      <w:proofErr w:type="spellStart"/>
      <w:r w:rsidRPr="004A0418">
        <w:rPr>
          <w:rFonts w:eastAsiaTheme="minorHAnsi"/>
          <w:color w:val="000000"/>
          <w:sz w:val="24"/>
          <w:szCs w:val="24"/>
        </w:rPr>
        <w:t>культурно-досугового</w:t>
      </w:r>
      <w:proofErr w:type="spellEnd"/>
      <w:r w:rsidRPr="004A0418">
        <w:rPr>
          <w:rFonts w:eastAsiaTheme="minorHAnsi"/>
          <w:color w:val="000000"/>
          <w:sz w:val="24"/>
          <w:szCs w:val="24"/>
        </w:rPr>
        <w:t xml:space="preserve"> центра производили ремонт Зоны Отдыха с мостиком за селом</w:t>
      </w:r>
      <w:r w:rsidR="00A85D5F" w:rsidRPr="004A0418">
        <w:rPr>
          <w:sz w:val="24"/>
          <w:szCs w:val="24"/>
        </w:rPr>
        <w:t>, наводили порядок возле Поклонного Креста.</w:t>
      </w:r>
    </w:p>
    <w:p w:rsidR="00A770DC" w:rsidRPr="00A770DC" w:rsidRDefault="00123968" w:rsidP="00A770DC">
      <w:pPr>
        <w:spacing w:after="200"/>
        <w:ind w:firstLine="708"/>
        <w:jc w:val="both"/>
        <w:rPr>
          <w:sz w:val="24"/>
          <w:szCs w:val="24"/>
        </w:rPr>
      </w:pPr>
      <w:r w:rsidRPr="004A0418">
        <w:rPr>
          <w:sz w:val="24"/>
          <w:szCs w:val="24"/>
        </w:rPr>
        <w:t xml:space="preserve"> </w:t>
      </w:r>
      <w:proofErr w:type="gramStart"/>
      <w:r w:rsidR="00A770DC">
        <w:rPr>
          <w:sz w:val="24"/>
          <w:szCs w:val="24"/>
        </w:rPr>
        <w:t>В 2022 году участвовали в конкурсе Инициативных проектов, специалистами администрации было подано 3 проекта, в двух  из поданных мы прошли – это  «Организация  детской спортивной площадки</w:t>
      </w:r>
      <w:r w:rsidR="00A770DC" w:rsidRPr="006C65DF">
        <w:rPr>
          <w:sz w:val="24"/>
          <w:szCs w:val="24"/>
        </w:rPr>
        <w:t xml:space="preserve"> по ул.</w:t>
      </w:r>
      <w:r w:rsidR="00A770DC">
        <w:rPr>
          <w:sz w:val="24"/>
          <w:szCs w:val="24"/>
        </w:rPr>
        <w:t xml:space="preserve"> </w:t>
      </w:r>
      <w:r w:rsidR="00A770DC" w:rsidRPr="006C65DF">
        <w:rPr>
          <w:sz w:val="24"/>
          <w:szCs w:val="24"/>
        </w:rPr>
        <w:t>Степная 19</w:t>
      </w:r>
      <w:r w:rsidR="00A770DC">
        <w:rPr>
          <w:sz w:val="24"/>
          <w:szCs w:val="24"/>
        </w:rPr>
        <w:t>» и  второй проект  – это «П</w:t>
      </w:r>
      <w:r w:rsidR="00A770DC" w:rsidRPr="0055305D">
        <w:rPr>
          <w:color w:val="212529"/>
          <w:sz w:val="24"/>
          <w:szCs w:val="24"/>
          <w:shd w:val="clear" w:color="auto" w:fill="FFFFFF"/>
        </w:rPr>
        <w:t xml:space="preserve">риобретение  сценических костюмов, орг. техники  и светового оборудования </w:t>
      </w:r>
      <w:r w:rsidR="00A770DC" w:rsidRPr="0055305D">
        <w:rPr>
          <w:color w:val="000000"/>
          <w:sz w:val="24"/>
          <w:szCs w:val="24"/>
          <w:shd w:val="clear" w:color="auto" w:fill="FFFFFF"/>
        </w:rPr>
        <w:t xml:space="preserve">для нужд муниципального казенного учреждения культуры МКУК </w:t>
      </w:r>
      <w:r w:rsidR="00A770DC">
        <w:rPr>
          <w:color w:val="000000"/>
          <w:sz w:val="24"/>
          <w:szCs w:val="24"/>
          <w:shd w:val="clear" w:color="auto" w:fill="FFFFFF"/>
        </w:rPr>
        <w:t>«</w:t>
      </w:r>
      <w:r w:rsidR="00A770DC" w:rsidRPr="0055305D">
        <w:rPr>
          <w:color w:val="000000"/>
          <w:sz w:val="24"/>
          <w:szCs w:val="24"/>
          <w:shd w:val="clear" w:color="auto" w:fill="FFFFFF"/>
        </w:rPr>
        <w:t xml:space="preserve">КДЦ </w:t>
      </w:r>
      <w:proofErr w:type="spellStart"/>
      <w:r w:rsidR="00A770DC" w:rsidRPr="0055305D">
        <w:rPr>
          <w:color w:val="000000"/>
          <w:sz w:val="24"/>
          <w:szCs w:val="24"/>
          <w:shd w:val="clear" w:color="auto" w:fill="FFFFFF"/>
        </w:rPr>
        <w:t>Балаганкинского</w:t>
      </w:r>
      <w:proofErr w:type="spellEnd"/>
      <w:r w:rsidR="00A770DC" w:rsidRPr="0055305D">
        <w:rPr>
          <w:color w:val="000000"/>
          <w:sz w:val="24"/>
          <w:szCs w:val="24"/>
          <w:shd w:val="clear" w:color="auto" w:fill="FFFFFF"/>
        </w:rPr>
        <w:t xml:space="preserve"> МО</w:t>
      </w:r>
      <w:r w:rsidR="00A770DC">
        <w:rPr>
          <w:color w:val="000000"/>
          <w:sz w:val="24"/>
          <w:szCs w:val="24"/>
          <w:shd w:val="clear" w:color="auto" w:fill="FFFFFF"/>
        </w:rPr>
        <w:t>»</w:t>
      </w:r>
      <w:r w:rsidR="00A77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A770DC" w:rsidRPr="00336B4E">
        <w:rPr>
          <w:color w:val="000000"/>
          <w:sz w:val="24"/>
          <w:szCs w:val="24"/>
          <w:shd w:val="clear" w:color="auto" w:fill="FFFFFF"/>
        </w:rPr>
        <w:t>Где неоценимую помощь нам оказали наши</w:t>
      </w:r>
      <w:r w:rsidR="00A770DC">
        <w:rPr>
          <w:color w:val="000000"/>
          <w:sz w:val="24"/>
          <w:szCs w:val="24"/>
          <w:shd w:val="clear" w:color="auto" w:fill="FFFFFF"/>
        </w:rPr>
        <w:t xml:space="preserve"> главы КФХ:</w:t>
      </w:r>
      <w:proofErr w:type="gramEnd"/>
      <w:r w:rsidR="00A770D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70DC">
        <w:rPr>
          <w:color w:val="000000"/>
          <w:sz w:val="24"/>
          <w:szCs w:val="24"/>
          <w:shd w:val="clear" w:color="auto" w:fill="FFFFFF"/>
        </w:rPr>
        <w:t>Анцифиров</w:t>
      </w:r>
      <w:proofErr w:type="spellEnd"/>
      <w:r w:rsidR="00A770DC">
        <w:rPr>
          <w:color w:val="000000"/>
          <w:sz w:val="24"/>
          <w:szCs w:val="24"/>
          <w:shd w:val="clear" w:color="auto" w:fill="FFFFFF"/>
        </w:rPr>
        <w:t xml:space="preserve"> Владимир Ильич и </w:t>
      </w:r>
      <w:proofErr w:type="spellStart"/>
      <w:r w:rsidR="00A770DC">
        <w:rPr>
          <w:color w:val="000000"/>
          <w:sz w:val="24"/>
          <w:szCs w:val="24"/>
          <w:shd w:val="clear" w:color="auto" w:fill="FFFFFF"/>
        </w:rPr>
        <w:t>К</w:t>
      </w:r>
      <w:r w:rsidR="00336B4E">
        <w:rPr>
          <w:color w:val="000000"/>
          <w:sz w:val="24"/>
          <w:szCs w:val="24"/>
          <w:shd w:val="clear" w:color="auto" w:fill="FFFFFF"/>
        </w:rPr>
        <w:t>а</w:t>
      </w:r>
      <w:r w:rsidR="00A770DC">
        <w:rPr>
          <w:color w:val="000000"/>
          <w:sz w:val="24"/>
          <w:szCs w:val="24"/>
          <w:shd w:val="clear" w:color="auto" w:fill="FFFFFF"/>
        </w:rPr>
        <w:t>харов</w:t>
      </w:r>
      <w:proofErr w:type="spellEnd"/>
      <w:r w:rsidR="00336B4E">
        <w:rPr>
          <w:color w:val="000000"/>
          <w:sz w:val="24"/>
          <w:szCs w:val="24"/>
          <w:shd w:val="clear" w:color="auto" w:fill="FFFFFF"/>
        </w:rPr>
        <w:t xml:space="preserve"> Салом </w:t>
      </w:r>
      <w:proofErr w:type="spellStart"/>
      <w:r w:rsidR="00336B4E">
        <w:rPr>
          <w:color w:val="000000"/>
          <w:sz w:val="24"/>
          <w:szCs w:val="24"/>
          <w:shd w:val="clear" w:color="auto" w:fill="FFFFFF"/>
        </w:rPr>
        <w:t>Кушматович</w:t>
      </w:r>
      <w:proofErr w:type="spellEnd"/>
      <w:r w:rsidR="00336B4E">
        <w:rPr>
          <w:color w:val="000000"/>
          <w:sz w:val="24"/>
          <w:szCs w:val="24"/>
          <w:shd w:val="clear" w:color="auto" w:fill="FFFFFF"/>
        </w:rPr>
        <w:t>, которые внесли нам в бюджет инициативные платежи в размере 10% от проекта,</w:t>
      </w:r>
      <w:r w:rsidR="00A770DC">
        <w:rPr>
          <w:color w:val="000000"/>
          <w:sz w:val="24"/>
          <w:szCs w:val="24"/>
          <w:shd w:val="clear" w:color="auto" w:fill="FFFFFF"/>
        </w:rPr>
        <w:t xml:space="preserve"> </w:t>
      </w:r>
      <w:r w:rsidR="00336B4E">
        <w:rPr>
          <w:color w:val="000000"/>
          <w:sz w:val="24"/>
          <w:szCs w:val="24"/>
          <w:shd w:val="clear" w:color="auto" w:fill="FFFFFF"/>
        </w:rPr>
        <w:t xml:space="preserve"> соответственно 40 тыс. и 100 тыс. рублей.</w:t>
      </w:r>
    </w:p>
    <w:p w:rsidR="00A233E9" w:rsidRPr="004A0418" w:rsidRDefault="00123968" w:rsidP="00A233E9">
      <w:pPr>
        <w:tabs>
          <w:tab w:val="left" w:pos="-709"/>
        </w:tabs>
        <w:ind w:firstLine="709"/>
        <w:jc w:val="both"/>
        <w:rPr>
          <w:sz w:val="24"/>
          <w:szCs w:val="24"/>
        </w:rPr>
      </w:pPr>
      <w:r w:rsidRPr="004A0418">
        <w:rPr>
          <w:color w:val="000000"/>
          <w:sz w:val="24"/>
          <w:szCs w:val="24"/>
        </w:rPr>
        <w:t xml:space="preserve"> </w:t>
      </w:r>
      <w:r w:rsidR="008501A5" w:rsidRPr="004A0418">
        <w:rPr>
          <w:sz w:val="24"/>
          <w:szCs w:val="24"/>
          <w:lang w:eastAsia="ru-RU"/>
        </w:rPr>
        <w:t>В ходе административной практики уделялось должное внимание соблюдению Закона Иркутской области № 98-ОЗ от 12 ноября 2007 г. «Об административной ответственности за правонарушения в сфере благоустройства городов и других населенных пунктов Иркутской области» по статье 17 «Нарушение правил благоустройства территории поселения, установленных органами местного самоуправления».</w:t>
      </w:r>
      <w:r w:rsidR="008501A5" w:rsidRPr="004A0418">
        <w:rPr>
          <w:sz w:val="24"/>
          <w:szCs w:val="24"/>
        </w:rPr>
        <w:t xml:space="preserve"> </w:t>
      </w:r>
    </w:p>
    <w:p w:rsidR="006E227D" w:rsidRDefault="006E227D" w:rsidP="00A233E9">
      <w:pPr>
        <w:tabs>
          <w:tab w:val="left" w:pos="-709"/>
        </w:tabs>
        <w:ind w:firstLine="426"/>
        <w:jc w:val="both"/>
        <w:rPr>
          <w:sz w:val="24"/>
          <w:szCs w:val="24"/>
        </w:rPr>
      </w:pPr>
      <w:r w:rsidRPr="004A0418">
        <w:rPr>
          <w:sz w:val="24"/>
          <w:szCs w:val="24"/>
        </w:rPr>
        <w:lastRenderedPageBreak/>
        <w:tab/>
        <w:t xml:space="preserve">За истекший период административной комиссией было вынесено </w:t>
      </w:r>
      <w:r w:rsidR="00707427" w:rsidRPr="004A0418">
        <w:rPr>
          <w:sz w:val="24"/>
          <w:szCs w:val="24"/>
        </w:rPr>
        <w:t>1</w:t>
      </w:r>
      <w:r w:rsidR="005B0261" w:rsidRPr="004A0418">
        <w:rPr>
          <w:sz w:val="24"/>
          <w:szCs w:val="24"/>
        </w:rPr>
        <w:t>8</w:t>
      </w:r>
      <w:r w:rsidR="00707427" w:rsidRPr="004A0418">
        <w:rPr>
          <w:sz w:val="24"/>
          <w:szCs w:val="24"/>
        </w:rPr>
        <w:t xml:space="preserve"> протоколов</w:t>
      </w:r>
      <w:r w:rsidR="003840B1" w:rsidRPr="004A0418">
        <w:rPr>
          <w:sz w:val="24"/>
          <w:szCs w:val="24"/>
        </w:rPr>
        <w:t xml:space="preserve"> </w:t>
      </w:r>
      <w:r w:rsidR="009A17E7" w:rsidRPr="004A0418">
        <w:rPr>
          <w:sz w:val="24"/>
          <w:szCs w:val="24"/>
        </w:rPr>
        <w:t>(13 – по благоустройству, 5 - по собакам)</w:t>
      </w:r>
      <w:r w:rsidR="00707427" w:rsidRPr="004A0418">
        <w:rPr>
          <w:sz w:val="24"/>
          <w:szCs w:val="24"/>
        </w:rPr>
        <w:t xml:space="preserve"> </w:t>
      </w:r>
      <w:r w:rsidR="005B0261" w:rsidRPr="004A0418">
        <w:rPr>
          <w:sz w:val="24"/>
          <w:szCs w:val="24"/>
        </w:rPr>
        <w:t>на общую сумму штрафов 19 тыс. рублей.</w:t>
      </w:r>
    </w:p>
    <w:p w:rsidR="00A770DC" w:rsidRPr="004A0418" w:rsidRDefault="00A770DC" w:rsidP="00A233E9">
      <w:pPr>
        <w:tabs>
          <w:tab w:val="left" w:pos="-709"/>
        </w:tabs>
        <w:ind w:firstLine="426"/>
        <w:jc w:val="both"/>
        <w:rPr>
          <w:sz w:val="24"/>
          <w:szCs w:val="24"/>
        </w:rPr>
      </w:pPr>
    </w:p>
    <w:p w:rsidR="00AC255A" w:rsidRPr="003A5EA3" w:rsidRDefault="006E227D" w:rsidP="00AC255A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3A5EA3">
        <w:rPr>
          <w:sz w:val="24"/>
          <w:szCs w:val="24"/>
        </w:rPr>
        <w:t xml:space="preserve"> </w:t>
      </w:r>
      <w:r w:rsidR="00AC255A" w:rsidRPr="003A5EA3">
        <w:rPr>
          <w:sz w:val="24"/>
          <w:szCs w:val="24"/>
        </w:rPr>
        <w:tab/>
      </w:r>
    </w:p>
    <w:p w:rsidR="00A85D5F" w:rsidRDefault="00123968" w:rsidP="00A85D5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A5EA3">
        <w:rPr>
          <w:b/>
          <w:color w:val="000000"/>
          <w:sz w:val="24"/>
          <w:szCs w:val="24"/>
        </w:rPr>
        <w:t>ВОДОСНАБЖЕНИЕ</w:t>
      </w:r>
    </w:p>
    <w:p w:rsidR="004A0418" w:rsidRDefault="004A0418" w:rsidP="00A85D5F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A35535" w:rsidRPr="003A5EA3" w:rsidRDefault="00367F2F" w:rsidP="004A041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>В прошедшем году проводились работы по</w:t>
      </w:r>
      <w:r w:rsidR="00F86435" w:rsidRPr="003A5EA3">
        <w:rPr>
          <w:color w:val="000000"/>
          <w:sz w:val="24"/>
          <w:szCs w:val="24"/>
        </w:rPr>
        <w:t xml:space="preserve"> программе мониторинга</w:t>
      </w:r>
      <w:r w:rsidR="00816022" w:rsidRPr="003A5EA3">
        <w:rPr>
          <w:color w:val="000000"/>
          <w:sz w:val="24"/>
          <w:szCs w:val="24"/>
        </w:rPr>
        <w:t>,</w:t>
      </w:r>
      <w:r w:rsidR="00F86435" w:rsidRPr="003A5EA3">
        <w:rPr>
          <w:color w:val="000000"/>
          <w:sz w:val="24"/>
          <w:szCs w:val="24"/>
        </w:rPr>
        <w:t xml:space="preserve"> производи</w:t>
      </w:r>
      <w:r w:rsidR="00816022" w:rsidRPr="003A5EA3">
        <w:rPr>
          <w:color w:val="000000"/>
          <w:sz w:val="24"/>
          <w:szCs w:val="24"/>
        </w:rPr>
        <w:t>л</w:t>
      </w:r>
      <w:r w:rsidR="00F86435" w:rsidRPr="003A5EA3">
        <w:rPr>
          <w:color w:val="000000"/>
          <w:sz w:val="24"/>
          <w:szCs w:val="24"/>
        </w:rPr>
        <w:t>ся отбор проб на исследование воды по договору заключенному с ФБУЗ «Центр гигиены и эпидемиологии в Иркутской области».</w:t>
      </w:r>
      <w:r w:rsidR="00816022" w:rsidRPr="003A5EA3">
        <w:rPr>
          <w:color w:val="000000"/>
          <w:sz w:val="24"/>
          <w:szCs w:val="24"/>
        </w:rPr>
        <w:t xml:space="preserve"> Затраты составили</w:t>
      </w:r>
      <w:r w:rsidR="003C6572">
        <w:rPr>
          <w:color w:val="000000"/>
          <w:sz w:val="24"/>
          <w:szCs w:val="24"/>
        </w:rPr>
        <w:t xml:space="preserve"> </w:t>
      </w:r>
      <w:r w:rsidR="003C6572" w:rsidRPr="003C6572">
        <w:rPr>
          <w:b/>
          <w:sz w:val="24"/>
          <w:szCs w:val="24"/>
        </w:rPr>
        <w:t>42</w:t>
      </w:r>
      <w:r w:rsidR="003C6572">
        <w:rPr>
          <w:b/>
          <w:sz w:val="24"/>
          <w:szCs w:val="24"/>
        </w:rPr>
        <w:t xml:space="preserve"> </w:t>
      </w:r>
      <w:r w:rsidR="003C6572" w:rsidRPr="003C6572">
        <w:rPr>
          <w:b/>
          <w:sz w:val="24"/>
          <w:szCs w:val="24"/>
        </w:rPr>
        <w:t>442</w:t>
      </w:r>
      <w:r w:rsidR="00816022" w:rsidRPr="003C6572">
        <w:rPr>
          <w:b/>
          <w:color w:val="000000"/>
          <w:sz w:val="24"/>
          <w:szCs w:val="24"/>
        </w:rPr>
        <w:t xml:space="preserve"> </w:t>
      </w:r>
      <w:r w:rsidR="00816022" w:rsidRPr="003A5EA3">
        <w:rPr>
          <w:color w:val="000000"/>
          <w:sz w:val="24"/>
          <w:szCs w:val="24"/>
        </w:rPr>
        <w:t>руб.</w:t>
      </w:r>
    </w:p>
    <w:p w:rsidR="00684A4D" w:rsidRPr="003A5EA3" w:rsidRDefault="00F86435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color w:val="000000"/>
          <w:sz w:val="24"/>
          <w:szCs w:val="24"/>
        </w:rPr>
        <w:t xml:space="preserve"> </w:t>
      </w:r>
      <w:proofErr w:type="gramStart"/>
      <w:r w:rsidR="00123968" w:rsidRPr="003A5EA3">
        <w:rPr>
          <w:color w:val="000000"/>
          <w:sz w:val="24"/>
          <w:szCs w:val="24"/>
        </w:rPr>
        <w:t>Контрол</w:t>
      </w:r>
      <w:r w:rsidR="00C12D55" w:rsidRPr="003A5EA3">
        <w:rPr>
          <w:color w:val="000000"/>
          <w:sz w:val="24"/>
          <w:szCs w:val="24"/>
        </w:rPr>
        <w:t>ем</w:t>
      </w:r>
      <w:r w:rsidR="00123968" w:rsidRPr="003A5EA3">
        <w:rPr>
          <w:color w:val="000000"/>
          <w:sz w:val="24"/>
          <w:szCs w:val="24"/>
        </w:rPr>
        <w:t xml:space="preserve"> за</w:t>
      </w:r>
      <w:proofErr w:type="gramEnd"/>
      <w:r w:rsidR="00123968" w:rsidRPr="003A5EA3">
        <w:rPr>
          <w:color w:val="000000"/>
          <w:sz w:val="24"/>
          <w:szCs w:val="24"/>
        </w:rPr>
        <w:t xml:space="preserve"> обслуживанием </w:t>
      </w:r>
      <w:r w:rsidR="002040FA" w:rsidRPr="003A5EA3">
        <w:rPr>
          <w:color w:val="000000"/>
          <w:sz w:val="24"/>
          <w:szCs w:val="24"/>
        </w:rPr>
        <w:t xml:space="preserve">водокачек </w:t>
      </w:r>
      <w:r w:rsidR="00C12D55" w:rsidRPr="003A5EA3">
        <w:rPr>
          <w:color w:val="000000"/>
          <w:sz w:val="24"/>
          <w:szCs w:val="24"/>
        </w:rPr>
        <w:t xml:space="preserve">занимается </w:t>
      </w:r>
      <w:r w:rsidR="00123968" w:rsidRPr="003A5EA3">
        <w:rPr>
          <w:color w:val="000000"/>
          <w:sz w:val="24"/>
          <w:szCs w:val="24"/>
        </w:rPr>
        <w:t>администрация, подвоз воды</w:t>
      </w:r>
      <w:r w:rsidR="00C12D55" w:rsidRPr="003A5EA3">
        <w:rPr>
          <w:color w:val="000000"/>
          <w:sz w:val="24"/>
          <w:szCs w:val="24"/>
        </w:rPr>
        <w:t xml:space="preserve"> осуществляет</w:t>
      </w:r>
      <w:r w:rsidR="00123968" w:rsidRPr="003A5EA3">
        <w:rPr>
          <w:color w:val="000000"/>
          <w:sz w:val="24"/>
          <w:szCs w:val="24"/>
        </w:rPr>
        <w:t xml:space="preserve"> сторож администрации. </w:t>
      </w:r>
      <w:r w:rsidR="00B40F24">
        <w:rPr>
          <w:color w:val="000000"/>
          <w:sz w:val="24"/>
          <w:szCs w:val="24"/>
        </w:rPr>
        <w:t xml:space="preserve">Приобретение новой водовозной машины стоит на первоочередном контроле. В прошлом году </w:t>
      </w:r>
      <w:r w:rsidR="009A17E7">
        <w:rPr>
          <w:color w:val="000000"/>
          <w:sz w:val="24"/>
          <w:szCs w:val="24"/>
        </w:rPr>
        <w:t xml:space="preserve">в Министерство жилищной политики и транспорта Иркутской области </w:t>
      </w:r>
      <w:r w:rsidR="00953FAE">
        <w:rPr>
          <w:color w:val="000000"/>
          <w:sz w:val="24"/>
          <w:szCs w:val="24"/>
        </w:rPr>
        <w:t>были поданы</w:t>
      </w:r>
      <w:r w:rsidR="009A17E7">
        <w:rPr>
          <w:color w:val="000000"/>
          <w:sz w:val="24"/>
          <w:szCs w:val="24"/>
        </w:rPr>
        <w:t xml:space="preserve"> документы на приобретение водовозной машины,</w:t>
      </w:r>
      <w:r w:rsidR="00953FAE">
        <w:rPr>
          <w:color w:val="000000"/>
          <w:sz w:val="24"/>
          <w:szCs w:val="24"/>
        </w:rPr>
        <w:t xml:space="preserve"> но пришел ответ что, до Министерства</w:t>
      </w:r>
      <w:r w:rsidR="009A17E7">
        <w:rPr>
          <w:color w:val="000000"/>
          <w:sz w:val="24"/>
          <w:szCs w:val="24"/>
        </w:rPr>
        <w:t xml:space="preserve"> не доведены лимиты</w:t>
      </w:r>
      <w:r w:rsidR="004A0418">
        <w:rPr>
          <w:color w:val="000000"/>
          <w:sz w:val="24"/>
          <w:szCs w:val="24"/>
        </w:rPr>
        <w:t>, поэтому в этом году будем вновь подавать документы.</w:t>
      </w:r>
      <w:r w:rsidR="00953FAE">
        <w:rPr>
          <w:color w:val="000000"/>
          <w:sz w:val="24"/>
          <w:szCs w:val="24"/>
        </w:rPr>
        <w:t xml:space="preserve">  </w:t>
      </w:r>
      <w:r w:rsidR="00B40F24">
        <w:rPr>
          <w:color w:val="000000"/>
          <w:sz w:val="24"/>
          <w:szCs w:val="24"/>
        </w:rPr>
        <w:t xml:space="preserve"> </w:t>
      </w:r>
      <w:r w:rsidR="00953FAE">
        <w:rPr>
          <w:color w:val="000000"/>
          <w:sz w:val="24"/>
          <w:szCs w:val="24"/>
        </w:rPr>
        <w:t>Но все равно, в</w:t>
      </w:r>
      <w:r w:rsidR="00123968" w:rsidRPr="003A5EA3">
        <w:rPr>
          <w:color w:val="000000"/>
          <w:sz w:val="24"/>
          <w:szCs w:val="24"/>
        </w:rPr>
        <w:t xml:space="preserve">се возникающие неисправности </w:t>
      </w:r>
      <w:proofErr w:type="gramStart"/>
      <w:r w:rsidR="00123968" w:rsidRPr="003A5EA3">
        <w:rPr>
          <w:color w:val="000000"/>
          <w:sz w:val="24"/>
          <w:szCs w:val="24"/>
        </w:rPr>
        <w:t xml:space="preserve">устраняются своевременно и перебоев с </w:t>
      </w:r>
      <w:r w:rsidR="00953FAE">
        <w:rPr>
          <w:color w:val="000000"/>
          <w:sz w:val="24"/>
          <w:szCs w:val="24"/>
        </w:rPr>
        <w:t xml:space="preserve">подвозом </w:t>
      </w:r>
      <w:r w:rsidR="00123968" w:rsidRPr="003A5EA3">
        <w:rPr>
          <w:color w:val="000000"/>
          <w:sz w:val="24"/>
          <w:szCs w:val="24"/>
        </w:rPr>
        <w:t>вод</w:t>
      </w:r>
      <w:r w:rsidR="00953FAE">
        <w:rPr>
          <w:color w:val="000000"/>
          <w:sz w:val="24"/>
          <w:szCs w:val="24"/>
        </w:rPr>
        <w:t>ы</w:t>
      </w:r>
      <w:r w:rsidR="00123968" w:rsidRPr="003A5EA3">
        <w:rPr>
          <w:color w:val="000000"/>
          <w:sz w:val="24"/>
          <w:szCs w:val="24"/>
        </w:rPr>
        <w:t xml:space="preserve"> в поселении нет</w:t>
      </w:r>
      <w:proofErr w:type="gramEnd"/>
      <w:r w:rsidR="00123968" w:rsidRPr="003A5EA3">
        <w:rPr>
          <w:color w:val="000000"/>
          <w:sz w:val="24"/>
          <w:szCs w:val="24"/>
        </w:rPr>
        <w:t xml:space="preserve">. </w:t>
      </w:r>
      <w:r w:rsidR="00684A4D" w:rsidRPr="003A5EA3">
        <w:rPr>
          <w:color w:val="000000"/>
          <w:sz w:val="24"/>
          <w:szCs w:val="24"/>
        </w:rPr>
        <w:t xml:space="preserve"> </w:t>
      </w:r>
    </w:p>
    <w:p w:rsidR="005F1235" w:rsidRPr="003C6572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6572">
        <w:rPr>
          <w:color w:val="000000"/>
          <w:sz w:val="24"/>
          <w:szCs w:val="24"/>
        </w:rPr>
        <w:t>Из 1</w:t>
      </w:r>
      <w:r w:rsidR="003906F5" w:rsidRPr="003C6572">
        <w:rPr>
          <w:color w:val="000000"/>
          <w:sz w:val="24"/>
          <w:szCs w:val="24"/>
        </w:rPr>
        <w:t xml:space="preserve">22 </w:t>
      </w:r>
      <w:r w:rsidRPr="003C6572">
        <w:rPr>
          <w:color w:val="000000"/>
          <w:sz w:val="24"/>
          <w:szCs w:val="24"/>
        </w:rPr>
        <w:t>подвор</w:t>
      </w:r>
      <w:r w:rsidR="003906F5" w:rsidRPr="003C6572">
        <w:rPr>
          <w:color w:val="000000"/>
          <w:sz w:val="24"/>
          <w:szCs w:val="24"/>
        </w:rPr>
        <w:t>ий</w:t>
      </w:r>
      <w:r w:rsidR="00A233E9" w:rsidRPr="003C6572">
        <w:rPr>
          <w:color w:val="000000"/>
          <w:sz w:val="24"/>
          <w:szCs w:val="24"/>
        </w:rPr>
        <w:t xml:space="preserve"> в 8</w:t>
      </w:r>
      <w:r w:rsidR="003906F5" w:rsidRPr="003C6572">
        <w:rPr>
          <w:color w:val="000000"/>
          <w:sz w:val="24"/>
          <w:szCs w:val="24"/>
        </w:rPr>
        <w:t>3</w:t>
      </w:r>
      <w:r w:rsidR="00A233E9" w:rsidRPr="003C6572">
        <w:rPr>
          <w:color w:val="000000"/>
          <w:sz w:val="24"/>
          <w:szCs w:val="24"/>
        </w:rPr>
        <w:t xml:space="preserve"> пробурены скважины и имеются</w:t>
      </w:r>
      <w:r w:rsidRPr="003C6572">
        <w:rPr>
          <w:color w:val="000000"/>
          <w:sz w:val="24"/>
          <w:szCs w:val="24"/>
        </w:rPr>
        <w:t xml:space="preserve"> колодцы, пользуются</w:t>
      </w:r>
      <w:r w:rsidR="005F1235" w:rsidRPr="003C6572">
        <w:rPr>
          <w:color w:val="000000"/>
          <w:sz w:val="24"/>
          <w:szCs w:val="24"/>
        </w:rPr>
        <w:t>:</w:t>
      </w:r>
    </w:p>
    <w:p w:rsidR="005F1235" w:rsidRPr="003C6572" w:rsidRDefault="00123968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6572">
        <w:rPr>
          <w:color w:val="000000"/>
          <w:sz w:val="24"/>
          <w:szCs w:val="24"/>
        </w:rPr>
        <w:t xml:space="preserve"> услугами водовозки</w:t>
      </w:r>
      <w:r w:rsidR="005F1235" w:rsidRPr="003C6572">
        <w:rPr>
          <w:color w:val="000000"/>
          <w:sz w:val="24"/>
          <w:szCs w:val="24"/>
        </w:rPr>
        <w:t xml:space="preserve"> -</w:t>
      </w:r>
      <w:r w:rsidRPr="003C6572">
        <w:rPr>
          <w:color w:val="000000"/>
          <w:sz w:val="24"/>
          <w:szCs w:val="24"/>
        </w:rPr>
        <w:t xml:space="preserve"> </w:t>
      </w:r>
      <w:r w:rsidR="003906F5" w:rsidRPr="003C6572">
        <w:rPr>
          <w:color w:val="000000"/>
          <w:sz w:val="24"/>
          <w:szCs w:val="24"/>
        </w:rPr>
        <w:t>39</w:t>
      </w:r>
      <w:r w:rsidRPr="003C6572">
        <w:rPr>
          <w:color w:val="000000"/>
          <w:sz w:val="24"/>
          <w:szCs w:val="24"/>
        </w:rPr>
        <w:t xml:space="preserve"> </w:t>
      </w:r>
      <w:r w:rsidR="005F1235" w:rsidRPr="003C6572">
        <w:rPr>
          <w:color w:val="000000"/>
          <w:sz w:val="24"/>
          <w:szCs w:val="24"/>
        </w:rPr>
        <w:t>двор</w:t>
      </w:r>
      <w:r w:rsidR="003906F5" w:rsidRPr="003C6572">
        <w:rPr>
          <w:color w:val="000000"/>
          <w:sz w:val="24"/>
          <w:szCs w:val="24"/>
        </w:rPr>
        <w:t>ов</w:t>
      </w:r>
      <w:r w:rsidR="005F1235" w:rsidRPr="003C6572">
        <w:rPr>
          <w:color w:val="000000"/>
          <w:sz w:val="24"/>
          <w:szCs w:val="24"/>
        </w:rPr>
        <w:t>;</w:t>
      </w:r>
    </w:p>
    <w:p w:rsidR="00123968" w:rsidRPr="003A5EA3" w:rsidRDefault="00A35535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6572">
        <w:rPr>
          <w:color w:val="000000"/>
          <w:sz w:val="24"/>
          <w:szCs w:val="24"/>
        </w:rPr>
        <w:t>Летним водопровод</w:t>
      </w:r>
      <w:r w:rsidR="005B0261" w:rsidRPr="003C6572">
        <w:rPr>
          <w:color w:val="000000"/>
          <w:sz w:val="24"/>
          <w:szCs w:val="24"/>
        </w:rPr>
        <w:t>ом пользуются</w:t>
      </w:r>
      <w:r w:rsidRPr="003C6572">
        <w:rPr>
          <w:color w:val="000000"/>
          <w:sz w:val="24"/>
          <w:szCs w:val="24"/>
        </w:rPr>
        <w:t xml:space="preserve"> </w:t>
      </w:r>
      <w:r w:rsidR="00386F53" w:rsidRPr="003C6572">
        <w:rPr>
          <w:color w:val="000000"/>
          <w:sz w:val="24"/>
          <w:szCs w:val="24"/>
        </w:rPr>
        <w:t xml:space="preserve">в </w:t>
      </w:r>
      <w:r w:rsidR="005F1235" w:rsidRPr="003C6572">
        <w:rPr>
          <w:color w:val="000000"/>
          <w:sz w:val="24"/>
          <w:szCs w:val="24"/>
        </w:rPr>
        <w:t>8</w:t>
      </w:r>
      <w:r w:rsidR="00A04A9B" w:rsidRPr="003C6572">
        <w:rPr>
          <w:color w:val="000000"/>
          <w:sz w:val="24"/>
          <w:szCs w:val="24"/>
        </w:rPr>
        <w:t>3</w:t>
      </w:r>
      <w:r w:rsidR="005F1235" w:rsidRPr="003C6572">
        <w:rPr>
          <w:color w:val="000000"/>
          <w:sz w:val="24"/>
          <w:szCs w:val="24"/>
        </w:rPr>
        <w:t xml:space="preserve"> двора</w:t>
      </w:r>
      <w:r w:rsidR="00386F53" w:rsidRPr="003C6572">
        <w:rPr>
          <w:color w:val="000000"/>
          <w:sz w:val="24"/>
          <w:szCs w:val="24"/>
        </w:rPr>
        <w:t>х</w:t>
      </w:r>
      <w:r w:rsidR="005F1235" w:rsidRPr="003C6572">
        <w:rPr>
          <w:color w:val="000000"/>
          <w:sz w:val="24"/>
          <w:szCs w:val="24"/>
        </w:rPr>
        <w:t>.</w:t>
      </w:r>
      <w:r w:rsidRPr="003A5EA3">
        <w:rPr>
          <w:color w:val="000000"/>
          <w:sz w:val="24"/>
          <w:szCs w:val="24"/>
        </w:rPr>
        <w:t xml:space="preserve"> </w:t>
      </w:r>
    </w:p>
    <w:p w:rsidR="00123968" w:rsidRPr="003A5EA3" w:rsidRDefault="00123968" w:rsidP="00123968">
      <w:pPr>
        <w:shd w:val="clear" w:color="auto" w:fill="FFFFFF"/>
        <w:rPr>
          <w:color w:val="000000"/>
          <w:sz w:val="24"/>
          <w:szCs w:val="24"/>
        </w:rPr>
      </w:pPr>
    </w:p>
    <w:p w:rsidR="00123968" w:rsidRPr="003A5EA3" w:rsidRDefault="00123968" w:rsidP="0012396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A5EA3">
        <w:rPr>
          <w:b/>
          <w:color w:val="000000"/>
          <w:sz w:val="24"/>
          <w:szCs w:val="24"/>
        </w:rPr>
        <w:t>УЛИЧНОЕ ОСВЕЩЕНИЕ</w:t>
      </w:r>
    </w:p>
    <w:p w:rsidR="00123968" w:rsidRPr="003A5EA3" w:rsidRDefault="00123968" w:rsidP="00123968">
      <w:pPr>
        <w:shd w:val="clear" w:color="auto" w:fill="FFFFFF"/>
        <w:ind w:left="2124" w:firstLine="708"/>
        <w:rPr>
          <w:color w:val="000000"/>
          <w:sz w:val="24"/>
          <w:szCs w:val="24"/>
        </w:rPr>
      </w:pPr>
    </w:p>
    <w:p w:rsidR="00123968" w:rsidRPr="003A5EA3" w:rsidRDefault="005B0261" w:rsidP="00123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Уличных светильников</w:t>
      </w:r>
      <w:r w:rsidR="00C32D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все</w:t>
      </w:r>
      <w:r w:rsidR="00C32DC8">
        <w:rPr>
          <w:color w:val="000000"/>
          <w:sz w:val="24"/>
          <w:szCs w:val="24"/>
        </w:rPr>
        <w:t xml:space="preserve">му поселению установлено </w:t>
      </w:r>
      <w:r w:rsidR="00C32DC8" w:rsidRPr="00850AE4">
        <w:rPr>
          <w:b/>
          <w:color w:val="000000"/>
          <w:sz w:val="24"/>
          <w:szCs w:val="24"/>
        </w:rPr>
        <w:t>50</w:t>
      </w:r>
      <w:r w:rsidR="00C32DC8">
        <w:rPr>
          <w:color w:val="000000"/>
          <w:sz w:val="24"/>
          <w:szCs w:val="24"/>
        </w:rPr>
        <w:t xml:space="preserve"> штук.</w:t>
      </w:r>
      <w:r>
        <w:rPr>
          <w:color w:val="000000"/>
          <w:sz w:val="24"/>
          <w:szCs w:val="24"/>
        </w:rPr>
        <w:t xml:space="preserve"> </w:t>
      </w:r>
      <w:r w:rsidR="00123968" w:rsidRPr="003A5EA3">
        <w:rPr>
          <w:sz w:val="24"/>
          <w:szCs w:val="24"/>
        </w:rPr>
        <w:t>Оплата  за расход</w:t>
      </w:r>
      <w:r w:rsidR="002040FA" w:rsidRPr="003A5EA3">
        <w:rPr>
          <w:sz w:val="24"/>
          <w:szCs w:val="24"/>
        </w:rPr>
        <w:t xml:space="preserve"> </w:t>
      </w:r>
      <w:r w:rsidR="00123968" w:rsidRPr="003A5EA3">
        <w:rPr>
          <w:sz w:val="24"/>
          <w:szCs w:val="24"/>
        </w:rPr>
        <w:t xml:space="preserve"> электроэнергии на уличное освещение</w:t>
      </w:r>
      <w:r w:rsidR="00123968" w:rsidRPr="003A5EA3">
        <w:rPr>
          <w:color w:val="000000"/>
          <w:sz w:val="24"/>
          <w:szCs w:val="24"/>
        </w:rPr>
        <w:t xml:space="preserve"> составила </w:t>
      </w:r>
      <w:r w:rsidR="00A233E9" w:rsidRPr="003A5EA3">
        <w:rPr>
          <w:b/>
          <w:color w:val="000000"/>
          <w:sz w:val="24"/>
          <w:szCs w:val="24"/>
        </w:rPr>
        <w:t>4</w:t>
      </w:r>
      <w:r w:rsidR="00A04A9B">
        <w:rPr>
          <w:b/>
          <w:color w:val="000000"/>
          <w:sz w:val="24"/>
          <w:szCs w:val="24"/>
        </w:rPr>
        <w:t>0</w:t>
      </w:r>
      <w:r w:rsidR="000704F8" w:rsidRPr="003A5EA3">
        <w:rPr>
          <w:b/>
          <w:sz w:val="24"/>
          <w:szCs w:val="24"/>
        </w:rPr>
        <w:t xml:space="preserve"> 00</w:t>
      </w:r>
      <w:r w:rsidR="00123968" w:rsidRPr="003A5EA3">
        <w:rPr>
          <w:b/>
          <w:sz w:val="24"/>
          <w:szCs w:val="24"/>
        </w:rPr>
        <w:t>0,00</w:t>
      </w:r>
      <w:r w:rsidR="00123968" w:rsidRPr="003A5EA3">
        <w:rPr>
          <w:sz w:val="24"/>
          <w:szCs w:val="24"/>
        </w:rPr>
        <w:t xml:space="preserve"> рублей. </w:t>
      </w:r>
    </w:p>
    <w:p w:rsidR="00FB292A" w:rsidRPr="003A5EA3" w:rsidRDefault="00FB292A" w:rsidP="00FB292A">
      <w:pPr>
        <w:shd w:val="clear" w:color="auto" w:fill="FFFFFF"/>
        <w:jc w:val="center"/>
        <w:rPr>
          <w:b/>
          <w:sz w:val="24"/>
          <w:szCs w:val="24"/>
        </w:rPr>
      </w:pPr>
    </w:p>
    <w:p w:rsidR="00FB292A" w:rsidRDefault="00FB292A" w:rsidP="00FB292A">
      <w:pPr>
        <w:shd w:val="clear" w:color="auto" w:fill="FFFFFF"/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>ОБРАЗОВАНИЕ</w:t>
      </w:r>
    </w:p>
    <w:p w:rsidR="004B64E4" w:rsidRPr="003A5EA3" w:rsidRDefault="004B64E4" w:rsidP="00FB292A">
      <w:pPr>
        <w:shd w:val="clear" w:color="auto" w:fill="FFFFFF"/>
        <w:jc w:val="center"/>
        <w:rPr>
          <w:b/>
          <w:sz w:val="24"/>
          <w:szCs w:val="24"/>
        </w:rPr>
      </w:pPr>
    </w:p>
    <w:p w:rsidR="00FB292A" w:rsidRPr="00903817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903817">
        <w:rPr>
          <w:sz w:val="24"/>
          <w:szCs w:val="24"/>
        </w:rPr>
        <w:t xml:space="preserve">Детский сад «Колосок» посещает </w:t>
      </w:r>
      <w:r w:rsidRPr="00903817">
        <w:rPr>
          <w:b/>
          <w:sz w:val="24"/>
          <w:szCs w:val="24"/>
        </w:rPr>
        <w:t xml:space="preserve">19 </w:t>
      </w:r>
      <w:r w:rsidRPr="00903817">
        <w:rPr>
          <w:sz w:val="24"/>
          <w:szCs w:val="24"/>
        </w:rPr>
        <w:t xml:space="preserve">детей. </w:t>
      </w:r>
    </w:p>
    <w:p w:rsidR="00FB292A" w:rsidRPr="00903817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903817">
        <w:rPr>
          <w:sz w:val="24"/>
          <w:szCs w:val="24"/>
        </w:rPr>
        <w:t xml:space="preserve">В </w:t>
      </w:r>
      <w:proofErr w:type="spellStart"/>
      <w:r w:rsidRPr="00903817">
        <w:rPr>
          <w:sz w:val="24"/>
          <w:szCs w:val="24"/>
        </w:rPr>
        <w:t>Балаганкинской</w:t>
      </w:r>
      <w:proofErr w:type="spellEnd"/>
      <w:r w:rsidRPr="00903817">
        <w:rPr>
          <w:sz w:val="24"/>
          <w:szCs w:val="24"/>
        </w:rPr>
        <w:t xml:space="preserve"> основной школе обучается  </w:t>
      </w:r>
      <w:r w:rsidRPr="00903817">
        <w:rPr>
          <w:b/>
          <w:sz w:val="24"/>
          <w:szCs w:val="24"/>
        </w:rPr>
        <w:t>7</w:t>
      </w:r>
      <w:r w:rsidR="003C6572" w:rsidRPr="00903817">
        <w:rPr>
          <w:b/>
          <w:sz w:val="24"/>
          <w:szCs w:val="24"/>
        </w:rPr>
        <w:t>3</w:t>
      </w:r>
      <w:r w:rsidRPr="00903817">
        <w:rPr>
          <w:b/>
          <w:sz w:val="24"/>
          <w:szCs w:val="24"/>
        </w:rPr>
        <w:t xml:space="preserve"> </w:t>
      </w:r>
      <w:r w:rsidRPr="00903817">
        <w:rPr>
          <w:sz w:val="24"/>
          <w:szCs w:val="24"/>
        </w:rPr>
        <w:t xml:space="preserve"> учащихся.</w:t>
      </w:r>
    </w:p>
    <w:p w:rsidR="004B64E4" w:rsidRDefault="00FB292A" w:rsidP="004A0418">
      <w:pPr>
        <w:jc w:val="both"/>
        <w:rPr>
          <w:sz w:val="24"/>
          <w:szCs w:val="24"/>
        </w:rPr>
      </w:pPr>
      <w:r w:rsidRPr="00903817">
        <w:rPr>
          <w:sz w:val="24"/>
          <w:szCs w:val="24"/>
        </w:rPr>
        <w:t xml:space="preserve"> </w:t>
      </w:r>
      <w:r w:rsidR="004A0418">
        <w:rPr>
          <w:sz w:val="24"/>
          <w:szCs w:val="24"/>
        </w:rPr>
        <w:tab/>
      </w:r>
      <w:r w:rsidRPr="00903817">
        <w:rPr>
          <w:sz w:val="24"/>
          <w:szCs w:val="24"/>
        </w:rPr>
        <w:t xml:space="preserve"> </w:t>
      </w:r>
      <w:r w:rsidR="00DC47BE" w:rsidRPr="00903817">
        <w:rPr>
          <w:color w:val="000000"/>
          <w:sz w:val="24"/>
          <w:szCs w:val="24"/>
        </w:rPr>
        <w:t>Показатели качественной успеваемости за последние три года показывают стабильность успеваемости и качества знаний наших детей.</w:t>
      </w:r>
      <w:r w:rsidR="00DC47BE" w:rsidRPr="00903817">
        <w:rPr>
          <w:sz w:val="24"/>
          <w:szCs w:val="24"/>
        </w:rPr>
        <w:t xml:space="preserve"> Школьники </w:t>
      </w:r>
      <w:r w:rsidRPr="00903817">
        <w:rPr>
          <w:sz w:val="24"/>
          <w:szCs w:val="24"/>
          <w:shd w:val="clear" w:color="auto" w:fill="FFFFFF"/>
        </w:rPr>
        <w:t>занимают  призовые места не только в районных олимпиадах, конкурсах, но и во всероссийских конкурсах.</w:t>
      </w:r>
      <w:r w:rsidR="00DC47BE" w:rsidRPr="00903817">
        <w:rPr>
          <w:sz w:val="24"/>
          <w:szCs w:val="24"/>
        </w:rPr>
        <w:t xml:space="preserve"> </w:t>
      </w:r>
    </w:p>
    <w:p w:rsidR="004B64E4" w:rsidRDefault="00DC47BE" w:rsidP="004A0418">
      <w:pPr>
        <w:ind w:firstLine="708"/>
        <w:jc w:val="both"/>
        <w:rPr>
          <w:rFonts w:eastAsia="Calibri"/>
          <w:sz w:val="24"/>
          <w:szCs w:val="24"/>
        </w:rPr>
      </w:pPr>
      <w:r w:rsidRPr="00903817">
        <w:rPr>
          <w:sz w:val="24"/>
          <w:szCs w:val="24"/>
        </w:rPr>
        <w:t>По итогам школьного этапа Всероссийской олимпиады школьников был</w:t>
      </w:r>
      <w:r w:rsidR="004B64E4">
        <w:rPr>
          <w:sz w:val="24"/>
          <w:szCs w:val="24"/>
        </w:rPr>
        <w:t>о</w:t>
      </w:r>
      <w:r w:rsidRPr="00903817">
        <w:rPr>
          <w:sz w:val="24"/>
          <w:szCs w:val="24"/>
        </w:rPr>
        <w:t xml:space="preserve"> 4 призера. </w:t>
      </w:r>
      <w:r w:rsidR="00B4559C" w:rsidRPr="00903817">
        <w:rPr>
          <w:rFonts w:eastAsia="Calibri"/>
          <w:sz w:val="24"/>
          <w:szCs w:val="24"/>
        </w:rPr>
        <w:t xml:space="preserve">Областной конкурс  сочинений, исследовательских работ «Родина у нас одна»   5 учеников получили диплом 2 степени. </w:t>
      </w:r>
    </w:p>
    <w:p w:rsidR="004B64E4" w:rsidRDefault="00B4559C" w:rsidP="004A0418">
      <w:pPr>
        <w:jc w:val="both"/>
        <w:rPr>
          <w:rFonts w:eastAsia="Calibri"/>
          <w:sz w:val="24"/>
          <w:szCs w:val="24"/>
        </w:rPr>
      </w:pPr>
      <w:r w:rsidRPr="00903817">
        <w:rPr>
          <w:rFonts w:eastAsia="Calibri"/>
          <w:sz w:val="24"/>
          <w:szCs w:val="24"/>
        </w:rPr>
        <w:t xml:space="preserve">Районный конкурс сочинений ко Дню полиции заняли 1 место; </w:t>
      </w:r>
    </w:p>
    <w:p w:rsidR="004B64E4" w:rsidRDefault="00B4559C" w:rsidP="004A0418">
      <w:pPr>
        <w:jc w:val="both"/>
        <w:rPr>
          <w:rFonts w:eastAsia="Calibri"/>
          <w:sz w:val="24"/>
          <w:szCs w:val="24"/>
        </w:rPr>
      </w:pPr>
      <w:proofErr w:type="gramStart"/>
      <w:r w:rsidRPr="00903817">
        <w:rPr>
          <w:rFonts w:eastAsia="Calibri"/>
          <w:sz w:val="24"/>
          <w:szCs w:val="24"/>
        </w:rPr>
        <w:t>Районный фестиваль, посвященный   85-летию В.Г. Распутина  по сочинению заняли</w:t>
      </w:r>
      <w:proofErr w:type="gramEnd"/>
      <w:r w:rsidRPr="00903817">
        <w:rPr>
          <w:rFonts w:eastAsia="Calibri"/>
          <w:sz w:val="24"/>
          <w:szCs w:val="24"/>
        </w:rPr>
        <w:t xml:space="preserve"> 1 место; </w:t>
      </w:r>
    </w:p>
    <w:p w:rsidR="00B4559C" w:rsidRPr="00903817" w:rsidRDefault="00B4559C" w:rsidP="004A0418">
      <w:pPr>
        <w:jc w:val="both"/>
        <w:rPr>
          <w:rFonts w:eastAsia="Calibri"/>
          <w:sz w:val="24"/>
          <w:szCs w:val="24"/>
        </w:rPr>
      </w:pPr>
      <w:proofErr w:type="spellStart"/>
      <w:r w:rsidRPr="00903817">
        <w:rPr>
          <w:rFonts w:eastAsia="Calibri"/>
          <w:sz w:val="24"/>
          <w:szCs w:val="24"/>
        </w:rPr>
        <w:t>Учавствовали</w:t>
      </w:r>
      <w:proofErr w:type="spellEnd"/>
      <w:r w:rsidRPr="00903817">
        <w:rPr>
          <w:rFonts w:eastAsia="Calibri"/>
          <w:sz w:val="24"/>
          <w:szCs w:val="24"/>
        </w:rPr>
        <w:t xml:space="preserve"> в Районном  конкурсе «Я рисую выборы»</w:t>
      </w:r>
      <w:r w:rsidR="004B64E4">
        <w:rPr>
          <w:rFonts w:eastAsia="Calibri"/>
          <w:sz w:val="24"/>
          <w:szCs w:val="24"/>
        </w:rPr>
        <w:t>;</w:t>
      </w:r>
    </w:p>
    <w:p w:rsidR="00DC47BE" w:rsidRPr="00903817" w:rsidRDefault="00DC47BE" w:rsidP="004A0418">
      <w:pPr>
        <w:jc w:val="both"/>
        <w:rPr>
          <w:rFonts w:eastAsia="Calibri"/>
          <w:sz w:val="24"/>
          <w:szCs w:val="24"/>
        </w:rPr>
      </w:pPr>
      <w:r w:rsidRPr="00903817">
        <w:rPr>
          <w:rFonts w:eastAsia="Calibri"/>
          <w:sz w:val="24"/>
          <w:szCs w:val="24"/>
        </w:rPr>
        <w:t xml:space="preserve">В Районной спартакиаде среди школьников общеобразовательных организаций </w:t>
      </w:r>
      <w:proofErr w:type="spellStart"/>
      <w:r w:rsidRPr="00903817">
        <w:rPr>
          <w:rFonts w:eastAsia="Calibri"/>
          <w:sz w:val="24"/>
          <w:szCs w:val="24"/>
        </w:rPr>
        <w:t>Усть-Удинского</w:t>
      </w:r>
      <w:proofErr w:type="spellEnd"/>
      <w:r w:rsidR="004B64E4">
        <w:rPr>
          <w:rFonts w:eastAsia="Calibri"/>
          <w:sz w:val="24"/>
          <w:szCs w:val="24"/>
        </w:rPr>
        <w:t xml:space="preserve"> района </w:t>
      </w:r>
      <w:r w:rsidRPr="00903817">
        <w:rPr>
          <w:rFonts w:eastAsia="Calibri"/>
          <w:sz w:val="24"/>
          <w:szCs w:val="24"/>
        </w:rPr>
        <w:t xml:space="preserve"> по легкой атлетике наши школьники взяли  4 серебра и 5 бронзы</w:t>
      </w:r>
      <w:r w:rsidR="00B4559C" w:rsidRPr="00903817">
        <w:rPr>
          <w:rFonts w:eastAsia="Calibri"/>
          <w:sz w:val="24"/>
          <w:szCs w:val="24"/>
        </w:rPr>
        <w:t>.</w:t>
      </w:r>
    </w:p>
    <w:p w:rsidR="00FB292A" w:rsidRPr="00903817" w:rsidRDefault="00B4559C" w:rsidP="004A0418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903817">
        <w:rPr>
          <w:rFonts w:eastAsia="Calibri"/>
          <w:sz w:val="24"/>
          <w:szCs w:val="24"/>
        </w:rPr>
        <w:t xml:space="preserve">Районный творческий конкурс «Безопасная дорога» заняли 2 и3 места. </w:t>
      </w:r>
    </w:p>
    <w:p w:rsidR="004A0418" w:rsidRDefault="00B4559C" w:rsidP="004A0418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903817">
        <w:rPr>
          <w:rFonts w:eastAsia="Calibri"/>
          <w:sz w:val="24"/>
          <w:szCs w:val="24"/>
        </w:rPr>
        <w:t xml:space="preserve">Районный конкурс «Безопасное колесо  заняли </w:t>
      </w:r>
      <w:r w:rsidR="00903817" w:rsidRPr="00903817">
        <w:rPr>
          <w:rFonts w:eastAsia="Calibri"/>
          <w:sz w:val="24"/>
          <w:szCs w:val="24"/>
        </w:rPr>
        <w:t>1 и 2</w:t>
      </w:r>
      <w:r w:rsidRPr="00903817">
        <w:rPr>
          <w:rFonts w:eastAsia="Calibri"/>
          <w:sz w:val="24"/>
          <w:szCs w:val="24"/>
        </w:rPr>
        <w:t xml:space="preserve"> место.</w:t>
      </w:r>
      <w:r w:rsidR="00903817" w:rsidRPr="00903817">
        <w:rPr>
          <w:rFonts w:eastAsia="Calibri"/>
          <w:sz w:val="24"/>
          <w:szCs w:val="24"/>
        </w:rPr>
        <w:t xml:space="preserve"> </w:t>
      </w:r>
    </w:p>
    <w:p w:rsidR="00B4559C" w:rsidRPr="00903817" w:rsidRDefault="004A0418" w:rsidP="004A0418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</w:rPr>
        <w:t xml:space="preserve">Перечислена только небольшая часть </w:t>
      </w:r>
      <w:r w:rsidR="00FF3816">
        <w:rPr>
          <w:rFonts w:eastAsia="Calibri"/>
          <w:sz w:val="24"/>
          <w:szCs w:val="24"/>
        </w:rPr>
        <w:t>конкурсов, где принимает участие наша школа.</w:t>
      </w:r>
    </w:p>
    <w:p w:rsidR="00FB292A" w:rsidRPr="00903817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903817">
        <w:rPr>
          <w:sz w:val="24"/>
          <w:szCs w:val="24"/>
        </w:rPr>
        <w:t>Остро стоит в</w:t>
      </w:r>
      <w:r w:rsidR="00903817" w:rsidRPr="00903817">
        <w:rPr>
          <w:sz w:val="24"/>
          <w:szCs w:val="24"/>
        </w:rPr>
        <w:t>опрос строительства новой школы.</w:t>
      </w:r>
      <w:r w:rsidRPr="00903817">
        <w:rPr>
          <w:sz w:val="24"/>
          <w:szCs w:val="24"/>
        </w:rPr>
        <w:t xml:space="preserve"> Администрацией поселения выделен участок площадью 3</w:t>
      </w:r>
      <w:r w:rsidR="00386F53" w:rsidRPr="00903817">
        <w:rPr>
          <w:sz w:val="24"/>
          <w:szCs w:val="24"/>
        </w:rPr>
        <w:t>,6</w:t>
      </w:r>
      <w:r w:rsidR="003C6572" w:rsidRPr="00903817">
        <w:rPr>
          <w:sz w:val="24"/>
          <w:szCs w:val="24"/>
        </w:rPr>
        <w:t xml:space="preserve"> га под строительство школы</w:t>
      </w:r>
      <w:r w:rsidRPr="00903817">
        <w:rPr>
          <w:sz w:val="24"/>
          <w:szCs w:val="24"/>
        </w:rPr>
        <w:t xml:space="preserve">.  В настоящее время </w:t>
      </w:r>
      <w:r w:rsidR="00FF3816">
        <w:rPr>
          <w:sz w:val="24"/>
          <w:szCs w:val="24"/>
        </w:rPr>
        <w:t>наш район ведёт</w:t>
      </w:r>
      <w:r w:rsidR="00953FAE" w:rsidRPr="00903817">
        <w:rPr>
          <w:sz w:val="24"/>
          <w:szCs w:val="24"/>
        </w:rPr>
        <w:t xml:space="preserve"> работы по</w:t>
      </w:r>
      <w:r w:rsidRPr="00903817">
        <w:rPr>
          <w:sz w:val="24"/>
          <w:szCs w:val="24"/>
        </w:rPr>
        <w:t xml:space="preserve"> разработк</w:t>
      </w:r>
      <w:r w:rsidR="00953FAE" w:rsidRPr="00903817">
        <w:rPr>
          <w:sz w:val="24"/>
          <w:szCs w:val="24"/>
        </w:rPr>
        <w:t>е</w:t>
      </w:r>
      <w:r w:rsidRPr="00903817">
        <w:rPr>
          <w:sz w:val="24"/>
          <w:szCs w:val="24"/>
        </w:rPr>
        <w:t xml:space="preserve"> проект</w:t>
      </w:r>
      <w:r w:rsidR="00953FAE" w:rsidRPr="00903817">
        <w:rPr>
          <w:sz w:val="24"/>
          <w:szCs w:val="24"/>
        </w:rPr>
        <w:t>н</w:t>
      </w:r>
      <w:r w:rsidRPr="00903817">
        <w:rPr>
          <w:sz w:val="24"/>
          <w:szCs w:val="24"/>
        </w:rPr>
        <w:t xml:space="preserve">о-сметной документации  по строительству </w:t>
      </w:r>
      <w:proofErr w:type="spellStart"/>
      <w:proofErr w:type="gramStart"/>
      <w:r w:rsidRPr="00903817">
        <w:rPr>
          <w:sz w:val="24"/>
          <w:szCs w:val="24"/>
        </w:rPr>
        <w:t>школы-сад</w:t>
      </w:r>
      <w:proofErr w:type="spellEnd"/>
      <w:proofErr w:type="gramEnd"/>
      <w:r w:rsidRPr="00903817">
        <w:rPr>
          <w:sz w:val="24"/>
          <w:szCs w:val="24"/>
        </w:rPr>
        <w:t xml:space="preserve">. </w:t>
      </w:r>
    </w:p>
    <w:p w:rsidR="00FB292A" w:rsidRPr="003A5EA3" w:rsidRDefault="00FB292A" w:rsidP="0036483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EA3">
        <w:rPr>
          <w:sz w:val="24"/>
          <w:szCs w:val="24"/>
        </w:rPr>
        <w:t xml:space="preserve">.  </w:t>
      </w:r>
    </w:p>
    <w:p w:rsidR="00FB292A" w:rsidRPr="003A5EA3" w:rsidRDefault="00FB292A" w:rsidP="00FB29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A5EA3">
        <w:rPr>
          <w:b/>
          <w:color w:val="000000"/>
          <w:sz w:val="24"/>
          <w:szCs w:val="24"/>
        </w:rPr>
        <w:t>ЗДРАВООХРАНЕНИЕ</w:t>
      </w:r>
    </w:p>
    <w:p w:rsidR="00FB292A" w:rsidRPr="003A5EA3" w:rsidRDefault="00FB292A" w:rsidP="00FB292A">
      <w:pPr>
        <w:shd w:val="clear" w:color="auto" w:fill="FFFFFF"/>
        <w:rPr>
          <w:color w:val="000000"/>
          <w:sz w:val="24"/>
          <w:szCs w:val="24"/>
        </w:rPr>
      </w:pPr>
    </w:p>
    <w:p w:rsidR="00FB292A" w:rsidRDefault="00FB292A" w:rsidP="00FB292A">
      <w:pPr>
        <w:shd w:val="clear" w:color="auto" w:fill="FFFFFF"/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На территории сельского поселения работает фельдшерско-акушерски</w:t>
      </w:r>
      <w:r w:rsidR="00953FAE">
        <w:rPr>
          <w:sz w:val="24"/>
          <w:szCs w:val="24"/>
        </w:rPr>
        <w:t>й пункт</w:t>
      </w:r>
      <w:r w:rsidRPr="003A5EA3">
        <w:rPr>
          <w:sz w:val="24"/>
          <w:szCs w:val="24"/>
        </w:rPr>
        <w:t>. Фельдшером регулярно ведётся приём населения, вызовы, профилактические осмотры, различные процедуры. Проводятся осмотры учащихся школы, детского сада, делаются плановые прививки.</w:t>
      </w:r>
    </w:p>
    <w:p w:rsidR="002D0FE3" w:rsidRDefault="002D0FE3" w:rsidP="00FB292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F3816" w:rsidRDefault="00FF3816" w:rsidP="00FF3816">
      <w:pPr>
        <w:shd w:val="clear" w:color="auto" w:fill="FFFFFF"/>
        <w:ind w:left="1415" w:firstLine="709"/>
        <w:jc w:val="both"/>
        <w:rPr>
          <w:b/>
          <w:sz w:val="24"/>
          <w:szCs w:val="24"/>
        </w:rPr>
      </w:pPr>
      <w:r w:rsidRPr="00FF3816">
        <w:rPr>
          <w:b/>
          <w:sz w:val="24"/>
          <w:szCs w:val="24"/>
        </w:rPr>
        <w:t>ОТДЕЛЕНИЕ ПОЧТОВОЙ СВЯЗИ</w:t>
      </w:r>
    </w:p>
    <w:p w:rsidR="003A4FDF" w:rsidRDefault="003A4FDF" w:rsidP="00FF3816">
      <w:pPr>
        <w:shd w:val="clear" w:color="auto" w:fill="FFFFFF"/>
        <w:ind w:left="1415" w:firstLine="709"/>
        <w:jc w:val="both"/>
        <w:rPr>
          <w:b/>
          <w:sz w:val="24"/>
          <w:szCs w:val="24"/>
        </w:rPr>
      </w:pPr>
    </w:p>
    <w:p w:rsidR="00FF3816" w:rsidRPr="003447F9" w:rsidRDefault="00FF3816" w:rsidP="003A4FD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A4FDF">
        <w:rPr>
          <w:sz w:val="24"/>
          <w:szCs w:val="24"/>
        </w:rPr>
        <w:t>На тер</w:t>
      </w:r>
      <w:r w:rsidR="003A4FDF" w:rsidRPr="003A4FDF">
        <w:rPr>
          <w:sz w:val="24"/>
          <w:szCs w:val="24"/>
        </w:rPr>
        <w:t>р</w:t>
      </w:r>
      <w:r w:rsidRPr="003A4FDF">
        <w:rPr>
          <w:sz w:val="24"/>
          <w:szCs w:val="24"/>
        </w:rPr>
        <w:t>ит</w:t>
      </w:r>
      <w:r w:rsidR="003A4FDF" w:rsidRPr="003A4FDF">
        <w:rPr>
          <w:sz w:val="24"/>
          <w:szCs w:val="24"/>
        </w:rPr>
        <w:t xml:space="preserve">ории с. </w:t>
      </w:r>
      <w:proofErr w:type="spellStart"/>
      <w:r w:rsidR="003A4FDF" w:rsidRPr="003A4FDF">
        <w:rPr>
          <w:sz w:val="24"/>
          <w:szCs w:val="24"/>
        </w:rPr>
        <w:t>Балаганка</w:t>
      </w:r>
      <w:proofErr w:type="spellEnd"/>
      <w:r w:rsidR="003A4FDF" w:rsidRPr="003A4FDF">
        <w:rPr>
          <w:sz w:val="24"/>
          <w:szCs w:val="24"/>
        </w:rPr>
        <w:t xml:space="preserve"> работает Почтовое отделение. </w:t>
      </w:r>
      <w:r w:rsidR="003A4FDF" w:rsidRPr="003A4FDF">
        <w:rPr>
          <w:color w:val="000000"/>
          <w:sz w:val="24"/>
          <w:szCs w:val="24"/>
        </w:rPr>
        <w:t xml:space="preserve">Представить нашу жизнь без почты весьма затруднительно. Несмотря на интернет, </w:t>
      </w:r>
      <w:proofErr w:type="spellStart"/>
      <w:r w:rsidR="003A4FDF" w:rsidRPr="003A4FDF">
        <w:rPr>
          <w:color w:val="000000"/>
          <w:sz w:val="24"/>
          <w:szCs w:val="24"/>
        </w:rPr>
        <w:t>электронку</w:t>
      </w:r>
      <w:proofErr w:type="spellEnd"/>
      <w:r w:rsidR="003A4FDF" w:rsidRPr="003A4FDF">
        <w:rPr>
          <w:color w:val="000000"/>
          <w:sz w:val="24"/>
          <w:szCs w:val="24"/>
        </w:rPr>
        <w:t xml:space="preserve">, мобильную связь, работы у почтового работника не убавляется. Отправить или получить посылку, оформить подписку, оплатить услуги ЖКХ и еще целый список услуг – все это мы делаем на почте. </w:t>
      </w:r>
      <w:r w:rsidR="003447F9">
        <w:rPr>
          <w:color w:val="000000"/>
          <w:sz w:val="24"/>
          <w:szCs w:val="24"/>
        </w:rPr>
        <w:t>Также</w:t>
      </w:r>
      <w:r w:rsidR="002F67B6">
        <w:rPr>
          <w:color w:val="000000"/>
          <w:sz w:val="24"/>
          <w:szCs w:val="24"/>
        </w:rPr>
        <w:t>,</w:t>
      </w:r>
      <w:r w:rsidR="003447F9">
        <w:rPr>
          <w:color w:val="000000"/>
          <w:sz w:val="24"/>
          <w:szCs w:val="24"/>
        </w:rPr>
        <w:t xml:space="preserve"> </w:t>
      </w:r>
      <w:r w:rsidR="003447F9" w:rsidRPr="003447F9">
        <w:rPr>
          <w:color w:val="000000"/>
          <w:sz w:val="24"/>
          <w:szCs w:val="24"/>
        </w:rPr>
        <w:t>почтовое отделение предлагает богатый ассортимент продуктов и промышленных товаров. </w:t>
      </w:r>
    </w:p>
    <w:p w:rsidR="003A4FDF" w:rsidRDefault="003A4FDF" w:rsidP="003A4FDF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3A4FDF" w:rsidRDefault="003A4FDF" w:rsidP="003A4FDF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  <w:r w:rsidRPr="003A4FDF">
        <w:rPr>
          <w:b/>
          <w:color w:val="000000"/>
          <w:sz w:val="24"/>
          <w:szCs w:val="24"/>
        </w:rPr>
        <w:t>ТОРГОВАЯ СЕТЬ</w:t>
      </w:r>
    </w:p>
    <w:p w:rsidR="003447F9" w:rsidRDefault="003447F9" w:rsidP="003A4FDF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3A4FDF" w:rsidRPr="003447F9" w:rsidRDefault="003447F9" w:rsidP="003447F9">
      <w:pPr>
        <w:shd w:val="clear" w:color="auto" w:fill="FFFFFF"/>
        <w:ind w:firstLine="708"/>
        <w:jc w:val="both"/>
        <w:rPr>
          <w:sz w:val="24"/>
          <w:szCs w:val="24"/>
        </w:rPr>
      </w:pPr>
      <w:r w:rsidRPr="003447F9">
        <w:rPr>
          <w:sz w:val="24"/>
          <w:szCs w:val="24"/>
        </w:rPr>
        <w:t xml:space="preserve">В поселении осуществляют свою деятельность два </w:t>
      </w:r>
      <w:proofErr w:type="spellStart"/>
      <w:r w:rsidR="002D0FE3">
        <w:rPr>
          <w:sz w:val="24"/>
          <w:szCs w:val="24"/>
        </w:rPr>
        <w:t>магазинав</w:t>
      </w:r>
      <w:proofErr w:type="spellEnd"/>
      <w:r w:rsidR="002D0FE3">
        <w:rPr>
          <w:sz w:val="24"/>
          <w:szCs w:val="24"/>
        </w:rPr>
        <w:t xml:space="preserve"> ИП</w:t>
      </w:r>
      <w:r w:rsidRPr="003447F9">
        <w:rPr>
          <w:sz w:val="24"/>
          <w:szCs w:val="24"/>
        </w:rPr>
        <w:t xml:space="preserve"> «Пастернак»</w:t>
      </w:r>
      <w:r w:rsidR="002D0FE3">
        <w:rPr>
          <w:sz w:val="24"/>
          <w:szCs w:val="24"/>
        </w:rPr>
        <w:t xml:space="preserve">, </w:t>
      </w:r>
      <w:r w:rsidRPr="003447F9">
        <w:rPr>
          <w:sz w:val="24"/>
          <w:szCs w:val="24"/>
        </w:rPr>
        <w:t>магазин «Надежда»</w:t>
      </w:r>
      <w:r w:rsidR="002D0FE3">
        <w:rPr>
          <w:sz w:val="24"/>
          <w:szCs w:val="24"/>
        </w:rPr>
        <w:t>,</w:t>
      </w:r>
      <w:r w:rsidRPr="003447F9">
        <w:rPr>
          <w:sz w:val="24"/>
          <w:szCs w:val="24"/>
        </w:rPr>
        <w:t xml:space="preserve"> и маг</w:t>
      </w:r>
      <w:r w:rsidR="002D0FE3">
        <w:rPr>
          <w:sz w:val="24"/>
          <w:szCs w:val="24"/>
        </w:rPr>
        <w:t xml:space="preserve">азин № 17 </w:t>
      </w:r>
      <w:proofErr w:type="spellStart"/>
      <w:r w:rsidR="002D0FE3">
        <w:rPr>
          <w:sz w:val="24"/>
          <w:szCs w:val="24"/>
        </w:rPr>
        <w:t>Усть-Удинского</w:t>
      </w:r>
      <w:proofErr w:type="spellEnd"/>
      <w:r w:rsidR="002D0FE3">
        <w:rPr>
          <w:sz w:val="24"/>
          <w:szCs w:val="24"/>
        </w:rPr>
        <w:t xml:space="preserve"> </w:t>
      </w:r>
      <w:proofErr w:type="spellStart"/>
      <w:r w:rsidR="002D0FE3">
        <w:rPr>
          <w:sz w:val="24"/>
          <w:szCs w:val="24"/>
        </w:rPr>
        <w:t>райпо</w:t>
      </w:r>
      <w:proofErr w:type="spellEnd"/>
      <w:r w:rsidR="002D0FE3">
        <w:rPr>
          <w:sz w:val="24"/>
          <w:szCs w:val="24"/>
        </w:rPr>
        <w:t>, где мы можем приобретать товары первой необходимости.</w:t>
      </w:r>
    </w:p>
    <w:p w:rsidR="00FF3816" w:rsidRPr="003447F9" w:rsidRDefault="00FF3816" w:rsidP="003447F9">
      <w:pPr>
        <w:shd w:val="clear" w:color="auto" w:fill="FFFFFF"/>
        <w:ind w:left="1415" w:firstLine="709"/>
        <w:jc w:val="both"/>
        <w:rPr>
          <w:sz w:val="24"/>
          <w:szCs w:val="24"/>
        </w:rPr>
      </w:pPr>
      <w:r w:rsidRPr="003447F9">
        <w:rPr>
          <w:color w:val="000000"/>
          <w:sz w:val="24"/>
          <w:szCs w:val="24"/>
          <w:shd w:val="clear" w:color="auto" w:fill="F8F8F8"/>
        </w:rPr>
        <w:t xml:space="preserve"> </w:t>
      </w:r>
    </w:p>
    <w:p w:rsidR="00DC47BE" w:rsidRPr="00DC47BE" w:rsidRDefault="00DC47BE" w:rsidP="003447F9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123968" w:rsidRPr="003A5EA3" w:rsidRDefault="00123968" w:rsidP="00123968">
      <w:pPr>
        <w:shd w:val="clear" w:color="auto" w:fill="FFFFFF"/>
        <w:jc w:val="center"/>
        <w:rPr>
          <w:color w:val="000000"/>
          <w:sz w:val="24"/>
          <w:szCs w:val="24"/>
        </w:rPr>
      </w:pPr>
      <w:r w:rsidRPr="003A5EA3">
        <w:rPr>
          <w:b/>
          <w:color w:val="000000"/>
          <w:sz w:val="24"/>
          <w:szCs w:val="24"/>
        </w:rPr>
        <w:t>КУЛЬТУРА</w:t>
      </w:r>
    </w:p>
    <w:p w:rsidR="006405CB" w:rsidRDefault="00B5042C" w:rsidP="006405CB">
      <w:pPr>
        <w:pStyle w:val="a9"/>
        <w:shd w:val="clear" w:color="auto" w:fill="FFFFFF"/>
        <w:ind w:firstLine="708"/>
        <w:jc w:val="both"/>
        <w:rPr>
          <w:color w:val="333333"/>
        </w:rPr>
      </w:pPr>
      <w:r w:rsidRPr="0036483C">
        <w:rPr>
          <w:color w:val="333333"/>
        </w:rPr>
        <w:t xml:space="preserve">Учреждение культуры  работает </w:t>
      </w:r>
      <w:r w:rsidR="0036483C">
        <w:rPr>
          <w:color w:val="333333"/>
        </w:rPr>
        <w:t xml:space="preserve">согласно намеченным планам. </w:t>
      </w:r>
      <w:r w:rsidRPr="0036483C">
        <w:rPr>
          <w:color w:val="333333"/>
        </w:rPr>
        <w:t xml:space="preserve">В соответствии с планом мероприятий, работниками учреждения проводится работа с разными возрастными категориями населения. </w:t>
      </w:r>
      <w:proofErr w:type="gramStart"/>
      <w:r w:rsidRPr="0036483C">
        <w:rPr>
          <w:color w:val="333333"/>
        </w:rPr>
        <w:t>Это - концерты, конкурсы, игровые, развлекательные, тематические, театрализованные, познавательные и другие мероприятия.</w:t>
      </w:r>
      <w:proofErr w:type="gramEnd"/>
      <w:r w:rsidRPr="0036483C">
        <w:rPr>
          <w:color w:val="333333"/>
        </w:rPr>
        <w:t>  Для жителей поселения учреждением были подготовлены творческие номера и концерты, фото и видео матер</w:t>
      </w:r>
      <w:r w:rsidR="0036483C">
        <w:rPr>
          <w:color w:val="333333"/>
        </w:rPr>
        <w:t>иалы различных проводимых акций.</w:t>
      </w:r>
      <w:r w:rsidRPr="0036483C">
        <w:rPr>
          <w:color w:val="333333"/>
        </w:rPr>
        <w:t xml:space="preserve"> Сейчас в социальных сетях на страни</w:t>
      </w:r>
      <w:r w:rsidR="0036483C" w:rsidRPr="0036483C">
        <w:rPr>
          <w:color w:val="333333"/>
        </w:rPr>
        <w:t>цах</w:t>
      </w:r>
      <w:r w:rsidRPr="0036483C">
        <w:rPr>
          <w:color w:val="333333"/>
        </w:rPr>
        <w:t xml:space="preserve"> публикуется большой объем информации для обогащения культурной жизни населения.</w:t>
      </w:r>
    </w:p>
    <w:p w:rsidR="00B5042C" w:rsidRPr="0036483C" w:rsidRDefault="00B5042C" w:rsidP="004B64E4">
      <w:pPr>
        <w:pStyle w:val="a9"/>
        <w:shd w:val="clear" w:color="auto" w:fill="FFFFFF"/>
        <w:spacing w:before="0" w:beforeAutospacing="0" w:after="200" w:afterAutospacing="0"/>
        <w:jc w:val="both"/>
        <w:rPr>
          <w:color w:val="333333"/>
        </w:rPr>
      </w:pPr>
      <w:r w:rsidRPr="0036483C">
        <w:rPr>
          <w:color w:val="333333"/>
        </w:rPr>
        <w:t>        Клубные формирования участвовали в районных  конкурсах.</w:t>
      </w:r>
      <w:r w:rsidR="00903817" w:rsidRPr="00903817">
        <w:rPr>
          <w:color w:val="212121"/>
        </w:rPr>
        <w:t xml:space="preserve"> </w:t>
      </w:r>
      <w:r w:rsidR="00903817">
        <w:rPr>
          <w:color w:val="212121"/>
        </w:rPr>
        <w:t xml:space="preserve"> </w:t>
      </w:r>
      <w:r w:rsidR="00903817" w:rsidRPr="0088718A">
        <w:rPr>
          <w:color w:val="212121"/>
        </w:rPr>
        <w:t xml:space="preserve">Все проводимые мероприятия можно посмотреть в группах МКУК «КДЦ </w:t>
      </w:r>
      <w:proofErr w:type="spellStart"/>
      <w:r w:rsidR="00903817" w:rsidRPr="0088718A">
        <w:rPr>
          <w:color w:val="212121"/>
        </w:rPr>
        <w:t>Балаганкинского</w:t>
      </w:r>
      <w:proofErr w:type="spellEnd"/>
      <w:r w:rsidR="00903817" w:rsidRPr="0088718A">
        <w:rPr>
          <w:color w:val="212121"/>
        </w:rPr>
        <w:t xml:space="preserve"> МО», в социальных сетях «Одноклассники»</w:t>
      </w:r>
      <w:r w:rsidR="00903817">
        <w:rPr>
          <w:color w:val="212121"/>
        </w:rPr>
        <w:t xml:space="preserve">, в группах </w:t>
      </w:r>
      <w:proofErr w:type="spellStart"/>
      <w:r w:rsidR="00903817">
        <w:rPr>
          <w:color w:val="212121"/>
        </w:rPr>
        <w:t>Вайбер</w:t>
      </w:r>
      <w:proofErr w:type="spellEnd"/>
      <w:r w:rsidR="00903817" w:rsidRPr="0088718A">
        <w:rPr>
          <w:color w:val="212121"/>
        </w:rPr>
        <w:t>.</w:t>
      </w:r>
    </w:p>
    <w:p w:rsidR="00BF125B" w:rsidRDefault="002D0FE3" w:rsidP="002D0FE3">
      <w:pPr>
        <w:pStyle w:val="a9"/>
        <w:shd w:val="clear" w:color="auto" w:fill="FFFFFF"/>
        <w:spacing w:before="0" w:beforeAutospacing="0" w:after="200" w:afterAutospacing="0"/>
        <w:jc w:val="both"/>
        <w:rPr>
          <w:color w:val="22252D"/>
        </w:rPr>
      </w:pPr>
      <w:r>
        <w:rPr>
          <w:color w:val="212121"/>
        </w:rPr>
        <w:t xml:space="preserve">    </w:t>
      </w:r>
      <w:r w:rsidR="00BF125B" w:rsidRPr="00BF125B">
        <w:rPr>
          <w:color w:val="22252D"/>
        </w:rPr>
        <w:t xml:space="preserve">В рамках духовного и физического оздоровления населения работает библиотека. Организованы книжные выставки, проводятся занимательные викторины, часы общения, часы здоровья, презентации, </w:t>
      </w:r>
      <w:r w:rsidR="006405CB">
        <w:rPr>
          <w:color w:val="22252D"/>
        </w:rPr>
        <w:t xml:space="preserve">организован просмотр фильмов, </w:t>
      </w:r>
      <w:r w:rsidR="00BF125B" w:rsidRPr="00BF125B">
        <w:rPr>
          <w:color w:val="22252D"/>
        </w:rPr>
        <w:t>оформлены информационные стенды, направленные на пропаганду здорового образа жизни.</w:t>
      </w:r>
    </w:p>
    <w:p w:rsidR="002D0FE3" w:rsidRDefault="006557AC" w:rsidP="002D0FE3">
      <w:pPr>
        <w:pStyle w:val="a9"/>
        <w:shd w:val="clear" w:color="auto" w:fill="FFFFFF"/>
        <w:spacing w:before="0" w:beforeAutospacing="0" w:after="200" w:afterAutospacing="0"/>
        <w:jc w:val="both"/>
        <w:rPr>
          <w:color w:val="22252D"/>
        </w:rPr>
      </w:pPr>
      <w:r>
        <w:rPr>
          <w:color w:val="22252D"/>
        </w:rPr>
        <w:t>Совместно со школой, детским садом, администрацией и многими жителями проведена акция «Своих не бросаем» с автопробегом в поддержку республик Донбасса.</w:t>
      </w:r>
    </w:p>
    <w:p w:rsidR="006557AC" w:rsidRPr="00BF125B" w:rsidRDefault="006557AC" w:rsidP="002D0FE3">
      <w:pPr>
        <w:pStyle w:val="a9"/>
        <w:shd w:val="clear" w:color="auto" w:fill="FFFFFF"/>
        <w:spacing w:before="0" w:beforeAutospacing="0" w:after="200" w:afterAutospacing="0"/>
        <w:jc w:val="both"/>
        <w:rPr>
          <w:color w:val="22252D"/>
        </w:rPr>
      </w:pPr>
      <w:r>
        <w:rPr>
          <w:color w:val="22252D"/>
        </w:rPr>
        <w:t xml:space="preserve">Подробный отчёт директора о работе </w:t>
      </w:r>
      <w:proofErr w:type="spellStart"/>
      <w:r>
        <w:rPr>
          <w:color w:val="22252D"/>
        </w:rPr>
        <w:t>Культурно-досугового</w:t>
      </w:r>
      <w:proofErr w:type="spellEnd"/>
      <w:r>
        <w:rPr>
          <w:color w:val="22252D"/>
        </w:rPr>
        <w:t xml:space="preserve"> центра заслушаем на очередном заседании Думы.</w:t>
      </w:r>
    </w:p>
    <w:p w:rsidR="00123968" w:rsidRPr="003A5EA3" w:rsidRDefault="00BF125B" w:rsidP="00753985">
      <w:pPr>
        <w:pStyle w:val="a9"/>
        <w:shd w:val="clear" w:color="auto" w:fill="FFFFFF"/>
        <w:jc w:val="both"/>
        <w:rPr>
          <w:color w:val="000000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  <w:r>
        <w:rPr>
          <w:rFonts w:ascii="Trebuchet MS" w:hAnsi="Trebuchet MS"/>
          <w:color w:val="22252D"/>
          <w:sz w:val="21"/>
          <w:szCs w:val="21"/>
        </w:rPr>
        <w:tab/>
      </w:r>
      <w:r>
        <w:rPr>
          <w:rFonts w:ascii="Trebuchet MS" w:hAnsi="Trebuchet MS"/>
          <w:color w:val="22252D"/>
          <w:sz w:val="21"/>
          <w:szCs w:val="21"/>
        </w:rPr>
        <w:tab/>
      </w:r>
      <w:r w:rsidR="002F67B6">
        <w:rPr>
          <w:rFonts w:ascii="Trebuchet MS" w:hAnsi="Trebuchet MS"/>
          <w:color w:val="22252D"/>
          <w:sz w:val="21"/>
          <w:szCs w:val="21"/>
        </w:rPr>
        <w:tab/>
      </w:r>
      <w:r w:rsidR="00123968" w:rsidRPr="003A5EA3">
        <w:rPr>
          <w:b/>
          <w:color w:val="000000"/>
        </w:rPr>
        <w:t xml:space="preserve">ПОЖАРНАЯ БЕЗОПАСНОСТЬ </w:t>
      </w:r>
    </w:p>
    <w:p w:rsidR="00123968" w:rsidRPr="003A5EA3" w:rsidRDefault="00386F53" w:rsidP="009D675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Большое внимание уделяется</w:t>
      </w:r>
      <w:r w:rsidR="00123968" w:rsidRPr="003A5EA3">
        <w:rPr>
          <w:color w:val="000000"/>
          <w:sz w:val="24"/>
          <w:szCs w:val="24"/>
        </w:rPr>
        <w:t>   мероприятиям по чрезвычайным ситуациям и  обеспечение</w:t>
      </w:r>
      <w:r>
        <w:rPr>
          <w:color w:val="000000"/>
          <w:sz w:val="24"/>
          <w:szCs w:val="24"/>
        </w:rPr>
        <w:t>м</w:t>
      </w:r>
      <w:r w:rsidR="00123968" w:rsidRPr="003A5EA3">
        <w:rPr>
          <w:color w:val="000000"/>
          <w:sz w:val="24"/>
          <w:szCs w:val="24"/>
        </w:rPr>
        <w:t xml:space="preserve"> первичных мер пожарной безопасности.</w:t>
      </w:r>
      <w:r w:rsidR="00123968" w:rsidRPr="003A5EA3">
        <w:rPr>
          <w:sz w:val="24"/>
          <w:szCs w:val="24"/>
        </w:rPr>
        <w:t xml:space="preserve"> Усиливается контроль со стороны органов </w:t>
      </w:r>
      <w:proofErr w:type="spellStart"/>
      <w:r w:rsidR="00123968" w:rsidRPr="003A5EA3">
        <w:rPr>
          <w:sz w:val="24"/>
          <w:szCs w:val="24"/>
        </w:rPr>
        <w:t>Госпожнадзора</w:t>
      </w:r>
      <w:proofErr w:type="spellEnd"/>
      <w:r w:rsidR="00123968" w:rsidRPr="003A5EA3">
        <w:rPr>
          <w:sz w:val="24"/>
          <w:szCs w:val="24"/>
        </w:rPr>
        <w:t>.</w:t>
      </w:r>
      <w:r w:rsidR="007C36FA" w:rsidRPr="003A5EA3">
        <w:rPr>
          <w:sz w:val="24"/>
          <w:szCs w:val="24"/>
        </w:rPr>
        <w:t xml:space="preserve"> </w:t>
      </w:r>
      <w:r w:rsidR="00123968" w:rsidRPr="003A5EA3">
        <w:rPr>
          <w:color w:val="000000"/>
          <w:sz w:val="24"/>
          <w:szCs w:val="24"/>
        </w:rPr>
        <w:t xml:space="preserve"> Изданы все рекомендованные нормативно-правовые акты по </w:t>
      </w:r>
      <w:r w:rsidR="00123968" w:rsidRPr="003A5EA3">
        <w:rPr>
          <w:color w:val="000000"/>
          <w:sz w:val="24"/>
          <w:szCs w:val="24"/>
        </w:rPr>
        <w:lastRenderedPageBreak/>
        <w:t xml:space="preserve">вопросам пожарной безопасности. </w:t>
      </w:r>
      <w:r w:rsidR="00183345" w:rsidRPr="003A5EA3">
        <w:rPr>
          <w:color w:val="000000"/>
          <w:sz w:val="24"/>
          <w:szCs w:val="24"/>
        </w:rPr>
        <w:t>По м</w:t>
      </w:r>
      <w:r w:rsidR="00183345" w:rsidRPr="003A5EA3">
        <w:rPr>
          <w:bCs/>
          <w:color w:val="000000"/>
          <w:sz w:val="24"/>
          <w:szCs w:val="24"/>
          <w:lang w:eastAsia="ru-RU"/>
        </w:rPr>
        <w:t xml:space="preserve">униципальной программе "Обеспечение пожарной безопасности на территории </w:t>
      </w:r>
      <w:proofErr w:type="spellStart"/>
      <w:r w:rsidR="00183345" w:rsidRPr="003A5EA3">
        <w:rPr>
          <w:bCs/>
          <w:color w:val="000000"/>
          <w:sz w:val="24"/>
          <w:szCs w:val="24"/>
          <w:lang w:eastAsia="ru-RU"/>
        </w:rPr>
        <w:t>Балаганкинского</w:t>
      </w:r>
      <w:proofErr w:type="spellEnd"/>
      <w:r w:rsidR="00183345" w:rsidRPr="003A5EA3">
        <w:rPr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183345" w:rsidRPr="003A5EA3">
        <w:rPr>
          <w:bCs/>
          <w:sz w:val="24"/>
          <w:szCs w:val="24"/>
          <w:lang w:eastAsia="ru-RU"/>
        </w:rPr>
        <w:t xml:space="preserve"> на 2020 – 2022 годы" было израсходовано </w:t>
      </w:r>
      <w:r w:rsidR="00E05EDC" w:rsidRPr="00E05EDC">
        <w:rPr>
          <w:b/>
          <w:bCs/>
          <w:sz w:val="24"/>
          <w:szCs w:val="24"/>
          <w:lang w:eastAsia="ru-RU"/>
        </w:rPr>
        <w:t>18 600</w:t>
      </w:r>
      <w:r w:rsidR="00183345" w:rsidRPr="00E05EDC">
        <w:rPr>
          <w:bCs/>
          <w:sz w:val="24"/>
          <w:szCs w:val="24"/>
          <w:lang w:eastAsia="ru-RU"/>
        </w:rPr>
        <w:t xml:space="preserve"> рублей</w:t>
      </w:r>
      <w:r w:rsidR="009D6755" w:rsidRPr="003A5EA3">
        <w:rPr>
          <w:bCs/>
          <w:sz w:val="24"/>
          <w:szCs w:val="24"/>
          <w:lang w:eastAsia="ru-RU"/>
        </w:rPr>
        <w:t>.</w:t>
      </w:r>
    </w:p>
    <w:p w:rsidR="00123968" w:rsidRPr="003A5EA3" w:rsidRDefault="00BB73C7" w:rsidP="00123968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3A5EA3">
        <w:t xml:space="preserve">В </w:t>
      </w:r>
      <w:r w:rsidRPr="00386F53">
        <w:rPr>
          <w:b/>
        </w:rPr>
        <w:t>35</w:t>
      </w:r>
      <w:r w:rsidRPr="003A5EA3">
        <w:t xml:space="preserve"> домах социально-опасных семей и одиноких жителей </w:t>
      </w:r>
      <w:r w:rsidR="00803165" w:rsidRPr="003A5EA3">
        <w:t xml:space="preserve">установлены дымовые </w:t>
      </w:r>
      <w:r w:rsidR="007C36FA" w:rsidRPr="003A5EA3">
        <w:t xml:space="preserve">пожарные </w:t>
      </w:r>
      <w:proofErr w:type="spellStart"/>
      <w:r w:rsidR="00803165" w:rsidRPr="003A5EA3">
        <w:t>извещатели</w:t>
      </w:r>
      <w:proofErr w:type="spellEnd"/>
      <w:r w:rsidRPr="003A5EA3">
        <w:t>.</w:t>
      </w:r>
    </w:p>
    <w:p w:rsidR="002D0FE3" w:rsidRDefault="007C36FA" w:rsidP="00946D8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3A5EA3">
        <w:t xml:space="preserve"> Для обеспечения пожарной безопасности на территории поселения имеются ранцевые огнетушители, </w:t>
      </w:r>
      <w:proofErr w:type="spellStart"/>
      <w:r w:rsidRPr="003A5EA3">
        <w:t>мотопомпы</w:t>
      </w:r>
      <w:proofErr w:type="spellEnd"/>
      <w:r w:rsidRPr="003A5EA3">
        <w:t>, автоцистерна, пожарные водоёмы.</w:t>
      </w:r>
      <w:r w:rsidR="00DF033E" w:rsidRPr="003A5EA3">
        <w:rPr>
          <w:color w:val="22252D"/>
        </w:rPr>
        <w:t xml:space="preserve"> Имеется боевая одежда пожарного из брезента.</w:t>
      </w:r>
      <w:r w:rsidRPr="003A5EA3">
        <w:t xml:space="preserve"> Для оповещения </w:t>
      </w:r>
      <w:r w:rsidR="00AC255A" w:rsidRPr="003A5EA3">
        <w:t xml:space="preserve">населения </w:t>
      </w:r>
      <w:r w:rsidRPr="003A5EA3">
        <w:t>установлена Сирена.</w:t>
      </w:r>
      <w:r w:rsidR="00DF033E" w:rsidRPr="003A5EA3">
        <w:t xml:space="preserve"> Весной и осенью проводится противопожарная опа</w:t>
      </w:r>
      <w:r w:rsidR="00A85D5F">
        <w:t>шка территории нашего поселения,</w:t>
      </w:r>
      <w:r w:rsidR="002D0FE3">
        <w:t xml:space="preserve">  создаются минерализованные полосы, в этом нам оказывают огром</w:t>
      </w:r>
      <w:r w:rsidR="00A770DC">
        <w:t>н</w:t>
      </w:r>
      <w:r w:rsidR="002D0FE3">
        <w:t xml:space="preserve">ую помощь наши </w:t>
      </w:r>
      <w:r w:rsidR="00A770DC">
        <w:t xml:space="preserve">главы </w:t>
      </w:r>
      <w:r w:rsidR="002D0FE3">
        <w:t>крестьянско-фермерски</w:t>
      </w:r>
      <w:r w:rsidR="00A770DC">
        <w:t>х</w:t>
      </w:r>
      <w:r w:rsidR="002D0FE3">
        <w:t xml:space="preserve"> хозяйств.</w:t>
      </w:r>
    </w:p>
    <w:p w:rsidR="00946D84" w:rsidRPr="003A5EA3" w:rsidRDefault="00123968" w:rsidP="00946D8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3A5EA3">
        <w:rPr>
          <w:color w:val="000000"/>
        </w:rPr>
        <w:t>В целях  профилактики и предупреждения гибели людей на пожарах работниками администрации проводились инструктаж</w:t>
      </w:r>
      <w:r w:rsidR="00763370">
        <w:rPr>
          <w:color w:val="000000"/>
        </w:rPr>
        <w:t>и населения с вручением памяток под роспись</w:t>
      </w:r>
      <w:r w:rsidRPr="003A5EA3">
        <w:rPr>
          <w:color w:val="000000"/>
        </w:rPr>
        <w:t> по пропаганде противопожарных мероприятий.</w:t>
      </w:r>
      <w:r w:rsidR="00946D84" w:rsidRPr="003A5EA3">
        <w:rPr>
          <w:color w:val="000000"/>
        </w:rPr>
        <w:t xml:space="preserve"> Было </w:t>
      </w:r>
      <w:r w:rsidR="00946D84" w:rsidRPr="003A5EA3">
        <w:t xml:space="preserve">роздано </w:t>
      </w:r>
      <w:r w:rsidR="00A85D5F">
        <w:t>396</w:t>
      </w:r>
      <w:r w:rsidR="00946D84" w:rsidRPr="003A5EA3">
        <w:t xml:space="preserve"> памяток по пожарной безопасности. </w:t>
      </w:r>
      <w:r w:rsidRPr="003A5EA3">
        <w:rPr>
          <w:color w:val="000000"/>
        </w:rPr>
        <w:t xml:space="preserve">Проводились рейды в неблагополучные и многодетные семьи. </w:t>
      </w:r>
      <w:r w:rsidR="00946D84" w:rsidRPr="003A5EA3">
        <w:t>Проводилась работа по обеспечению исправности сетей наружного водоснабжения.</w:t>
      </w:r>
    </w:p>
    <w:p w:rsidR="00A770DC" w:rsidRDefault="00123968" w:rsidP="00A770DC">
      <w:pPr>
        <w:pStyle w:val="a9"/>
        <w:spacing w:before="0" w:beforeAutospacing="0" w:after="0"/>
        <w:ind w:firstLine="567"/>
        <w:jc w:val="both"/>
        <w:textAlignment w:val="baseline"/>
        <w:rPr>
          <w:color w:val="000000"/>
        </w:rPr>
      </w:pPr>
      <w:r w:rsidRPr="003A5EA3">
        <w:rPr>
          <w:color w:val="000000"/>
        </w:rPr>
        <w:t>Создана добровольная пожарная команда, с</w:t>
      </w:r>
      <w:r w:rsidR="00DF033E" w:rsidRPr="003A5EA3">
        <w:rPr>
          <w:color w:val="000000"/>
        </w:rPr>
        <w:t xml:space="preserve"> пятью</w:t>
      </w:r>
      <w:r w:rsidRPr="003A5EA3">
        <w:rPr>
          <w:color w:val="000000"/>
        </w:rPr>
        <w:t xml:space="preserve"> членами добровольных пожарных</w:t>
      </w:r>
      <w:r w:rsidR="009D6755" w:rsidRPr="003A5EA3">
        <w:rPr>
          <w:color w:val="000000"/>
        </w:rPr>
        <w:t>.</w:t>
      </w:r>
    </w:p>
    <w:p w:rsidR="00A770DC" w:rsidRDefault="00B5042C" w:rsidP="00A770DC">
      <w:pPr>
        <w:pStyle w:val="a9"/>
        <w:spacing w:before="0" w:beforeAutospacing="0"/>
        <w:ind w:firstLine="567"/>
        <w:jc w:val="both"/>
        <w:textAlignment w:val="baseline"/>
      </w:pPr>
      <w:r w:rsidRPr="00A770DC">
        <w:t xml:space="preserve">Всем нам необходимо соблюдать первичные меры пожарной безопасности, а если возгорание все-таки произошло – немедленно вызвать пожарных </w:t>
      </w:r>
      <w:r w:rsidR="004B64E4" w:rsidRPr="00A770DC">
        <w:t xml:space="preserve"> по номеру </w:t>
      </w:r>
      <w:r w:rsidR="00A770DC" w:rsidRPr="00A770DC">
        <w:rPr>
          <w:color w:val="333333"/>
        </w:rPr>
        <w:t xml:space="preserve">с любого телефона — 112;с мобильного телефона — 101 </w:t>
      </w:r>
      <w:r w:rsidRPr="00A770DC">
        <w:t xml:space="preserve">и при возможности принять меры к тушению пожара. Прошу всех жителей быть внимательными и ответственными, оказывать содействие, вовремя информировать при появлении признаков возгорания, где бы оно ни произошло. </w:t>
      </w:r>
    </w:p>
    <w:p w:rsidR="00123968" w:rsidRPr="003A5EA3" w:rsidRDefault="00DF033E" w:rsidP="00336B4E">
      <w:pPr>
        <w:pStyle w:val="a9"/>
        <w:spacing w:before="0" w:beforeAutospacing="0"/>
        <w:ind w:firstLine="567"/>
        <w:textAlignment w:val="baseline"/>
        <w:rPr>
          <w:color w:val="000000"/>
        </w:rPr>
      </w:pPr>
      <w:r w:rsidRPr="004B64E4">
        <w:rPr>
          <w:color w:val="22252D"/>
        </w:rPr>
        <w:t>Чтобы не допустить возникновения пожара необходимо знать и соблюдать элементарные правила пожарной безопасности:</w:t>
      </w:r>
      <w:r w:rsidRPr="004B64E4">
        <w:rPr>
          <w:color w:val="22252D"/>
        </w:rPr>
        <w:br/>
        <w:t>- своевременно очищайте - не сжигайте мусор вблизи строений;</w:t>
      </w:r>
      <w:r w:rsidRPr="004B64E4">
        <w:rPr>
          <w:color w:val="22252D"/>
        </w:rPr>
        <w:br/>
        <w:t>- соблюдайте меры предосторожности при эксплуатации электрических сетей, электробытовых, газовых приборов;</w:t>
      </w:r>
      <w:r w:rsidRPr="004B64E4">
        <w:rPr>
          <w:color w:val="22252D"/>
        </w:rPr>
        <w:br/>
        <w:t>- будьте осторожны при пользо</w:t>
      </w:r>
      <w:r w:rsidR="00946D84" w:rsidRPr="004B64E4">
        <w:rPr>
          <w:color w:val="22252D"/>
        </w:rPr>
        <w:t xml:space="preserve">вании открытым огнем: свечами, </w:t>
      </w:r>
      <w:r w:rsidRPr="004B64E4">
        <w:rPr>
          <w:color w:val="22252D"/>
        </w:rPr>
        <w:t xml:space="preserve"> паяльными лампами, не оставляйте их без присмотра;</w:t>
      </w:r>
      <w:r w:rsidRPr="004B64E4">
        <w:rPr>
          <w:color w:val="22252D"/>
        </w:rPr>
        <w:br/>
        <w:t>- не допускайте шалости детей с огнем.</w:t>
      </w:r>
    </w:p>
    <w:p w:rsidR="006405CB" w:rsidRDefault="003D516D" w:rsidP="006405CB">
      <w:pPr>
        <w:jc w:val="center"/>
        <w:rPr>
          <w:b/>
          <w:sz w:val="24"/>
          <w:szCs w:val="24"/>
        </w:rPr>
      </w:pPr>
      <w:r w:rsidRPr="003A5EA3">
        <w:rPr>
          <w:b/>
          <w:sz w:val="24"/>
          <w:szCs w:val="24"/>
        </w:rPr>
        <w:t>Задачи</w:t>
      </w:r>
      <w:r w:rsidR="007A7415" w:rsidRPr="003A5EA3">
        <w:rPr>
          <w:b/>
          <w:sz w:val="24"/>
          <w:szCs w:val="24"/>
        </w:rPr>
        <w:t xml:space="preserve"> на ближайшее время</w:t>
      </w:r>
    </w:p>
    <w:p w:rsidR="007A7415" w:rsidRDefault="003D516D" w:rsidP="006405CB">
      <w:pPr>
        <w:jc w:val="center"/>
        <w:rPr>
          <w:sz w:val="24"/>
          <w:szCs w:val="24"/>
        </w:rPr>
      </w:pPr>
      <w:r w:rsidRPr="003A5EA3">
        <w:rPr>
          <w:sz w:val="24"/>
          <w:szCs w:val="24"/>
        </w:rPr>
        <w:t xml:space="preserve"> </w:t>
      </w:r>
      <w:r w:rsidR="007A7415" w:rsidRPr="003A5EA3">
        <w:rPr>
          <w:sz w:val="24"/>
          <w:szCs w:val="24"/>
        </w:rPr>
        <w:t xml:space="preserve">-  строительство </w:t>
      </w:r>
      <w:r w:rsidR="00D37671">
        <w:rPr>
          <w:sz w:val="24"/>
          <w:szCs w:val="24"/>
        </w:rPr>
        <w:t xml:space="preserve">многофункциональной </w:t>
      </w:r>
      <w:r w:rsidR="007A7415" w:rsidRPr="003A5EA3">
        <w:rPr>
          <w:sz w:val="24"/>
          <w:szCs w:val="24"/>
        </w:rPr>
        <w:t xml:space="preserve">спортивной площадки по адресу: </w:t>
      </w:r>
      <w:r w:rsidR="00317FCB" w:rsidRPr="003A5EA3">
        <w:rPr>
          <w:sz w:val="24"/>
          <w:szCs w:val="24"/>
        </w:rPr>
        <w:t>у</w:t>
      </w:r>
      <w:r w:rsidR="007A7415" w:rsidRPr="003A5EA3">
        <w:rPr>
          <w:sz w:val="24"/>
          <w:szCs w:val="24"/>
        </w:rPr>
        <w:t xml:space="preserve">л. </w:t>
      </w:r>
      <w:proofErr w:type="gramStart"/>
      <w:r w:rsidR="007A7415" w:rsidRPr="003A5EA3">
        <w:rPr>
          <w:sz w:val="24"/>
          <w:szCs w:val="24"/>
        </w:rPr>
        <w:t>Дорожная</w:t>
      </w:r>
      <w:proofErr w:type="gramEnd"/>
      <w:r w:rsidR="007A7415" w:rsidRPr="003A5EA3">
        <w:rPr>
          <w:sz w:val="24"/>
          <w:szCs w:val="24"/>
        </w:rPr>
        <w:t>,3</w:t>
      </w:r>
      <w:r w:rsidR="00AC255A" w:rsidRPr="003A5EA3">
        <w:rPr>
          <w:sz w:val="24"/>
          <w:szCs w:val="24"/>
        </w:rPr>
        <w:t>;</w:t>
      </w:r>
    </w:p>
    <w:p w:rsidR="00D37671" w:rsidRPr="003A5EA3" w:rsidRDefault="00D37671" w:rsidP="00D376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7671">
        <w:rPr>
          <w:sz w:val="24"/>
          <w:szCs w:val="24"/>
        </w:rPr>
        <w:t xml:space="preserve"> </w:t>
      </w:r>
      <w:r w:rsidR="004B64E4">
        <w:rPr>
          <w:sz w:val="24"/>
          <w:szCs w:val="24"/>
        </w:rPr>
        <w:t>о</w:t>
      </w:r>
      <w:r>
        <w:rPr>
          <w:sz w:val="24"/>
          <w:szCs w:val="24"/>
        </w:rPr>
        <w:t>рганизация  детской спортивной площадки</w:t>
      </w:r>
      <w:r w:rsidRPr="006C65DF">
        <w:rPr>
          <w:sz w:val="24"/>
          <w:szCs w:val="24"/>
        </w:rPr>
        <w:t xml:space="preserve"> по ул</w:t>
      </w:r>
      <w:proofErr w:type="gramStart"/>
      <w:r w:rsidRPr="006C65DF">
        <w:rPr>
          <w:sz w:val="24"/>
          <w:szCs w:val="24"/>
        </w:rPr>
        <w:t>.С</w:t>
      </w:r>
      <w:proofErr w:type="gramEnd"/>
      <w:r w:rsidRPr="006C65DF">
        <w:rPr>
          <w:sz w:val="24"/>
          <w:szCs w:val="24"/>
        </w:rPr>
        <w:t>тепная 19</w:t>
      </w:r>
      <w:r>
        <w:rPr>
          <w:sz w:val="24"/>
          <w:szCs w:val="24"/>
        </w:rPr>
        <w:t>;</w:t>
      </w:r>
    </w:p>
    <w:p w:rsidR="00D37671" w:rsidRDefault="00123968" w:rsidP="00123968">
      <w:pPr>
        <w:ind w:firstLine="709"/>
        <w:jc w:val="both"/>
        <w:rPr>
          <w:rFonts w:eastAsia="Calibri"/>
          <w:sz w:val="24"/>
          <w:szCs w:val="24"/>
        </w:rPr>
      </w:pPr>
      <w:r w:rsidRPr="003A5EA3">
        <w:rPr>
          <w:sz w:val="24"/>
          <w:szCs w:val="24"/>
        </w:rPr>
        <w:t xml:space="preserve">- </w:t>
      </w:r>
      <w:r w:rsidRPr="003A5EA3">
        <w:rPr>
          <w:rFonts w:eastAsia="Calibri"/>
          <w:sz w:val="24"/>
          <w:szCs w:val="24"/>
        </w:rPr>
        <w:t>вовлечение в оборот невостребованные сельскохозяйственные зем</w:t>
      </w:r>
      <w:r w:rsidR="00336B4E">
        <w:rPr>
          <w:rFonts w:eastAsia="Calibri"/>
          <w:sz w:val="24"/>
          <w:szCs w:val="24"/>
        </w:rPr>
        <w:t>ли</w:t>
      </w:r>
      <w:r w:rsidR="00D37671">
        <w:rPr>
          <w:rFonts w:eastAsia="Calibri"/>
          <w:sz w:val="24"/>
          <w:szCs w:val="24"/>
        </w:rPr>
        <w:t>;</w:t>
      </w:r>
    </w:p>
    <w:p w:rsidR="00123968" w:rsidRPr="003A5EA3" w:rsidRDefault="00123968" w:rsidP="00123968">
      <w:pPr>
        <w:ind w:firstLine="709"/>
        <w:jc w:val="both"/>
        <w:rPr>
          <w:rFonts w:eastAsia="Calibri"/>
          <w:sz w:val="24"/>
          <w:szCs w:val="24"/>
        </w:rPr>
      </w:pPr>
      <w:r w:rsidRPr="003A5EA3">
        <w:rPr>
          <w:sz w:val="24"/>
          <w:szCs w:val="24"/>
        </w:rPr>
        <w:t>- у</w:t>
      </w:r>
      <w:r w:rsidRPr="003A5EA3">
        <w:rPr>
          <w:rFonts w:eastAsia="Calibri"/>
          <w:sz w:val="24"/>
          <w:szCs w:val="24"/>
        </w:rPr>
        <w:t xml:space="preserve">величение доходной части и наполняемости бюджета сельского поселения, работа с недоимкой по налогам и сборам; </w:t>
      </w:r>
    </w:p>
    <w:p w:rsidR="00123968" w:rsidRPr="003A5EA3" w:rsidRDefault="00123968" w:rsidP="00123968">
      <w:pPr>
        <w:shd w:val="clear" w:color="auto" w:fill="FFFFFF" w:themeFill="background1"/>
        <w:ind w:firstLine="709"/>
        <w:jc w:val="both"/>
        <w:rPr>
          <w:rFonts w:eastAsia="Calibri"/>
          <w:sz w:val="24"/>
          <w:szCs w:val="24"/>
        </w:rPr>
      </w:pPr>
      <w:r w:rsidRPr="003A5EA3">
        <w:rPr>
          <w:sz w:val="24"/>
          <w:szCs w:val="24"/>
        </w:rPr>
        <w:t>- в</w:t>
      </w:r>
      <w:r w:rsidRPr="003A5EA3">
        <w:rPr>
          <w:rFonts w:eastAsia="Calibri"/>
          <w:sz w:val="24"/>
          <w:szCs w:val="24"/>
        </w:rPr>
        <w:t xml:space="preserve"> целях обеспечения экологической безопасности и сохранения окружающей среды продолжить </w:t>
      </w:r>
      <w:r w:rsidRPr="003A5EA3">
        <w:rPr>
          <w:rFonts w:eastAsia="Calibri"/>
          <w:sz w:val="24"/>
          <w:szCs w:val="24"/>
          <w:shd w:val="clear" w:color="auto" w:fill="FFFFFF" w:themeFill="background1"/>
        </w:rPr>
        <w:t xml:space="preserve">работу </w:t>
      </w:r>
      <w:r w:rsidRPr="003A5EA3">
        <w:rPr>
          <w:sz w:val="24"/>
          <w:szCs w:val="24"/>
          <w:shd w:val="clear" w:color="auto" w:fill="FFFFFF" w:themeFill="background1"/>
        </w:rPr>
        <w:t xml:space="preserve"> в области обращения с твердыми коммунальными отходами по  созданию и содержанию мест накопления твердых коммунальных отходов;</w:t>
      </w:r>
    </w:p>
    <w:p w:rsidR="00123968" w:rsidRPr="003A5EA3" w:rsidRDefault="00123968" w:rsidP="00336B4E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- р</w:t>
      </w:r>
      <w:r w:rsidRPr="003A5EA3">
        <w:rPr>
          <w:rFonts w:eastAsia="Calibri"/>
          <w:sz w:val="24"/>
          <w:szCs w:val="24"/>
        </w:rPr>
        <w:t>абота по улучшению качества водоснабжения населения (</w:t>
      </w:r>
      <w:r w:rsidR="00317FCB" w:rsidRPr="003A5EA3">
        <w:rPr>
          <w:rFonts w:eastAsia="Calibri"/>
          <w:sz w:val="24"/>
          <w:szCs w:val="24"/>
        </w:rPr>
        <w:t xml:space="preserve">приобретение водовозной машины, </w:t>
      </w:r>
      <w:r w:rsidRPr="003A5EA3">
        <w:rPr>
          <w:rFonts w:eastAsia="Calibri"/>
          <w:sz w:val="24"/>
          <w:szCs w:val="24"/>
        </w:rPr>
        <w:t>содержание водопроводных сетей);</w:t>
      </w:r>
    </w:p>
    <w:p w:rsidR="00AC255A" w:rsidRPr="003A5EA3" w:rsidRDefault="00123968" w:rsidP="00317FCB">
      <w:pPr>
        <w:ind w:left="708" w:firstLine="1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- оказывать помощь населению в развитии ЛП</w:t>
      </w:r>
      <w:r w:rsidR="00317FCB" w:rsidRPr="003A5EA3">
        <w:rPr>
          <w:sz w:val="24"/>
          <w:szCs w:val="24"/>
        </w:rPr>
        <w:t>Х (личное подсобное хозяйство</w:t>
      </w:r>
      <w:proofErr w:type="gramStart"/>
      <w:r w:rsidR="00317FCB" w:rsidRPr="003A5EA3">
        <w:rPr>
          <w:sz w:val="24"/>
          <w:szCs w:val="24"/>
        </w:rPr>
        <w:t xml:space="preserve">).; </w:t>
      </w:r>
      <w:proofErr w:type="gramEnd"/>
    </w:p>
    <w:p w:rsidR="00123968" w:rsidRPr="003A5EA3" w:rsidRDefault="00317FCB" w:rsidP="00317FCB">
      <w:pPr>
        <w:ind w:left="708" w:firstLine="1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- в</w:t>
      </w:r>
      <w:r w:rsidR="00123968" w:rsidRPr="003A5EA3">
        <w:rPr>
          <w:sz w:val="24"/>
          <w:szCs w:val="24"/>
        </w:rPr>
        <w:t xml:space="preserve">ыявлять социально активных людей; </w:t>
      </w:r>
    </w:p>
    <w:p w:rsidR="00123968" w:rsidRPr="003A5EA3" w:rsidRDefault="00123968" w:rsidP="00123968">
      <w:pPr>
        <w:ind w:firstLine="709"/>
        <w:jc w:val="both"/>
        <w:rPr>
          <w:sz w:val="24"/>
          <w:szCs w:val="24"/>
        </w:rPr>
      </w:pPr>
      <w:r w:rsidRPr="003A5EA3">
        <w:rPr>
          <w:sz w:val="24"/>
          <w:szCs w:val="24"/>
        </w:rPr>
        <w:t>-  принимать участие в конкурсах, выставках, фестивалях;</w:t>
      </w:r>
    </w:p>
    <w:p w:rsidR="003D516D" w:rsidRPr="003A5EA3" w:rsidRDefault="00123968" w:rsidP="003D516D">
      <w:pPr>
        <w:ind w:firstLine="709"/>
        <w:jc w:val="both"/>
        <w:rPr>
          <w:color w:val="212121"/>
          <w:sz w:val="24"/>
          <w:szCs w:val="24"/>
          <w:shd w:val="clear" w:color="auto" w:fill="FFFFFF"/>
        </w:rPr>
      </w:pPr>
      <w:r w:rsidRPr="003A5EA3">
        <w:rPr>
          <w:sz w:val="24"/>
          <w:szCs w:val="24"/>
        </w:rPr>
        <w:t xml:space="preserve">- поддерживать в надлежащем состоянии территории учреждений, </w:t>
      </w:r>
      <w:r w:rsidR="003D516D" w:rsidRPr="003A5EA3">
        <w:rPr>
          <w:sz w:val="24"/>
          <w:szCs w:val="24"/>
        </w:rPr>
        <w:t xml:space="preserve">организаций </w:t>
      </w:r>
      <w:r w:rsidRPr="003A5EA3">
        <w:rPr>
          <w:sz w:val="24"/>
          <w:szCs w:val="24"/>
        </w:rPr>
        <w:t>населенного пункта.</w:t>
      </w:r>
    </w:p>
    <w:p w:rsidR="004E0961" w:rsidRPr="003A5EA3" w:rsidRDefault="006E227D" w:rsidP="00B75B3A">
      <w:pPr>
        <w:shd w:val="clear" w:color="auto" w:fill="FFFFFF"/>
        <w:ind w:left="708" w:firstLine="708"/>
        <w:jc w:val="center"/>
        <w:rPr>
          <w:sz w:val="24"/>
          <w:szCs w:val="24"/>
        </w:rPr>
      </w:pPr>
      <w:r w:rsidRPr="003A5EA3">
        <w:rPr>
          <w:sz w:val="24"/>
          <w:szCs w:val="24"/>
        </w:rPr>
        <w:t>Спасибо за внимание.</w:t>
      </w:r>
    </w:p>
    <w:sectPr w:rsidR="004E0961" w:rsidRPr="003A5EA3" w:rsidSect="008D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75E"/>
    <w:multiLevelType w:val="hybridMultilevel"/>
    <w:tmpl w:val="B67C4D78"/>
    <w:lvl w:ilvl="0" w:tplc="13C6E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DF5884"/>
    <w:multiLevelType w:val="multilevel"/>
    <w:tmpl w:val="4FA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A5DD8"/>
    <w:multiLevelType w:val="multilevel"/>
    <w:tmpl w:val="E7A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A4D03"/>
    <w:multiLevelType w:val="hybridMultilevel"/>
    <w:tmpl w:val="608E7E9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68"/>
    <w:rsid w:val="00010978"/>
    <w:rsid w:val="00037DFB"/>
    <w:rsid w:val="00042ADC"/>
    <w:rsid w:val="00044DAE"/>
    <w:rsid w:val="000538F3"/>
    <w:rsid w:val="00056FE8"/>
    <w:rsid w:val="000704F8"/>
    <w:rsid w:val="000A1AFC"/>
    <w:rsid w:val="000E0BB1"/>
    <w:rsid w:val="001133AB"/>
    <w:rsid w:val="00123968"/>
    <w:rsid w:val="001471B9"/>
    <w:rsid w:val="0016325E"/>
    <w:rsid w:val="00183345"/>
    <w:rsid w:val="001B6AAB"/>
    <w:rsid w:val="001D3D4B"/>
    <w:rsid w:val="001F27E7"/>
    <w:rsid w:val="002040FA"/>
    <w:rsid w:val="00233263"/>
    <w:rsid w:val="00235C24"/>
    <w:rsid w:val="002471E7"/>
    <w:rsid w:val="00247C1F"/>
    <w:rsid w:val="00257B98"/>
    <w:rsid w:val="00276B5A"/>
    <w:rsid w:val="002A28EC"/>
    <w:rsid w:val="002A4B18"/>
    <w:rsid w:val="002C35C6"/>
    <w:rsid w:val="002D0FE3"/>
    <w:rsid w:val="002D2847"/>
    <w:rsid w:val="002D3831"/>
    <w:rsid w:val="002F645D"/>
    <w:rsid w:val="002F67B6"/>
    <w:rsid w:val="0031218F"/>
    <w:rsid w:val="00317FCB"/>
    <w:rsid w:val="0033100B"/>
    <w:rsid w:val="0033217E"/>
    <w:rsid w:val="00336B4E"/>
    <w:rsid w:val="003447F9"/>
    <w:rsid w:val="00346456"/>
    <w:rsid w:val="00362196"/>
    <w:rsid w:val="00362465"/>
    <w:rsid w:val="0036483C"/>
    <w:rsid w:val="00367F2F"/>
    <w:rsid w:val="003840B1"/>
    <w:rsid w:val="0038593C"/>
    <w:rsid w:val="0038609E"/>
    <w:rsid w:val="00386F53"/>
    <w:rsid w:val="0039024C"/>
    <w:rsid w:val="003906F5"/>
    <w:rsid w:val="00390B79"/>
    <w:rsid w:val="003A4FDF"/>
    <w:rsid w:val="003A5EA3"/>
    <w:rsid w:val="003B3B79"/>
    <w:rsid w:val="003C6572"/>
    <w:rsid w:val="003C7323"/>
    <w:rsid w:val="003D516D"/>
    <w:rsid w:val="003E200B"/>
    <w:rsid w:val="003E4DA4"/>
    <w:rsid w:val="00406284"/>
    <w:rsid w:val="00423A3F"/>
    <w:rsid w:val="004270F6"/>
    <w:rsid w:val="00453254"/>
    <w:rsid w:val="004643E0"/>
    <w:rsid w:val="00466EF4"/>
    <w:rsid w:val="00491222"/>
    <w:rsid w:val="004A0418"/>
    <w:rsid w:val="004A1D9C"/>
    <w:rsid w:val="004B64E4"/>
    <w:rsid w:val="004D60EA"/>
    <w:rsid w:val="004E0961"/>
    <w:rsid w:val="004E66AB"/>
    <w:rsid w:val="00515D15"/>
    <w:rsid w:val="0052797F"/>
    <w:rsid w:val="0053457E"/>
    <w:rsid w:val="005412E2"/>
    <w:rsid w:val="00542CB3"/>
    <w:rsid w:val="00543BB6"/>
    <w:rsid w:val="0054709E"/>
    <w:rsid w:val="0055505C"/>
    <w:rsid w:val="005555EF"/>
    <w:rsid w:val="005612A4"/>
    <w:rsid w:val="0056421E"/>
    <w:rsid w:val="00596F95"/>
    <w:rsid w:val="00597686"/>
    <w:rsid w:val="005A0DD0"/>
    <w:rsid w:val="005B0261"/>
    <w:rsid w:val="005B1967"/>
    <w:rsid w:val="005B318D"/>
    <w:rsid w:val="005B59AD"/>
    <w:rsid w:val="005D666B"/>
    <w:rsid w:val="005E164D"/>
    <w:rsid w:val="005F1235"/>
    <w:rsid w:val="005F1C6D"/>
    <w:rsid w:val="005F2BFE"/>
    <w:rsid w:val="005F7CB7"/>
    <w:rsid w:val="00601429"/>
    <w:rsid w:val="00612EC3"/>
    <w:rsid w:val="00617F3C"/>
    <w:rsid w:val="006405CB"/>
    <w:rsid w:val="00642FC7"/>
    <w:rsid w:val="00647948"/>
    <w:rsid w:val="00651157"/>
    <w:rsid w:val="00651E15"/>
    <w:rsid w:val="006557AC"/>
    <w:rsid w:val="00662CBE"/>
    <w:rsid w:val="00675F5B"/>
    <w:rsid w:val="00684591"/>
    <w:rsid w:val="00684A4D"/>
    <w:rsid w:val="00685DDB"/>
    <w:rsid w:val="006866E8"/>
    <w:rsid w:val="006920D8"/>
    <w:rsid w:val="006B1547"/>
    <w:rsid w:val="006E227D"/>
    <w:rsid w:val="006F4B46"/>
    <w:rsid w:val="00705C00"/>
    <w:rsid w:val="0070657A"/>
    <w:rsid w:val="00707427"/>
    <w:rsid w:val="00707CB9"/>
    <w:rsid w:val="007424E9"/>
    <w:rsid w:val="00753413"/>
    <w:rsid w:val="00753985"/>
    <w:rsid w:val="00763370"/>
    <w:rsid w:val="00770D21"/>
    <w:rsid w:val="00771075"/>
    <w:rsid w:val="00783036"/>
    <w:rsid w:val="00790E62"/>
    <w:rsid w:val="007A7415"/>
    <w:rsid w:val="007C0318"/>
    <w:rsid w:val="007C36FA"/>
    <w:rsid w:val="007D52CD"/>
    <w:rsid w:val="007E6484"/>
    <w:rsid w:val="00803165"/>
    <w:rsid w:val="00816022"/>
    <w:rsid w:val="00825179"/>
    <w:rsid w:val="00827BD2"/>
    <w:rsid w:val="00832271"/>
    <w:rsid w:val="00833872"/>
    <w:rsid w:val="00834AD6"/>
    <w:rsid w:val="00834CD1"/>
    <w:rsid w:val="008501A5"/>
    <w:rsid w:val="00850AE4"/>
    <w:rsid w:val="00865022"/>
    <w:rsid w:val="00873971"/>
    <w:rsid w:val="0088718A"/>
    <w:rsid w:val="008B000C"/>
    <w:rsid w:val="008D1195"/>
    <w:rsid w:val="008D592B"/>
    <w:rsid w:val="008E5A26"/>
    <w:rsid w:val="008F397F"/>
    <w:rsid w:val="00903817"/>
    <w:rsid w:val="009076A6"/>
    <w:rsid w:val="00940013"/>
    <w:rsid w:val="00946D84"/>
    <w:rsid w:val="00951BDD"/>
    <w:rsid w:val="00953FAE"/>
    <w:rsid w:val="00983392"/>
    <w:rsid w:val="00987E6D"/>
    <w:rsid w:val="009A17E7"/>
    <w:rsid w:val="009A6655"/>
    <w:rsid w:val="009D6755"/>
    <w:rsid w:val="009E4AE1"/>
    <w:rsid w:val="00A04A9B"/>
    <w:rsid w:val="00A20FE9"/>
    <w:rsid w:val="00A233E9"/>
    <w:rsid w:val="00A251BB"/>
    <w:rsid w:val="00A35535"/>
    <w:rsid w:val="00A355F6"/>
    <w:rsid w:val="00A369E3"/>
    <w:rsid w:val="00A62683"/>
    <w:rsid w:val="00A71E50"/>
    <w:rsid w:val="00A770DC"/>
    <w:rsid w:val="00A77CE0"/>
    <w:rsid w:val="00A85D5F"/>
    <w:rsid w:val="00A956D7"/>
    <w:rsid w:val="00AA2B43"/>
    <w:rsid w:val="00AB26B2"/>
    <w:rsid w:val="00AC255A"/>
    <w:rsid w:val="00AC7B86"/>
    <w:rsid w:val="00AD0704"/>
    <w:rsid w:val="00B04E65"/>
    <w:rsid w:val="00B1192E"/>
    <w:rsid w:val="00B142FA"/>
    <w:rsid w:val="00B158D7"/>
    <w:rsid w:val="00B2543B"/>
    <w:rsid w:val="00B31C83"/>
    <w:rsid w:val="00B4055D"/>
    <w:rsid w:val="00B40B95"/>
    <w:rsid w:val="00B40F24"/>
    <w:rsid w:val="00B44474"/>
    <w:rsid w:val="00B4559C"/>
    <w:rsid w:val="00B5042C"/>
    <w:rsid w:val="00B54AD6"/>
    <w:rsid w:val="00B75B3A"/>
    <w:rsid w:val="00B813D1"/>
    <w:rsid w:val="00B904FD"/>
    <w:rsid w:val="00BA42C5"/>
    <w:rsid w:val="00BB6F8D"/>
    <w:rsid w:val="00BB73C7"/>
    <w:rsid w:val="00BC000E"/>
    <w:rsid w:val="00BC0C4E"/>
    <w:rsid w:val="00BE44EF"/>
    <w:rsid w:val="00BF125B"/>
    <w:rsid w:val="00BF3F93"/>
    <w:rsid w:val="00C05440"/>
    <w:rsid w:val="00C12D55"/>
    <w:rsid w:val="00C32DC8"/>
    <w:rsid w:val="00C333B4"/>
    <w:rsid w:val="00C56DBC"/>
    <w:rsid w:val="00C84CEA"/>
    <w:rsid w:val="00CA0EC5"/>
    <w:rsid w:val="00CA67BB"/>
    <w:rsid w:val="00CB3624"/>
    <w:rsid w:val="00CC5B71"/>
    <w:rsid w:val="00CE25AF"/>
    <w:rsid w:val="00D02345"/>
    <w:rsid w:val="00D06E41"/>
    <w:rsid w:val="00D07FB6"/>
    <w:rsid w:val="00D27ABD"/>
    <w:rsid w:val="00D37671"/>
    <w:rsid w:val="00D461A2"/>
    <w:rsid w:val="00D46558"/>
    <w:rsid w:val="00D465BD"/>
    <w:rsid w:val="00D47C7C"/>
    <w:rsid w:val="00D529D9"/>
    <w:rsid w:val="00D55730"/>
    <w:rsid w:val="00D72EEC"/>
    <w:rsid w:val="00D76945"/>
    <w:rsid w:val="00DA2378"/>
    <w:rsid w:val="00DC47BE"/>
    <w:rsid w:val="00DD4F08"/>
    <w:rsid w:val="00DE65CF"/>
    <w:rsid w:val="00DF033E"/>
    <w:rsid w:val="00E05EDC"/>
    <w:rsid w:val="00E2416D"/>
    <w:rsid w:val="00E47EFF"/>
    <w:rsid w:val="00E860C9"/>
    <w:rsid w:val="00E8688F"/>
    <w:rsid w:val="00E95740"/>
    <w:rsid w:val="00EA6D64"/>
    <w:rsid w:val="00EB1479"/>
    <w:rsid w:val="00EB18CB"/>
    <w:rsid w:val="00EB1B4C"/>
    <w:rsid w:val="00ED1A45"/>
    <w:rsid w:val="00F052DD"/>
    <w:rsid w:val="00F233A9"/>
    <w:rsid w:val="00F23E45"/>
    <w:rsid w:val="00F3153C"/>
    <w:rsid w:val="00F403F3"/>
    <w:rsid w:val="00F723CC"/>
    <w:rsid w:val="00F77A10"/>
    <w:rsid w:val="00F86435"/>
    <w:rsid w:val="00F920B7"/>
    <w:rsid w:val="00FB292A"/>
    <w:rsid w:val="00FB5E81"/>
    <w:rsid w:val="00FD58C5"/>
    <w:rsid w:val="00FE4468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4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2396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2396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123968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123968"/>
    <w:pPr>
      <w:suppressAutoHyphens w:val="0"/>
      <w:jc w:val="center"/>
    </w:pPr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5">
    <w:name w:val="Body Text"/>
    <w:basedOn w:val="a"/>
    <w:link w:val="a6"/>
    <w:uiPriority w:val="99"/>
    <w:rsid w:val="00123968"/>
    <w:pPr>
      <w:suppressAutoHyphens w:val="0"/>
      <w:spacing w:after="12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239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123968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2396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2396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8688F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uiPriority w:val="9"/>
    <w:semiHidden/>
    <w:rsid w:val="00753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fontstyle01">
    <w:name w:val="fontstyle01"/>
    <w:basedOn w:val="a0"/>
    <w:rsid w:val="004E66AB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table" w:styleId="ab">
    <w:name w:val="Table Grid"/>
    <w:basedOn w:val="a1"/>
    <w:uiPriority w:val="59"/>
    <w:rsid w:val="00DC4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627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06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59C2-0FC8-4F42-AA04-1790200F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12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n-uda</cp:lastModifiedBy>
  <cp:revision>43</cp:revision>
  <cp:lastPrinted>2023-03-30T05:51:00Z</cp:lastPrinted>
  <dcterms:created xsi:type="dcterms:W3CDTF">2021-03-25T09:26:00Z</dcterms:created>
  <dcterms:modified xsi:type="dcterms:W3CDTF">2023-03-30T09:09:00Z</dcterms:modified>
</cp:coreProperties>
</file>