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84" w:rsidRPr="00EA425D" w:rsidRDefault="00CC5A84" w:rsidP="00CC5A84">
      <w:pPr>
        <w:pStyle w:val="a3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  <w:r w:rsidRPr="00EA425D"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РОССИЙСКАЯ ФЕДЕРАЦИЯ</w:t>
      </w:r>
    </w:p>
    <w:p w:rsidR="00CC5A84" w:rsidRPr="00EA425D" w:rsidRDefault="00CC5A84" w:rsidP="00CC5A84">
      <w:pPr>
        <w:pStyle w:val="a3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  <w:r w:rsidRPr="00EA425D"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ИРКУТСКАЯ ОБЛАСТЬ</w:t>
      </w:r>
    </w:p>
    <w:p w:rsidR="00CC5A84" w:rsidRDefault="00CC5A84" w:rsidP="00CC5A84">
      <w:pPr>
        <w:pStyle w:val="a3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  <w:r w:rsidRPr="00EA425D"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УСТЬ - УДИНСКИЙ РАЙОН</w:t>
      </w:r>
    </w:p>
    <w:p w:rsidR="00CC5A84" w:rsidRPr="00EA425D" w:rsidRDefault="00CC5A84" w:rsidP="00CC5A84">
      <w:pPr>
        <w:pStyle w:val="a3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АДМИНИСТРАЦИЯ</w:t>
      </w:r>
    </w:p>
    <w:p w:rsidR="00CC5A84" w:rsidRPr="00EA425D" w:rsidRDefault="00CC5A84" w:rsidP="00CC5A84">
      <w:pPr>
        <w:pStyle w:val="a3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БАЛАГАНКИНСКОГО</w:t>
      </w:r>
      <w:r w:rsidRPr="00EA425D"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 xml:space="preserve"> МУНИЦИПАЛЬНО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ГО</w:t>
      </w:r>
      <w:r w:rsidRPr="00EA425D"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 xml:space="preserve"> ОБРАЗОВАН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ИЯ</w:t>
      </w:r>
    </w:p>
    <w:p w:rsidR="00CC5A84" w:rsidRPr="00EA425D" w:rsidRDefault="00CC5A84" w:rsidP="00CC5A84">
      <w:pPr>
        <w:pStyle w:val="a3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 xml:space="preserve"> </w:t>
      </w:r>
    </w:p>
    <w:p w:rsidR="00CC5A84" w:rsidRPr="00EA425D" w:rsidRDefault="00CC5A84" w:rsidP="00CC5A84">
      <w:pPr>
        <w:pStyle w:val="a3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</w:p>
    <w:p w:rsidR="00CC5A84" w:rsidRPr="00EA425D" w:rsidRDefault="00CC5A84" w:rsidP="00CC5A84">
      <w:pPr>
        <w:pStyle w:val="a3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</w:p>
    <w:p w:rsidR="00CC5A84" w:rsidRPr="00EA425D" w:rsidRDefault="00CC5A84" w:rsidP="00CC5A84">
      <w:pPr>
        <w:pStyle w:val="a3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  <w:r w:rsidRPr="00EA425D"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ПОСТАНОВЛЕНИЕ</w:t>
      </w: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FA745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Pr="00FA7456"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г.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CC5A84" w:rsidRDefault="00CC5A84" w:rsidP="00CC5A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C5A8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присвоения </w:t>
      </w:r>
      <w:proofErr w:type="gramStart"/>
      <w:r w:rsidRPr="00CC5A84">
        <w:rPr>
          <w:rFonts w:ascii="Times New Roman" w:eastAsia="Times New Roman" w:hAnsi="Times New Roman" w:cs="Times New Roman"/>
          <w:sz w:val="24"/>
          <w:szCs w:val="24"/>
        </w:rPr>
        <w:t>идентификационных</w:t>
      </w:r>
      <w:proofErr w:type="gramEnd"/>
      <w:r w:rsidRPr="00CC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5A84" w:rsidRPr="00CC5A84" w:rsidRDefault="00CC5A84" w:rsidP="00CC5A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C5A84">
        <w:rPr>
          <w:rFonts w:ascii="Times New Roman" w:eastAsia="Times New Roman" w:hAnsi="Times New Roman" w:cs="Times New Roman"/>
          <w:sz w:val="24"/>
          <w:szCs w:val="24"/>
        </w:rPr>
        <w:t xml:space="preserve">номеров автомобильным дорогам, </w:t>
      </w:r>
    </w:p>
    <w:p w:rsidR="00CC5A84" w:rsidRPr="00CC5A84" w:rsidRDefault="00CC5A84" w:rsidP="00CC5A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C5A84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перечня автомобильных дорог </w:t>
      </w:r>
    </w:p>
    <w:p w:rsidR="00CC5A84" w:rsidRPr="00CC5A84" w:rsidRDefault="00CC5A84" w:rsidP="00CC5A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5A84">
        <w:rPr>
          <w:rFonts w:ascii="Times New Roman" w:eastAsia="Times New Roman" w:hAnsi="Times New Roman" w:cs="Times New Roman"/>
          <w:sz w:val="24"/>
          <w:szCs w:val="24"/>
        </w:rPr>
        <w:t xml:space="preserve">бщего пользования и </w:t>
      </w:r>
      <w:proofErr w:type="gramStart"/>
      <w:r w:rsidRPr="00CC5A84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proofErr w:type="gramEnd"/>
      <w:r w:rsidRPr="00CC5A84">
        <w:rPr>
          <w:rFonts w:ascii="Times New Roman" w:eastAsia="Times New Roman" w:hAnsi="Times New Roman" w:cs="Times New Roman"/>
          <w:sz w:val="24"/>
          <w:szCs w:val="24"/>
        </w:rPr>
        <w:t xml:space="preserve"> идентификационных номеров </w:t>
      </w:r>
    </w:p>
    <w:p w:rsidR="00CC5A84" w:rsidRPr="00FA7456" w:rsidRDefault="00CC5A84" w:rsidP="00CC5A8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FA7456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" w:history="1">
        <w:r w:rsidRPr="00FA7456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FA7456">
          <w:rPr>
            <w:rFonts w:ascii="Times New Roman" w:eastAsia="Times New Roman" w:hAnsi="Times New Roman" w:cs="Times New Roman"/>
            <w:sz w:val="24"/>
            <w:szCs w:val="24"/>
          </w:rPr>
          <w:t>приказом Минтранса РФ от 07.02.2007 N 16 "Об утверждении Правил присвоения автомобильным дорогам</w:t>
        </w:r>
        <w:proofErr w:type="gramEnd"/>
        <w:r w:rsidRPr="00FA7456">
          <w:rPr>
            <w:rFonts w:ascii="Times New Roman" w:eastAsia="Times New Roman" w:hAnsi="Times New Roman" w:cs="Times New Roman"/>
            <w:sz w:val="24"/>
            <w:szCs w:val="24"/>
          </w:rPr>
          <w:t xml:space="preserve"> идентификационных номеров"</w:t>
        </w:r>
      </w:hyperlink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Балаганкинского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C5A84" w:rsidRPr="00FA7456" w:rsidRDefault="00CC5A84" w:rsidP="00CC5A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1.Утвердить Порядок присвоения идентификационных номеров автомобильным дорогам местного значения  </w:t>
      </w:r>
      <w:r>
        <w:rPr>
          <w:rFonts w:ascii="Times New Roman" w:eastAsia="Times New Roman" w:hAnsi="Times New Roman" w:cs="Times New Roman"/>
          <w:sz w:val="24"/>
          <w:szCs w:val="24"/>
        </w:rPr>
        <w:t>Балаганкинского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азования  Усть-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>Удинского муниципального района Иркутской области (приложение N 1).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2.Утвердить перечень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>Балаганкинского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Усть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>Удинского муниципального района Иркутской области (приложению N 2).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3.Внести в Реестр муниципального имущества сведения, в части наименований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>Балаганкинского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Усть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>Удинского муниципального района Иркутской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>прилагаемым Перечнем.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FA745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Глава 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Балаганкинского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О.И.Шарапова</w:t>
      </w: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1 к постановлению</w:t>
      </w:r>
    </w:p>
    <w:p w:rsidR="00CC5A84" w:rsidRPr="00FA7456" w:rsidRDefault="00CC5A84" w:rsidP="00CC5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Балаганкинского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 МО </w:t>
      </w:r>
    </w:p>
    <w:p w:rsidR="00CC5A84" w:rsidRPr="00FA7456" w:rsidRDefault="00CC5A84" w:rsidP="00CC5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.2024 г. N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CC5A84" w:rsidRPr="00FA7456" w:rsidRDefault="00CC5A84" w:rsidP="00CC5A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Порядок присвоения идентификационных номеров автомобильным дорогам местного 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>Балаганкинского</w:t>
      </w:r>
      <w:r w:rsidRPr="00FA7456">
        <w:rPr>
          <w:rFonts w:ascii="Times New Roman" w:eastAsia="Times New Roman" w:hAnsi="Times New Roman" w:cs="Times New Roman"/>
          <w:bCs/>
          <w:sz w:val="24"/>
          <w:szCs w:val="24"/>
        </w:rPr>
        <w:t xml:space="preserve">  муниципального образования  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сть</w:t>
      </w:r>
      <w:r w:rsidRPr="00FA7456">
        <w:rPr>
          <w:rFonts w:ascii="Times New Roman" w:eastAsia="Times New Roman" w:hAnsi="Times New Roman" w:cs="Times New Roman"/>
          <w:bCs/>
          <w:sz w:val="24"/>
          <w:szCs w:val="24"/>
        </w:rPr>
        <w:t xml:space="preserve">-Удинского 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>муниципального района Иркутской области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1.Настоящий Порядок разработан в соответствии с </w:t>
      </w:r>
      <w:hyperlink r:id="rId7" w:history="1">
        <w:r w:rsidRPr="00FA7456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FA7456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FA7456">
          <w:rPr>
            <w:rFonts w:ascii="Times New Roman" w:eastAsia="Times New Roman" w:hAnsi="Times New Roman" w:cs="Times New Roman"/>
            <w:sz w:val="24"/>
            <w:szCs w:val="24"/>
          </w:rPr>
          <w:t>приказом Минтранса РФ от 07.02.2007 N 16 "Об утверждении</w:t>
        </w:r>
        <w:proofErr w:type="gramEnd"/>
        <w:r w:rsidRPr="00FA7456">
          <w:rPr>
            <w:rFonts w:ascii="Times New Roman" w:eastAsia="Times New Roman" w:hAnsi="Times New Roman" w:cs="Times New Roman"/>
            <w:sz w:val="24"/>
            <w:szCs w:val="24"/>
          </w:rPr>
          <w:t xml:space="preserve"> Правил присвоения автомобильным дорогам идентификационных номеров"</w:t>
        </w:r>
      </w:hyperlink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, с Уставом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Усть-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>Удинского  муниципального района Иркутской области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устанавливает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Балаганкинского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Усть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>Удинского муниципального района Иркутской области единый порядок присвоения идентификационных номеров автомобильным дорогам, необходимый для целей учета автомобильных дорог.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2.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Произвольное написание идентификационных номеров запрещается. Присвоение идентификационных номеров автомобильным дорогам общего пользования местного значения производится на основании постановления администрации  </w:t>
      </w:r>
      <w:r>
        <w:rPr>
          <w:rFonts w:ascii="Times New Roman" w:eastAsia="Times New Roman" w:hAnsi="Times New Roman" w:cs="Times New Roman"/>
          <w:sz w:val="24"/>
          <w:szCs w:val="24"/>
        </w:rPr>
        <w:t>Балаганкинского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 МО 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Все операции, влекущие за собой изменение отношений между идентификационным номером и объектом недвижимости, подлежат внесению в реестр муниципальной собственности  </w:t>
      </w:r>
      <w:r>
        <w:rPr>
          <w:rFonts w:ascii="Times New Roman" w:eastAsia="Times New Roman" w:hAnsi="Times New Roman" w:cs="Times New Roman"/>
          <w:sz w:val="24"/>
          <w:szCs w:val="24"/>
        </w:rPr>
        <w:t>Балаганкинского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Усть-Удинского муниципального района Иркутской области.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2.1. Первый разряд идентификационного номера 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- первая группа состоит из двух знаков; вторая и третья группы состоят из трех знаков каждая: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-для автомобильной дороги, относящейся к собственности  </w:t>
      </w:r>
      <w:r>
        <w:rPr>
          <w:rFonts w:ascii="Times New Roman" w:eastAsia="Times New Roman" w:hAnsi="Times New Roman" w:cs="Times New Roman"/>
          <w:sz w:val="24"/>
          <w:szCs w:val="24"/>
        </w:rPr>
        <w:t>Балаганкинского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</w:t>
      </w:r>
      <w:r>
        <w:rPr>
          <w:rFonts w:ascii="Times New Roman" w:eastAsia="Times New Roman" w:hAnsi="Times New Roman" w:cs="Times New Roman"/>
          <w:sz w:val="24"/>
          <w:szCs w:val="24"/>
        </w:rPr>
        <w:t>Усть-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>Удинского муниципального района Иркутской области,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 - 25</w:t>
      </w:r>
      <w:r>
        <w:rPr>
          <w:rFonts w:ascii="Times New Roman" w:eastAsia="Times New Roman" w:hAnsi="Times New Roman" w:cs="Times New Roman"/>
          <w:sz w:val="24"/>
          <w:szCs w:val="24"/>
        </w:rPr>
        <w:t>647407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Для автомобильной дороги, относящейся к частной и иным формам собственности, первый разряд идентификационного номера автомобильной дороги соответствует 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lastRenderedPageBreak/>
        <w:t>идентификационному номеру налогоплательщика (юридического или физического лица) и состоит из десяти знаков.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2.2.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ОП - для автомобильной дороги общего пользования;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НП - для автомобильной дороги </w:t>
      </w:r>
      <w:proofErr w:type="spellStart"/>
      <w:r w:rsidRPr="00FA7456">
        <w:rPr>
          <w:rFonts w:ascii="Times New Roman" w:eastAsia="Times New Roman" w:hAnsi="Times New Roman" w:cs="Times New Roman"/>
          <w:sz w:val="24"/>
          <w:szCs w:val="24"/>
        </w:rPr>
        <w:t>необщего</w:t>
      </w:r>
      <w:proofErr w:type="spellEnd"/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 пользования.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2.3.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МП </w:t>
      </w:r>
      <w:proofErr w:type="gramStart"/>
      <w:r w:rsidRPr="00FA7456">
        <w:rPr>
          <w:rFonts w:ascii="Times New Roman" w:eastAsia="Times New Roman" w:hAnsi="Times New Roman" w:cs="Times New Roman"/>
          <w:sz w:val="24"/>
          <w:szCs w:val="24"/>
        </w:rPr>
        <w:t>-а</w:t>
      </w:r>
      <w:proofErr w:type="gramEnd"/>
      <w:r w:rsidRPr="00FA7456">
        <w:rPr>
          <w:rFonts w:ascii="Times New Roman" w:eastAsia="Times New Roman" w:hAnsi="Times New Roman" w:cs="Times New Roman"/>
          <w:sz w:val="24"/>
          <w:szCs w:val="24"/>
        </w:rPr>
        <w:t>втомобильная дорога поселения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ЧС - для автомобильной дороги, относящейся к частной или иной форме собственности.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2.4. Четвертый разряд идентификационного номера 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Учетный номер автомобильной дороги определяется в соответствии с утвержденными в установленном порядке перечнями автомобильных дорог поселения.</w:t>
      </w:r>
    </w:p>
    <w:p w:rsidR="00CC5A84" w:rsidRPr="00FA7456" w:rsidRDefault="00CC5A84" w:rsidP="00CC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Четвертый разряд идентификационного номера автомобильной дороги может использоваться для целей обозначения автомобильных дорог на дорожных знаках и указателях и их отображения на картографическом материале.</w:t>
      </w:r>
    </w:p>
    <w:p w:rsidR="00CC5A84" w:rsidRPr="00FA7456" w:rsidRDefault="00CC5A84" w:rsidP="00CC5A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Глава 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Балаганкинского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О.И.Шарапова</w:t>
      </w: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A84" w:rsidRPr="00FA7456" w:rsidRDefault="00CC5A84" w:rsidP="00CC5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Приложение N 2 к постановлению</w:t>
      </w:r>
    </w:p>
    <w:p w:rsidR="00CC5A84" w:rsidRPr="00FA7456" w:rsidRDefault="00CC5A84" w:rsidP="00CC5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Балаганкинского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 МО </w:t>
      </w:r>
    </w:p>
    <w:p w:rsidR="00CC5A84" w:rsidRPr="00FA7456" w:rsidRDefault="00CC5A84" w:rsidP="00CC5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.2024 г. N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CC5A84" w:rsidRPr="00FA7456" w:rsidRDefault="00CC5A84" w:rsidP="00CC5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CC5A84" w:rsidRPr="00FA7456" w:rsidRDefault="00CC5A84" w:rsidP="00CC5A8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1275"/>
        <w:gridCol w:w="1701"/>
        <w:gridCol w:w="2835"/>
      </w:tblGrid>
      <w:tr w:rsidR="00CC5A84" w:rsidRPr="00FA7456" w:rsidTr="00E40D7A">
        <w:tc>
          <w:tcPr>
            <w:tcW w:w="4254" w:type="dxa"/>
          </w:tcPr>
          <w:p w:rsidR="00CC5A84" w:rsidRPr="00FA7456" w:rsidRDefault="00CC5A84" w:rsidP="00E40D7A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1275" w:type="dxa"/>
          </w:tcPr>
          <w:p w:rsidR="00CC5A84" w:rsidRPr="00FA7456" w:rsidRDefault="00CC5A84" w:rsidP="00E40D7A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Площадь</w:t>
            </w:r>
          </w:p>
          <w:p w:rsidR="00CC5A84" w:rsidRPr="00FA7456" w:rsidRDefault="00CC5A84" w:rsidP="00E40D7A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Кв</w:t>
            </w:r>
            <w:proofErr w:type="gramStart"/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</w:tcPr>
          <w:p w:rsidR="00CC5A84" w:rsidRPr="00FA7456" w:rsidRDefault="00CC5A84" w:rsidP="00E40D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</w:t>
            </w:r>
            <w:proofErr w:type="gramStart"/>
            <w:r w:rsidRPr="00FA7456">
              <w:rPr>
                <w:rFonts w:ascii="Times New Roman" w:eastAsia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FA7456">
              <w:rPr>
                <w:rFonts w:ascii="Times New Roman" w:eastAsia="Times New Roman" w:hAnsi="Times New Roman" w:cs="Times New Roman"/>
                <w:sz w:val="24"/>
                <w:szCs w:val="24"/>
              </w:rPr>
              <w:t>м)</w:t>
            </w:r>
          </w:p>
          <w:p w:rsidR="00CC5A84" w:rsidRPr="00FA7456" w:rsidRDefault="00CC5A84" w:rsidP="00E40D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C5A84" w:rsidRPr="00FA7456" w:rsidRDefault="00CC5A84" w:rsidP="00E40D7A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A7456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</w:tr>
      <w:tr w:rsidR="00D3138F" w:rsidRPr="00FA7456" w:rsidTr="00E40D7A">
        <w:tc>
          <w:tcPr>
            <w:tcW w:w="4254" w:type="dxa"/>
          </w:tcPr>
          <w:p w:rsidR="00D3138F" w:rsidRPr="00FA7456" w:rsidRDefault="00D3138F" w:rsidP="00AE4DAC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Иркутская область, </w:t>
            </w:r>
            <w:proofErr w:type="spellStart"/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Усть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-Удинский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</w:t>
            </w: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с.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Балаганка</w:t>
            </w: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ул.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Степная</w:t>
            </w:r>
          </w:p>
        </w:tc>
        <w:tc>
          <w:tcPr>
            <w:tcW w:w="1275" w:type="dxa"/>
          </w:tcPr>
          <w:p w:rsidR="00D3138F" w:rsidRPr="00FA7456" w:rsidRDefault="00D3138F" w:rsidP="00E40D7A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17416</w:t>
            </w:r>
          </w:p>
        </w:tc>
        <w:tc>
          <w:tcPr>
            <w:tcW w:w="1701" w:type="dxa"/>
          </w:tcPr>
          <w:p w:rsidR="00D3138F" w:rsidRPr="00FA7456" w:rsidRDefault="00D3138F" w:rsidP="00E40D7A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2169</w:t>
            </w:r>
          </w:p>
        </w:tc>
        <w:tc>
          <w:tcPr>
            <w:tcW w:w="2835" w:type="dxa"/>
          </w:tcPr>
          <w:p w:rsidR="00D3138F" w:rsidRPr="00FA7456" w:rsidRDefault="00D3138F" w:rsidP="00AE4D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7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2564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FA7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</w:t>
            </w:r>
            <w:r w:rsidRPr="00FA7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 МН Н-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</w:tr>
      <w:tr w:rsidR="00D3138F" w:rsidRPr="00FA7456" w:rsidTr="00E40D7A">
        <w:tc>
          <w:tcPr>
            <w:tcW w:w="4254" w:type="dxa"/>
          </w:tcPr>
          <w:p w:rsidR="00D3138F" w:rsidRPr="00FA7456" w:rsidRDefault="00D3138F" w:rsidP="00AE4DAC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Иркутская область, </w:t>
            </w:r>
            <w:proofErr w:type="spellStart"/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Усть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-Удинский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</w:t>
            </w: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с.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Балаганка</w:t>
            </w: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ул.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Школьная</w:t>
            </w:r>
          </w:p>
        </w:tc>
        <w:tc>
          <w:tcPr>
            <w:tcW w:w="1275" w:type="dxa"/>
          </w:tcPr>
          <w:p w:rsidR="00D3138F" w:rsidRPr="00FA7456" w:rsidRDefault="00D3138F" w:rsidP="00E40D7A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2172</w:t>
            </w:r>
          </w:p>
        </w:tc>
        <w:tc>
          <w:tcPr>
            <w:tcW w:w="1701" w:type="dxa"/>
          </w:tcPr>
          <w:p w:rsidR="00D3138F" w:rsidRPr="00FA7456" w:rsidRDefault="00D3138F" w:rsidP="00E40D7A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2835" w:type="dxa"/>
          </w:tcPr>
          <w:p w:rsidR="00D3138F" w:rsidRPr="00FA7456" w:rsidRDefault="00D3138F" w:rsidP="00AE4D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7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2564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FA7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</w:t>
            </w:r>
            <w:r w:rsidRPr="00FA7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 МН Н-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</w:t>
            </w:r>
          </w:p>
        </w:tc>
      </w:tr>
      <w:tr w:rsidR="00D3138F" w:rsidRPr="00FA7456" w:rsidTr="00E40D7A">
        <w:tc>
          <w:tcPr>
            <w:tcW w:w="4254" w:type="dxa"/>
          </w:tcPr>
          <w:p w:rsidR="00D3138F" w:rsidRPr="00FA7456" w:rsidRDefault="00D3138F" w:rsidP="00AE4DAC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Иркутская область,  </w:t>
            </w:r>
            <w:proofErr w:type="spellStart"/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Усть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-Удинский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</w:t>
            </w: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с.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Балаганка</w:t>
            </w: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переулок Дорожный</w:t>
            </w:r>
          </w:p>
        </w:tc>
        <w:tc>
          <w:tcPr>
            <w:tcW w:w="1275" w:type="dxa"/>
          </w:tcPr>
          <w:p w:rsidR="00D3138F" w:rsidRPr="00FA7456" w:rsidRDefault="00D3138F" w:rsidP="00E40D7A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1640</w:t>
            </w:r>
          </w:p>
        </w:tc>
        <w:tc>
          <w:tcPr>
            <w:tcW w:w="1701" w:type="dxa"/>
          </w:tcPr>
          <w:p w:rsidR="00D3138F" w:rsidRPr="00FA7456" w:rsidRDefault="00D3138F" w:rsidP="00E40D7A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2835" w:type="dxa"/>
          </w:tcPr>
          <w:p w:rsidR="00D3138F" w:rsidRPr="00FA7456" w:rsidRDefault="00D3138F" w:rsidP="00AE4D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7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2564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FA7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</w:t>
            </w:r>
            <w:r w:rsidRPr="00FA7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 МН Н-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</w:tr>
      <w:tr w:rsidR="00D3138F" w:rsidRPr="00FA7456" w:rsidTr="00E40D7A">
        <w:trPr>
          <w:trHeight w:val="503"/>
        </w:trPr>
        <w:tc>
          <w:tcPr>
            <w:tcW w:w="4254" w:type="dxa"/>
          </w:tcPr>
          <w:p w:rsidR="00D3138F" w:rsidRPr="00FA7456" w:rsidRDefault="00D3138F" w:rsidP="00AE4DAC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Иркутская область, </w:t>
            </w:r>
            <w:proofErr w:type="spellStart"/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Усть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-Удинский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</w:t>
            </w: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с.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Балаганка</w:t>
            </w: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ул</w:t>
            </w:r>
            <w:proofErr w:type="gramStart"/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есная</w:t>
            </w:r>
          </w:p>
        </w:tc>
        <w:tc>
          <w:tcPr>
            <w:tcW w:w="1275" w:type="dxa"/>
          </w:tcPr>
          <w:p w:rsidR="00D3138F" w:rsidRPr="00FA7456" w:rsidRDefault="00D3138F" w:rsidP="00E40D7A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1771</w:t>
            </w:r>
          </w:p>
        </w:tc>
        <w:tc>
          <w:tcPr>
            <w:tcW w:w="1701" w:type="dxa"/>
          </w:tcPr>
          <w:p w:rsidR="00D3138F" w:rsidRPr="00FA7456" w:rsidRDefault="00D3138F" w:rsidP="00E40D7A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2835" w:type="dxa"/>
          </w:tcPr>
          <w:p w:rsidR="00D3138F" w:rsidRPr="00FA7456" w:rsidRDefault="00D3138F" w:rsidP="00AE4D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7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2564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FA7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07 </w:t>
            </w:r>
            <w:r w:rsidRPr="00FA7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 МН Н-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</w:tr>
      <w:tr w:rsidR="00D3138F" w:rsidRPr="00FA7456" w:rsidTr="00E40D7A">
        <w:tc>
          <w:tcPr>
            <w:tcW w:w="4254" w:type="dxa"/>
          </w:tcPr>
          <w:p w:rsidR="00D3138F" w:rsidRPr="00FA7456" w:rsidRDefault="00D3138F" w:rsidP="00AE4DAC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Иркутская область, </w:t>
            </w:r>
            <w:proofErr w:type="spellStart"/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Усть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-Удинский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</w:t>
            </w: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с.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Балаганка</w:t>
            </w: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ул</w:t>
            </w:r>
            <w:proofErr w:type="gramStart"/>
            <w:r w:rsidRPr="00FA74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ира</w:t>
            </w:r>
          </w:p>
        </w:tc>
        <w:tc>
          <w:tcPr>
            <w:tcW w:w="1275" w:type="dxa"/>
          </w:tcPr>
          <w:p w:rsidR="00D3138F" w:rsidRPr="00FA7456" w:rsidRDefault="00D3138F" w:rsidP="00E40D7A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701" w:type="dxa"/>
          </w:tcPr>
          <w:p w:rsidR="00D3138F" w:rsidRPr="00FA7456" w:rsidRDefault="00D3138F" w:rsidP="00E40D7A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2835" w:type="dxa"/>
          </w:tcPr>
          <w:p w:rsidR="00D3138F" w:rsidRPr="00FA7456" w:rsidRDefault="00D3138F" w:rsidP="00AE4D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7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2564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FA7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07 </w:t>
            </w:r>
            <w:r w:rsidRPr="00FA7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 МН Н-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4E0961" w:rsidRDefault="004E0961"/>
    <w:sectPr w:rsidR="004E0961" w:rsidSect="00BF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5A84"/>
    <w:rsid w:val="00074BD7"/>
    <w:rsid w:val="000A30F1"/>
    <w:rsid w:val="004E0961"/>
    <w:rsid w:val="00790E62"/>
    <w:rsid w:val="00A369E3"/>
    <w:rsid w:val="00AE4DAC"/>
    <w:rsid w:val="00CC5A84"/>
    <w:rsid w:val="00D3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A8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705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296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2070582" TargetMode="External"/><Relationship Id="rId9" Type="http://schemas.openxmlformats.org/officeDocument/2006/relationships/hyperlink" Target="https://docs.cntd.ru/document/902029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sos</cp:lastModifiedBy>
  <cp:revision>1</cp:revision>
  <cp:lastPrinted>2024-04-16T02:44:00Z</cp:lastPrinted>
  <dcterms:created xsi:type="dcterms:W3CDTF">2024-04-16T01:59:00Z</dcterms:created>
  <dcterms:modified xsi:type="dcterms:W3CDTF">2024-04-16T02:44:00Z</dcterms:modified>
</cp:coreProperties>
</file>