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29" w:rsidRPr="00A4213B" w:rsidRDefault="00B62D29" w:rsidP="00B62D29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от «__» __________ 2022 г.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с. Балаганка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Балаганкинско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A4213B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Уставом Балаганкинского муниципального образования Усть-Удинского района Иркутской области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 xml:space="preserve">сфере благоустройства на территории </w:t>
      </w:r>
      <w:r w:rsidRPr="00A4213B">
        <w:rPr>
          <w:rFonts w:ascii="Times New Roman" w:hAnsi="Times New Roman" w:cs="Times New Roman"/>
          <w:sz w:val="24"/>
          <w:szCs w:val="24"/>
        </w:rPr>
        <w:t>Балаганкинско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A4213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марта 2022 года.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издании «Село» и  разместить на официальном сайте администрации Балаганкинского муниципального образования «Балаганка</w:t>
      </w:r>
      <w:proofErr w:type="gramStart"/>
      <w:r w:rsidRPr="00A421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213B">
        <w:rPr>
          <w:rFonts w:ascii="Times New Roman" w:hAnsi="Times New Roman" w:cs="Times New Roman"/>
          <w:sz w:val="24"/>
          <w:szCs w:val="24"/>
        </w:rPr>
        <w:t>Ф».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B62D29" w:rsidRPr="00A4213B" w:rsidRDefault="00B62D29" w:rsidP="00B6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29" w:rsidRPr="00A4213B" w:rsidRDefault="00B62D29" w:rsidP="00B62D29"/>
    <w:p w:rsidR="00B62D29" w:rsidRPr="00A4213B" w:rsidRDefault="00B62D29" w:rsidP="00B62D29">
      <w:r w:rsidRPr="00A4213B">
        <w:br w:type="page"/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от «__» __________ 2022 г. № ___</w:t>
      </w:r>
    </w:p>
    <w:p w:rsidR="00B62D29" w:rsidRPr="00A4213B" w:rsidRDefault="00B62D29" w:rsidP="00B62D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62D29" w:rsidRPr="00A4213B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62D29" w:rsidRPr="00A4213B" w:rsidRDefault="00B62D29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62D29" w:rsidRPr="00B62D29" w:rsidRDefault="00B62D29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QR-код</w:t>
            </w:r>
          </w:p>
          <w:p w:rsidR="00B62D29" w:rsidRPr="00B62D29" w:rsidRDefault="00B62D29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62D29" w:rsidRPr="00A4213B" w:rsidRDefault="00B62D29" w:rsidP="00B916DB">
            <w:pPr>
              <w:pStyle w:val="a6"/>
            </w:pPr>
            <w:r w:rsidRPr="00B62D2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62D29" w:rsidRPr="00A4213B" w:rsidRDefault="00B62D29" w:rsidP="00B62D29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B62D29" w:rsidRPr="00A4213B" w:rsidRDefault="00B62D29" w:rsidP="00B62D29">
      <w:pPr>
        <w:pStyle w:val="1"/>
        <w:spacing w:before="0" w:after="0"/>
        <w:rPr>
          <w:color w:val="auto"/>
        </w:rPr>
      </w:pPr>
      <w:r w:rsidRPr="00A4213B">
        <w:rPr>
          <w:color w:val="auto"/>
        </w:rPr>
        <w:t>Форма</w:t>
      </w:r>
      <w:r w:rsidRPr="00A4213B">
        <w:rPr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контроля в </w:t>
      </w:r>
      <w:r>
        <w:rPr>
          <w:color w:val="auto"/>
        </w:rPr>
        <w:t>сфере благоустройства на территории</w:t>
      </w:r>
    </w:p>
    <w:p w:rsidR="00B62D29" w:rsidRPr="00A4213B" w:rsidRDefault="00B62D29" w:rsidP="00B62D29">
      <w:pPr>
        <w:pStyle w:val="1"/>
        <w:spacing w:before="0" w:after="0"/>
        <w:rPr>
          <w:color w:val="auto"/>
        </w:rPr>
      </w:pPr>
      <w:r w:rsidRPr="00A4213B">
        <w:rPr>
          <w:color w:val="auto"/>
        </w:rPr>
        <w:t>Балаганкинско</w:t>
      </w:r>
      <w:r>
        <w:rPr>
          <w:color w:val="auto"/>
        </w:rPr>
        <w:t>го</w:t>
      </w:r>
      <w:r w:rsidRPr="00A4213B">
        <w:rPr>
          <w:color w:val="auto"/>
        </w:rPr>
        <w:t xml:space="preserve"> муниципально</w:t>
      </w:r>
      <w:r>
        <w:rPr>
          <w:color w:val="auto"/>
        </w:rPr>
        <w:t>го образования</w:t>
      </w:r>
    </w:p>
    <w:p w:rsidR="00B62D2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Default="00B62D29" w:rsidP="00A91556">
            <w:pPr>
              <w:pStyle w:val="a7"/>
            </w:pPr>
            <w:r>
              <w:t xml:space="preserve">Муниципальный контроль в сфере благоустройства на территории </w:t>
            </w:r>
            <w:r w:rsidR="00A91556">
              <w:t>Балаганкинского</w:t>
            </w:r>
            <w:r>
              <w:t xml:space="preserve"> муниципального образования</w:t>
            </w: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№</w:t>
            </w:r>
            <w:r>
              <w:t>_____ от_______</w:t>
            </w: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  <w:tr w:rsidR="00B62D29" w:rsidTr="00B62D2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№</w:t>
            </w:r>
            <w:r>
              <w:t xml:space="preserve"> _________ от___________</w:t>
            </w:r>
          </w:p>
        </w:tc>
      </w:tr>
      <w:tr w:rsidR="00B62D29" w:rsidTr="00B916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9" w:rsidRDefault="00B62D29" w:rsidP="00B916DB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B62D29" w:rsidRDefault="00B62D29" w:rsidP="00B916DB">
            <w:pPr>
              <w:pStyle w:val="a6"/>
            </w:pPr>
          </w:p>
        </w:tc>
      </w:tr>
    </w:tbl>
    <w:p w:rsidR="00B62D2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A91556" w:rsidRDefault="00A91556" w:rsidP="00A9155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1"/>
      <w:r w:rsidRPr="00A91556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A91556" w:rsidRDefault="00A91556" w:rsidP="00A9155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2564"/>
        <w:gridCol w:w="3390"/>
        <w:gridCol w:w="709"/>
        <w:gridCol w:w="708"/>
        <w:gridCol w:w="1073"/>
        <w:gridCol w:w="821"/>
      </w:tblGrid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Д</w:t>
            </w:r>
            <w: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Н</w:t>
            </w:r>
            <w:r>
              <w:t>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Н</w:t>
            </w:r>
            <w:r>
              <w:t>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556" w:rsidRDefault="00A91556" w:rsidP="00B916DB">
            <w:pPr>
              <w:pStyle w:val="a6"/>
              <w:jc w:val="center"/>
            </w:pPr>
            <w:r>
              <w:t>П</w:t>
            </w:r>
            <w:r>
              <w:t>римечание</w:t>
            </w: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Pr="00A91556" w:rsidRDefault="00A91556" w:rsidP="00654ABE">
            <w:pPr>
              <w:pStyle w:val="a7"/>
              <w:rPr>
                <w:highlight w:val="yellow"/>
              </w:rPr>
            </w:pPr>
            <w:r w:rsidRPr="00AE3B1E">
              <w:t xml:space="preserve">Статья 31 Правил благоустройства территории </w:t>
            </w:r>
            <w:r w:rsidRPr="00AE3B1E">
              <w:t>Балаганкинского</w:t>
            </w:r>
            <w:r w:rsidRPr="00AE3B1E">
              <w:t xml:space="preserve"> муниципального образования Усть-Удинского района Иркутской области, утвержденных </w:t>
            </w:r>
            <w:r w:rsidRPr="00AE3B1E">
              <w:rPr>
                <w:rStyle w:val="a5"/>
                <w:b w:val="0"/>
                <w:color w:val="auto"/>
              </w:rPr>
              <w:t>решением</w:t>
            </w:r>
            <w:r w:rsidRPr="00AE3B1E">
              <w:t xml:space="preserve"> Думы </w:t>
            </w:r>
            <w:r w:rsidRPr="00AE3B1E">
              <w:t>Балаганкинского</w:t>
            </w:r>
            <w:r w:rsidRPr="00AE3B1E">
              <w:t xml:space="preserve"> </w:t>
            </w:r>
            <w:r w:rsidR="00654ABE" w:rsidRPr="00AE3B1E">
              <w:t>муниципального образования от 16.11.2018 г. № 14/4</w:t>
            </w:r>
            <w:r w:rsidRPr="00AE3B1E">
              <w:t>-ДП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</w:t>
            </w:r>
            <w:r>
              <w:lastRenderedPageBreak/>
              <w:t>назначения?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lastRenderedPageBreak/>
              <w:t>Статья 11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lastRenderedPageBreak/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Статьи 18, 19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5A7FDA" w:rsidP="00B916DB">
            <w:pPr>
              <w:pStyle w:val="a7"/>
            </w:pPr>
            <w:r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A91556">
            <w:pPr>
              <w:pStyle w:val="a7"/>
            </w:pPr>
            <w:r>
              <w:t xml:space="preserve">Соответствуют ли требования к размещению средств информации на территории </w:t>
            </w:r>
            <w:r>
              <w:t>Балаганкинского</w:t>
            </w:r>
            <w: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lastRenderedPageBreak/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Правил</w:t>
            </w:r>
            <w:r w:rsidR="00E21975">
              <w:t>а</w:t>
            </w:r>
            <w:r>
              <w:t xml:space="preserve">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tr w:rsidR="00A91556" w:rsidTr="00A9155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7"/>
            </w:pPr>
            <w:r>
              <w:t>Статья 30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56" w:rsidRDefault="00A91556" w:rsidP="00B916DB">
            <w:pPr>
              <w:pStyle w:val="a6"/>
            </w:pPr>
          </w:p>
        </w:tc>
      </w:tr>
      <w:bookmarkEnd w:id="0"/>
    </w:tbl>
    <w:p w:rsidR="00A91556" w:rsidRPr="00A91556" w:rsidRDefault="00A91556" w:rsidP="00A91556"/>
    <w:p w:rsidR="00B62D29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«___» __________ 20 ___ г.</w:t>
      </w: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B62D29" w:rsidRPr="00A4213B" w:rsidRDefault="00B62D29" w:rsidP="00B62D29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Pr="00A4213B">
        <w:rPr>
          <w:rFonts w:ascii="Times New Roman" w:hAnsi="Times New Roman" w:cs="Times New Roman"/>
          <w:szCs w:val="22"/>
        </w:rPr>
        <w:t>(должность лица, заполнившего           (подпись)             (фамилия, инициалы)</w:t>
      </w:r>
      <w:proofErr w:type="gramEnd"/>
    </w:p>
    <w:p w:rsidR="00B62D29" w:rsidRPr="00A91556" w:rsidRDefault="00B62D29" w:rsidP="00A91556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316D64" w:rsidRDefault="00316D64"/>
    <w:sectPr w:rsidR="00316D64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29"/>
    <w:rsid w:val="0028547F"/>
    <w:rsid w:val="00316D64"/>
    <w:rsid w:val="005A7FDA"/>
    <w:rsid w:val="00654ABE"/>
    <w:rsid w:val="00A91556"/>
    <w:rsid w:val="00AE3B1E"/>
    <w:rsid w:val="00B62D29"/>
    <w:rsid w:val="00E2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2D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D2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2D2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2D29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2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2022-01-27T09:20:00Z</dcterms:created>
  <dcterms:modified xsi:type="dcterms:W3CDTF">2022-01-28T03:22:00Z</dcterms:modified>
</cp:coreProperties>
</file>