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8C" w:rsidRDefault="00072E30" w:rsidP="004B57D0">
      <w:pPr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1080135" cy="666750"/>
                <wp:effectExtent l="2540" t="2540" r="3175" b="0"/>
                <wp:wrapNone/>
                <wp:docPr id="26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3" o:spid="_x0000_s1026" type="#_x0000_t202" style="position:absolute;margin-left:348.95pt;margin-top:513.95pt;width:85.05pt;height:52.5pt;z-index:2516459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2RtQIAALo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7536180</wp:posOffset>
                </wp:positionH>
                <wp:positionV relativeFrom="page">
                  <wp:posOffset>3058795</wp:posOffset>
                </wp:positionV>
                <wp:extent cx="1953895" cy="1211580"/>
                <wp:effectExtent l="1905" t="1270" r="0" b="0"/>
                <wp:wrapNone/>
                <wp:docPr id="16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55" o:spid="_x0000_s1027" type="#_x0000_t202" style="position:absolute;margin-left:593.4pt;margin-top:240.85pt;width:153.85pt;height:95.4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B/twIAAMI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4999990</wp:posOffset>
                </wp:positionV>
                <wp:extent cx="2171700" cy="1036320"/>
                <wp:effectExtent l="0" t="0" r="1905" b="2540"/>
                <wp:wrapNone/>
                <wp:docPr id="8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3A1A56" w:rsidRDefault="00A537EB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0" o:spid="_x0000_s1028" type="#_x0000_t202" style="position:absolute;margin-left:302.85pt;margin-top:393.7pt;width:171pt;height:81.6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3A1A56" w:rsidRDefault="00A537EB">
                      <w:pPr>
                        <w:pStyle w:val="21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7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26016C3F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n+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CXzqn+&#10;8wIAAI8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82E8C" w:rsidRPr="00882E8C" w:rsidRDefault="00882E8C" w:rsidP="00882E8C"/>
    <w:p w:rsidR="00A537EB" w:rsidRDefault="00882E8C" w:rsidP="004B57D0">
      <w:pPr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3742660</wp:posOffset>
                </wp:positionH>
                <wp:positionV relativeFrom="page">
                  <wp:posOffset>127591</wp:posOffset>
                </wp:positionV>
                <wp:extent cx="3004880" cy="7327900"/>
                <wp:effectExtent l="0" t="0" r="5080" b="6350"/>
                <wp:wrapNone/>
                <wp:docPr id="3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04880" cy="732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555C73" w:rsidRDefault="003E3B8C" w:rsidP="00FF4D9E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lang w:val="ru-RU"/>
                              </w:rPr>
                            </w:pPr>
                            <w:r w:rsidRPr="00555C7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lang w:val="ru-RU"/>
                              </w:rPr>
                              <w:t>Понятие</w:t>
                            </w:r>
                          </w:p>
                          <w:p w:rsidR="00A537EB" w:rsidRDefault="00235B98" w:rsidP="00235B98">
                            <w:pPr>
                              <w:pStyle w:val="a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235B98">
                              <w:rPr>
                                <w:sz w:val="24"/>
                                <w:lang w:val="ru-RU"/>
                              </w:rPr>
                              <w:t xml:space="preserve">Под </w:t>
                            </w:r>
                            <w:r w:rsidRPr="00235B98">
                              <w:rPr>
                                <w:b/>
                                <w:sz w:val="24"/>
                                <w:lang w:val="ru-RU"/>
                              </w:rPr>
                              <w:t>государственной услугой</w:t>
                            </w:r>
                            <w:r w:rsidRPr="00235B98">
                              <w:rPr>
                                <w:sz w:val="24"/>
                                <w:lang w:val="ru-RU"/>
                              </w:rPr>
                              <w:t xml:space="preserve"> понимается деятельность по реализации функций государства, которая осуществляется по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запросам заявителей в пределах, </w:t>
                            </w:r>
                            <w:r w:rsidRPr="00235B98">
                              <w:rPr>
                                <w:sz w:val="24"/>
                                <w:lang w:val="ru-RU"/>
                              </w:rPr>
                              <w:t xml:space="preserve">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услуги. Под </w:t>
                            </w:r>
                            <w:r w:rsidRPr="00235B98">
                              <w:rPr>
                                <w:b/>
                                <w:sz w:val="24"/>
                                <w:lang w:val="ru-RU"/>
                              </w:rPr>
                              <w:t>муниципальной услугой</w:t>
                            </w:r>
                            <w:r w:rsidRPr="00235B98">
                              <w:rPr>
                                <w:sz w:val="24"/>
                                <w:lang w:val="ru-RU"/>
                              </w:rPr>
                              <w:t xml:space="preserve"> понимается деятельность по реализации функций органа местного самоуправления в пределах полномочий данного органа по решению вопросов местного значения, установленных в соответствии с Федеральным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законом от 6 октября 2003 года №</w:t>
                            </w:r>
                            <w:r w:rsidRPr="00235B98">
                              <w:rPr>
                                <w:sz w:val="24"/>
                                <w:lang w:val="ru-RU"/>
                              </w:rPr>
                              <w:t xml:space="preserve"> 131-ФЗ</w:t>
                            </w:r>
                          </w:p>
                          <w:p w:rsidR="00235B98" w:rsidRDefault="00235B98" w:rsidP="00882E8C">
                            <w:pPr>
                              <w:pStyle w:val="a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Коррупционные нарушения</w:t>
                            </w:r>
                            <w:r w:rsidR="00882E8C">
                              <w:rPr>
                                <w:sz w:val="24"/>
                                <w:lang w:val="ru-RU"/>
                              </w:rPr>
                              <w:t xml:space="preserve"> в сфере государственных и муниципальных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могут проявляться в виде:</w:t>
                            </w:r>
                          </w:p>
                          <w:p w:rsidR="00235B98" w:rsidRDefault="00235B98" w:rsidP="00882E8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Нарушения принципа правомерности взимания платы с заявителей</w:t>
                            </w:r>
                            <w:r w:rsidR="00882E8C">
                              <w:rPr>
                                <w:sz w:val="24"/>
                                <w:lang w:val="ru-RU"/>
                              </w:rPr>
                              <w:t>;</w:t>
                            </w:r>
                          </w:p>
                          <w:p w:rsidR="00235B98" w:rsidRDefault="00882E8C" w:rsidP="00882E8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Установления</w:t>
                            </w:r>
                            <w:r w:rsidR="00235B98">
                              <w:rPr>
                                <w:sz w:val="24"/>
                                <w:lang w:val="ru-RU"/>
                              </w:rPr>
                              <w:t xml:space="preserve"> платы за оказание услуг, которые должны предоставляться бесплатно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;</w:t>
                            </w:r>
                          </w:p>
                          <w:p w:rsidR="00235B98" w:rsidRDefault="00882E8C" w:rsidP="00882E8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Предоставления государственных и муниципальных услуг с нарушением законодательства о предотвращении и урегулировании конфликта интересов;</w:t>
                            </w:r>
                          </w:p>
                          <w:p w:rsidR="00882E8C" w:rsidRDefault="00882E8C" w:rsidP="00882E8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Противоречия норм административных регламентов действующему законодательству.</w:t>
                            </w:r>
                          </w:p>
                          <w:p w:rsidR="00235B98" w:rsidRPr="00235B98" w:rsidRDefault="00235B98" w:rsidP="00882E8C">
                            <w:pPr>
                              <w:pStyle w:val="a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57" o:spid="_x0000_s1029" type="#_x0000_t202" style="position:absolute;margin-left:294.7pt;margin-top:10.05pt;width:236.6pt;height:57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A537EB" w:rsidRPr="00555C73" w:rsidRDefault="003E3B8C" w:rsidP="00FF4D9E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lang w:val="ru-RU"/>
                        </w:rPr>
                      </w:pPr>
                      <w:r w:rsidRPr="00555C73">
                        <w:rPr>
                          <w:rFonts w:ascii="Times New Roman" w:hAnsi="Times New Roman" w:cs="Times New Roman"/>
                          <w:color w:val="auto"/>
                          <w:sz w:val="28"/>
                          <w:lang w:val="ru-RU"/>
                        </w:rPr>
                        <w:t>Понятие</w:t>
                      </w:r>
                    </w:p>
                    <w:p w:rsidR="00A537EB" w:rsidRDefault="00235B98" w:rsidP="00235B98">
                      <w:pPr>
                        <w:pStyle w:val="a5"/>
                        <w:jc w:val="center"/>
                        <w:rPr>
                          <w:sz w:val="24"/>
                          <w:lang w:val="ru-RU"/>
                        </w:rPr>
                      </w:pPr>
                      <w:r w:rsidRPr="00235B98">
                        <w:rPr>
                          <w:sz w:val="24"/>
                          <w:lang w:val="ru-RU"/>
                        </w:rPr>
                        <w:t xml:space="preserve">Под </w:t>
                      </w:r>
                      <w:r w:rsidRPr="00235B98">
                        <w:rPr>
                          <w:b/>
                          <w:sz w:val="24"/>
                          <w:lang w:val="ru-RU"/>
                        </w:rPr>
                        <w:t>государственной услугой</w:t>
                      </w:r>
                      <w:r w:rsidRPr="00235B98">
                        <w:rPr>
                          <w:sz w:val="24"/>
                          <w:lang w:val="ru-RU"/>
                        </w:rPr>
                        <w:t xml:space="preserve"> понимается деятельность по реализации функций государства, которая осуществляется по</w:t>
                      </w:r>
                      <w:r>
                        <w:rPr>
                          <w:sz w:val="24"/>
                          <w:lang w:val="ru-RU"/>
                        </w:rPr>
                        <w:t xml:space="preserve"> запросам заявителей в пределах, </w:t>
                      </w:r>
                      <w:r w:rsidRPr="00235B98">
                        <w:rPr>
                          <w:sz w:val="24"/>
                          <w:lang w:val="ru-RU"/>
                        </w:rPr>
                        <w:t xml:space="preserve">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услуги. Под </w:t>
                      </w:r>
                      <w:r w:rsidRPr="00235B98">
                        <w:rPr>
                          <w:b/>
                          <w:sz w:val="24"/>
                          <w:lang w:val="ru-RU"/>
                        </w:rPr>
                        <w:t>муниципальной услугой</w:t>
                      </w:r>
                      <w:r w:rsidRPr="00235B98">
                        <w:rPr>
                          <w:sz w:val="24"/>
                          <w:lang w:val="ru-RU"/>
                        </w:rPr>
                        <w:t xml:space="preserve"> понимается деятельность по реализации функций органа местного самоуправления в пределах полномочий данного органа по решению вопросов местного значения, установленных в соответствии с Федеральным </w:t>
                      </w:r>
                      <w:r>
                        <w:rPr>
                          <w:sz w:val="24"/>
                          <w:lang w:val="ru-RU"/>
                        </w:rPr>
                        <w:t>законом от 6 октября 2003 года №</w:t>
                      </w:r>
                      <w:r w:rsidRPr="00235B98">
                        <w:rPr>
                          <w:sz w:val="24"/>
                          <w:lang w:val="ru-RU"/>
                        </w:rPr>
                        <w:t xml:space="preserve"> 131-ФЗ</w:t>
                      </w:r>
                    </w:p>
                    <w:p w:rsidR="00235B98" w:rsidRDefault="00235B98" w:rsidP="00882E8C">
                      <w:pPr>
                        <w:pStyle w:val="a5"/>
                        <w:jc w:val="center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Коррупционные нарушения</w:t>
                      </w:r>
                      <w:r w:rsidR="00882E8C">
                        <w:rPr>
                          <w:sz w:val="24"/>
                          <w:lang w:val="ru-RU"/>
                        </w:rPr>
                        <w:t xml:space="preserve"> в сфере государственных и муниципальных</w:t>
                      </w:r>
                      <w:r>
                        <w:rPr>
                          <w:sz w:val="24"/>
                          <w:lang w:val="ru-RU"/>
                        </w:rPr>
                        <w:t xml:space="preserve"> могут проявляться в виде:</w:t>
                      </w:r>
                    </w:p>
                    <w:p w:rsidR="00235B98" w:rsidRDefault="00235B98" w:rsidP="00882E8C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jc w:val="center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Нарушения принципа правомерности взимания платы с заявителей</w:t>
                      </w:r>
                      <w:r w:rsidR="00882E8C">
                        <w:rPr>
                          <w:sz w:val="24"/>
                          <w:lang w:val="ru-RU"/>
                        </w:rPr>
                        <w:t>;</w:t>
                      </w:r>
                    </w:p>
                    <w:p w:rsidR="00235B98" w:rsidRDefault="00882E8C" w:rsidP="00882E8C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/>
                        <w:jc w:val="center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Установления</w:t>
                      </w:r>
                      <w:r w:rsidR="00235B98">
                        <w:rPr>
                          <w:sz w:val="24"/>
                          <w:lang w:val="ru-RU"/>
                        </w:rPr>
                        <w:t xml:space="preserve"> платы за оказание услуг, которые должны предоставляться бесплатно</w:t>
                      </w:r>
                      <w:r>
                        <w:rPr>
                          <w:sz w:val="24"/>
                          <w:lang w:val="ru-RU"/>
                        </w:rPr>
                        <w:t>;</w:t>
                      </w:r>
                    </w:p>
                    <w:p w:rsidR="00235B98" w:rsidRDefault="00882E8C" w:rsidP="00882E8C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/>
                        <w:jc w:val="center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Предоставления государственных и муниципальных услуг с нарушением законодательства о предотвращении и урегулировании конфликта интересов;</w:t>
                      </w:r>
                    </w:p>
                    <w:p w:rsidR="00882E8C" w:rsidRDefault="00882E8C" w:rsidP="00882E8C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/>
                        <w:jc w:val="center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Противоречия норм административных регламентов действующему законодательству.</w:t>
                      </w:r>
                    </w:p>
                    <w:p w:rsidR="00235B98" w:rsidRPr="00235B98" w:rsidRDefault="00235B98" w:rsidP="00882E8C">
                      <w:pPr>
                        <w:pStyle w:val="a5"/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0" allowOverlap="0">
                <wp:simplePos x="0" y="0"/>
                <wp:positionH relativeFrom="page">
                  <wp:posOffset>170120</wp:posOffset>
                </wp:positionH>
                <wp:positionV relativeFrom="page">
                  <wp:posOffset>148856</wp:posOffset>
                </wp:positionV>
                <wp:extent cx="3179135" cy="7272020"/>
                <wp:effectExtent l="0" t="0" r="2540" b="5080"/>
                <wp:wrapNone/>
                <wp:docPr id="1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79135" cy="727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57D0" w:rsidRPr="009E3053" w:rsidRDefault="004B57D0" w:rsidP="00235B98">
                            <w:pPr>
                              <w:pStyle w:val="a5"/>
                              <w:spacing w:after="0" w:line="240" w:lineRule="auto"/>
                              <w:ind w:right="104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9E3053">
                              <w:rPr>
                                <w:i/>
                                <w:sz w:val="28"/>
                                <w:lang w:val="ru-RU"/>
                              </w:rPr>
                              <w:t>Генеральная прокуратура Российской Федерации</w:t>
                            </w:r>
                          </w:p>
                          <w:p w:rsidR="004B57D0" w:rsidRPr="009E3053" w:rsidRDefault="004B57D0" w:rsidP="00235B98">
                            <w:pPr>
                              <w:pStyle w:val="a5"/>
                              <w:spacing w:after="0" w:line="240" w:lineRule="auto"/>
                              <w:ind w:right="104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9E3053">
                              <w:rPr>
                                <w:i/>
                                <w:sz w:val="28"/>
                                <w:lang w:val="ru-RU"/>
                              </w:rPr>
                              <w:t>Прокуратура Иркутской области</w:t>
                            </w:r>
                          </w:p>
                          <w:p w:rsidR="004B57D0" w:rsidRPr="009E3053" w:rsidRDefault="004B57D0" w:rsidP="00235B98">
                            <w:pPr>
                              <w:pStyle w:val="a5"/>
                              <w:spacing w:after="0" w:line="240" w:lineRule="auto"/>
                              <w:ind w:right="104"/>
                              <w:jc w:val="center"/>
                              <w:rPr>
                                <w:i/>
                                <w:sz w:val="8"/>
                                <w:lang w:val="ru-RU"/>
                              </w:rPr>
                            </w:pPr>
                            <w:r w:rsidRPr="009E3053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Прокуратура </w:t>
                            </w:r>
                            <w:r w:rsidR="008E0438" w:rsidRPr="009E3053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Усть-Удинского района </w:t>
                            </w:r>
                          </w:p>
                          <w:p w:rsidR="004B57D0" w:rsidRDefault="004B57D0" w:rsidP="00235B98">
                            <w:pPr>
                              <w:pStyle w:val="a5"/>
                              <w:spacing w:after="0" w:line="240" w:lineRule="auto"/>
                              <w:ind w:right="104"/>
                              <w:jc w:val="center"/>
                              <w:rPr>
                                <w:sz w:val="8"/>
                                <w:lang w:val="ru-RU"/>
                              </w:rPr>
                            </w:pPr>
                          </w:p>
                          <w:p w:rsidR="004B57D0" w:rsidRPr="004B57D0" w:rsidRDefault="004B57D0" w:rsidP="00235B98">
                            <w:pPr>
                              <w:pStyle w:val="a5"/>
                              <w:spacing w:after="0" w:line="240" w:lineRule="auto"/>
                              <w:ind w:right="104"/>
                              <w:jc w:val="center"/>
                              <w:rPr>
                                <w:sz w:val="8"/>
                                <w:lang w:val="ru-RU"/>
                              </w:rPr>
                            </w:pPr>
                          </w:p>
                          <w:p w:rsidR="004B57D0" w:rsidRDefault="004B57D0" w:rsidP="00235B98">
                            <w:pPr>
                              <w:pStyle w:val="a5"/>
                              <w:ind w:right="104"/>
                              <w:jc w:val="center"/>
                              <w:rPr>
                                <w:b/>
                                <w:i/>
                                <w:sz w:val="36"/>
                                <w:lang w:val="ru-RU"/>
                              </w:rPr>
                            </w:pPr>
                          </w:p>
                          <w:p w:rsidR="004B57D0" w:rsidRDefault="004B57D0" w:rsidP="00235B98">
                            <w:pPr>
                              <w:pStyle w:val="a5"/>
                              <w:ind w:right="104"/>
                              <w:jc w:val="center"/>
                              <w:rPr>
                                <w:b/>
                                <w:i/>
                                <w:sz w:val="36"/>
                                <w:lang w:val="ru-RU"/>
                              </w:rPr>
                            </w:pPr>
                          </w:p>
                          <w:p w:rsidR="00A537EB" w:rsidRDefault="00235B98" w:rsidP="00235B98">
                            <w:pPr>
                              <w:pStyle w:val="a5"/>
                              <w:ind w:right="104"/>
                              <w:jc w:val="center"/>
                              <w:rPr>
                                <w:b/>
                                <w:i/>
                                <w:sz w:val="3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lang w:val="ru-RU"/>
                              </w:rPr>
                              <w:t>Коррупционные нарушения</w:t>
                            </w:r>
                            <w:r w:rsidR="004B57D0" w:rsidRPr="004B57D0">
                              <w:rPr>
                                <w:b/>
                                <w:i/>
                                <w:sz w:val="36"/>
                                <w:lang w:val="ru-RU"/>
                              </w:rPr>
                              <w:t xml:space="preserve"> в сфере </w:t>
                            </w:r>
                            <w:r>
                              <w:rPr>
                                <w:b/>
                                <w:i/>
                                <w:sz w:val="36"/>
                                <w:lang w:val="ru-RU"/>
                              </w:rPr>
                              <w:t>предоставления государственных и муниципальных</w:t>
                            </w:r>
                            <w:r w:rsidR="007434ED">
                              <w:rPr>
                                <w:b/>
                                <w:i/>
                                <w:sz w:val="3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6"/>
                                <w:lang w:val="ru-RU"/>
                              </w:rPr>
                              <w:t>услуг</w:t>
                            </w:r>
                          </w:p>
                          <w:p w:rsidR="004B57D0" w:rsidRDefault="004B57D0" w:rsidP="00235B98">
                            <w:pPr>
                              <w:pStyle w:val="a5"/>
                              <w:ind w:right="104"/>
                              <w:jc w:val="center"/>
                              <w:rPr>
                                <w:b/>
                                <w:i/>
                                <w:sz w:val="36"/>
                                <w:lang w:val="ru-RU"/>
                              </w:rPr>
                            </w:pPr>
                          </w:p>
                          <w:p w:rsidR="004B57D0" w:rsidRDefault="00072E30" w:rsidP="00235B98">
                            <w:pPr>
                              <w:pStyle w:val="a5"/>
                              <w:ind w:left="-284" w:right="104"/>
                              <w:jc w:val="center"/>
                              <w:rPr>
                                <w:b/>
                                <w:i/>
                                <w:sz w:val="3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36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534400" cy="1400400"/>
                                  <wp:effectExtent l="190500" t="514350" r="189865" b="504825"/>
                                  <wp:docPr id="27" name="Рисунок 27" descr="C:\Users\Студент\Desktop\korruptsija_kartinki_stop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C:\Users\Студент\Desktop\korruptsija_kartinki_stop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19348">
                                            <a:off x="0" y="0"/>
                                            <a:ext cx="2534400" cy="140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57D0" w:rsidRDefault="004B57D0" w:rsidP="00235B98">
                            <w:pPr>
                              <w:pStyle w:val="a5"/>
                              <w:ind w:right="104"/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  <w:p w:rsidR="004B57D0" w:rsidRPr="004B57D0" w:rsidRDefault="009E3053" w:rsidP="00235B98">
                            <w:pPr>
                              <w:pStyle w:val="a5"/>
                              <w:ind w:right="104"/>
                              <w:jc w:val="center"/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 xml:space="preserve">Усть-Уда </w:t>
                            </w:r>
                            <w:r w:rsidR="004B57D0" w:rsidRPr="004B57D0">
                              <w:rPr>
                                <w:sz w:val="32"/>
                                <w:lang w:val="ru-RU"/>
                              </w:rPr>
                              <w:t xml:space="preserve">–2018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030" type="#_x0000_t202" style="position:absolute;margin-left:13.4pt;margin-top:11.7pt;width:250.35pt;height:572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8B/QIAAKE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" o:allowincell="f" o:allowoverlap="f" filled="f" stroked="f" strokeweight="0" insetpen="t">
                <o:lock v:ext="edit" shapetype="t"/>
                <v:textbox inset="2.85pt,2.85pt,2.85pt,2.85pt">
                  <w:txbxContent>
                    <w:p w:rsidR="004B57D0" w:rsidRPr="009E3053" w:rsidRDefault="004B57D0" w:rsidP="00235B98">
                      <w:pPr>
                        <w:pStyle w:val="a5"/>
                        <w:spacing w:after="0" w:line="240" w:lineRule="auto"/>
                        <w:ind w:right="104"/>
                        <w:jc w:val="center"/>
                        <w:rPr>
                          <w:i/>
                          <w:sz w:val="28"/>
                          <w:lang w:val="ru-RU"/>
                        </w:rPr>
                      </w:pPr>
                      <w:r w:rsidRPr="009E3053">
                        <w:rPr>
                          <w:i/>
                          <w:sz w:val="28"/>
                          <w:lang w:val="ru-RU"/>
                        </w:rPr>
                        <w:t>Генеральная прокуратура Российской Федерации</w:t>
                      </w:r>
                    </w:p>
                    <w:p w:rsidR="004B57D0" w:rsidRPr="009E3053" w:rsidRDefault="004B57D0" w:rsidP="00235B98">
                      <w:pPr>
                        <w:pStyle w:val="a5"/>
                        <w:spacing w:after="0" w:line="240" w:lineRule="auto"/>
                        <w:ind w:right="104"/>
                        <w:jc w:val="center"/>
                        <w:rPr>
                          <w:i/>
                          <w:sz w:val="28"/>
                          <w:lang w:val="ru-RU"/>
                        </w:rPr>
                      </w:pPr>
                      <w:r w:rsidRPr="009E3053">
                        <w:rPr>
                          <w:i/>
                          <w:sz w:val="28"/>
                          <w:lang w:val="ru-RU"/>
                        </w:rPr>
                        <w:t>Прокуратура Иркутской области</w:t>
                      </w:r>
                    </w:p>
                    <w:p w:rsidR="004B57D0" w:rsidRPr="009E3053" w:rsidRDefault="004B57D0" w:rsidP="00235B98">
                      <w:pPr>
                        <w:pStyle w:val="a5"/>
                        <w:spacing w:after="0" w:line="240" w:lineRule="auto"/>
                        <w:ind w:right="104"/>
                        <w:jc w:val="center"/>
                        <w:rPr>
                          <w:i/>
                          <w:sz w:val="8"/>
                          <w:lang w:val="ru-RU"/>
                        </w:rPr>
                      </w:pPr>
                      <w:r w:rsidRPr="009E3053">
                        <w:rPr>
                          <w:i/>
                          <w:sz w:val="28"/>
                          <w:lang w:val="ru-RU"/>
                        </w:rPr>
                        <w:t xml:space="preserve">Прокуратура </w:t>
                      </w:r>
                      <w:r w:rsidR="008E0438" w:rsidRPr="009E3053">
                        <w:rPr>
                          <w:i/>
                          <w:sz w:val="28"/>
                          <w:lang w:val="ru-RU"/>
                        </w:rPr>
                        <w:t xml:space="preserve">Усть-Удинского района </w:t>
                      </w:r>
                    </w:p>
                    <w:p w:rsidR="004B57D0" w:rsidRDefault="004B57D0" w:rsidP="00235B98">
                      <w:pPr>
                        <w:pStyle w:val="a5"/>
                        <w:spacing w:after="0" w:line="240" w:lineRule="auto"/>
                        <w:ind w:right="104"/>
                        <w:jc w:val="center"/>
                        <w:rPr>
                          <w:sz w:val="8"/>
                          <w:lang w:val="ru-RU"/>
                        </w:rPr>
                      </w:pPr>
                    </w:p>
                    <w:p w:rsidR="004B57D0" w:rsidRPr="004B57D0" w:rsidRDefault="004B57D0" w:rsidP="00235B98">
                      <w:pPr>
                        <w:pStyle w:val="a5"/>
                        <w:spacing w:after="0" w:line="240" w:lineRule="auto"/>
                        <w:ind w:right="104"/>
                        <w:jc w:val="center"/>
                        <w:rPr>
                          <w:sz w:val="8"/>
                          <w:lang w:val="ru-RU"/>
                        </w:rPr>
                      </w:pPr>
                    </w:p>
                    <w:p w:rsidR="004B57D0" w:rsidRDefault="004B57D0" w:rsidP="00235B98">
                      <w:pPr>
                        <w:pStyle w:val="a5"/>
                        <w:ind w:right="104"/>
                        <w:jc w:val="center"/>
                        <w:rPr>
                          <w:b/>
                          <w:i/>
                          <w:sz w:val="36"/>
                          <w:lang w:val="ru-RU"/>
                        </w:rPr>
                      </w:pPr>
                    </w:p>
                    <w:p w:rsidR="004B57D0" w:rsidRDefault="004B57D0" w:rsidP="00235B98">
                      <w:pPr>
                        <w:pStyle w:val="a5"/>
                        <w:ind w:right="104"/>
                        <w:jc w:val="center"/>
                        <w:rPr>
                          <w:b/>
                          <w:i/>
                          <w:sz w:val="36"/>
                          <w:lang w:val="ru-RU"/>
                        </w:rPr>
                      </w:pPr>
                    </w:p>
                    <w:p w:rsidR="00A537EB" w:rsidRDefault="00235B98" w:rsidP="00235B98">
                      <w:pPr>
                        <w:pStyle w:val="a5"/>
                        <w:ind w:right="104"/>
                        <w:jc w:val="center"/>
                        <w:rPr>
                          <w:b/>
                          <w:i/>
                          <w:sz w:val="36"/>
                          <w:lang w:val="ru-RU"/>
                        </w:rPr>
                      </w:pPr>
                      <w:r>
                        <w:rPr>
                          <w:b/>
                          <w:i/>
                          <w:sz w:val="36"/>
                          <w:lang w:val="ru-RU"/>
                        </w:rPr>
                        <w:t>Коррупционные нарушения</w:t>
                      </w:r>
                      <w:r w:rsidR="004B57D0" w:rsidRPr="004B57D0">
                        <w:rPr>
                          <w:b/>
                          <w:i/>
                          <w:sz w:val="36"/>
                          <w:lang w:val="ru-RU"/>
                        </w:rPr>
                        <w:t xml:space="preserve"> в сфере </w:t>
                      </w:r>
                      <w:r>
                        <w:rPr>
                          <w:b/>
                          <w:i/>
                          <w:sz w:val="36"/>
                          <w:lang w:val="ru-RU"/>
                        </w:rPr>
                        <w:t>предоставления государственных и муниципальных</w:t>
                      </w:r>
                      <w:r w:rsidR="007434ED">
                        <w:rPr>
                          <w:b/>
                          <w:i/>
                          <w:sz w:val="3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36"/>
                          <w:lang w:val="ru-RU"/>
                        </w:rPr>
                        <w:t>услуг</w:t>
                      </w:r>
                    </w:p>
                    <w:p w:rsidR="004B57D0" w:rsidRDefault="004B57D0" w:rsidP="00235B98">
                      <w:pPr>
                        <w:pStyle w:val="a5"/>
                        <w:ind w:right="104"/>
                        <w:jc w:val="center"/>
                        <w:rPr>
                          <w:b/>
                          <w:i/>
                          <w:sz w:val="36"/>
                          <w:lang w:val="ru-RU"/>
                        </w:rPr>
                      </w:pPr>
                    </w:p>
                    <w:p w:rsidR="004B57D0" w:rsidRDefault="00072E30" w:rsidP="00235B98">
                      <w:pPr>
                        <w:pStyle w:val="a5"/>
                        <w:ind w:left="-284" w:right="104"/>
                        <w:jc w:val="center"/>
                        <w:rPr>
                          <w:b/>
                          <w:i/>
                          <w:sz w:val="36"/>
                          <w:lang w:val="ru-RU"/>
                        </w:rPr>
                      </w:pPr>
                      <w:r>
                        <w:rPr>
                          <w:b/>
                          <w:i/>
                          <w:noProof/>
                          <w:sz w:val="36"/>
                          <w:lang w:val="ru-RU" w:eastAsia="ru-RU"/>
                        </w:rPr>
                        <w:drawing>
                          <wp:inline distT="0" distB="0" distL="0" distR="0">
                            <wp:extent cx="2534400" cy="1400400"/>
                            <wp:effectExtent l="190500" t="514350" r="189865" b="504825"/>
                            <wp:docPr id="27" name="Рисунок 27" descr="C:\Users\Студент\Desktop\korruptsija_kartinki_stop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C:\Users\Студент\Desktop\korruptsija_kartinki_stop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19348">
                                      <a:off x="0" y="0"/>
                                      <a:ext cx="2534400" cy="140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57D0" w:rsidRDefault="004B57D0" w:rsidP="00235B98">
                      <w:pPr>
                        <w:pStyle w:val="a5"/>
                        <w:ind w:right="104"/>
                        <w:rPr>
                          <w:sz w:val="32"/>
                          <w:lang w:val="ru-RU"/>
                        </w:rPr>
                      </w:pPr>
                    </w:p>
                    <w:p w:rsidR="004B57D0" w:rsidRPr="004B57D0" w:rsidRDefault="009E3053" w:rsidP="00235B98">
                      <w:pPr>
                        <w:pStyle w:val="a5"/>
                        <w:ind w:right="104"/>
                        <w:jc w:val="center"/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 xml:space="preserve">Усть-Уда </w:t>
                      </w:r>
                      <w:r w:rsidR="004B57D0" w:rsidRPr="004B57D0">
                        <w:rPr>
                          <w:sz w:val="32"/>
                          <w:lang w:val="ru-RU"/>
                        </w:rPr>
                        <w:t xml:space="preserve">–2018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5B9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7270750</wp:posOffset>
                </wp:positionH>
                <wp:positionV relativeFrom="page">
                  <wp:posOffset>158750</wp:posOffset>
                </wp:positionV>
                <wp:extent cx="3200400" cy="7275195"/>
                <wp:effectExtent l="0" t="0" r="19050" b="20955"/>
                <wp:wrapNone/>
                <wp:docPr id="5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2751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E30" w:rsidRPr="00072E30" w:rsidRDefault="00072E30" w:rsidP="00072E30">
                            <w:pPr>
                              <w:pStyle w:val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ru-RU"/>
                              </w:rPr>
                            </w:pPr>
                            <w:r w:rsidRPr="00072E3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ru-RU"/>
                              </w:rPr>
                              <w:t>Ответственность</w:t>
                            </w:r>
                          </w:p>
                          <w:p w:rsidR="009E3053" w:rsidRDefault="00235B98" w:rsidP="009E3053">
                            <w:pPr>
                              <w:pStyle w:val="2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E30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За нарушения законодательства о предоставлении государственных и муниципальных услуг должностные лица привлекаются к ответственности по ст. </w:t>
                            </w:r>
                            <w:r w:rsidRPr="009E30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5.63 КоАП</w:t>
                            </w:r>
                            <w:r w:rsidRPr="009E30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9E30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в виде административного штрафа от 1 500 до 30 000 </w:t>
                            </w:r>
                            <w:r w:rsidRPr="009E30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р</w:t>
                            </w:r>
                            <w:r w:rsidR="009E30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уб</w:t>
                            </w:r>
                            <w:bookmarkStart w:id="0" w:name="_GoBack"/>
                            <w:bookmarkEnd w:id="0"/>
                            <w:r w:rsidRPr="009E30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 За совершение аналогичного правонарушения лицом, считающимся подвергнутым административному наказанию, виновному грозит дисквалификация на срок до 1 года.</w:t>
                            </w:r>
                          </w:p>
                          <w:p w:rsidR="009E3053" w:rsidRDefault="009E3053" w:rsidP="009E3053">
                            <w:pPr>
                              <w:pStyle w:val="2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9E3053" w:rsidRDefault="00235B98" w:rsidP="009E3053">
                            <w:pPr>
                              <w:pStyle w:val="2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gramStart"/>
                            <w:r w:rsidRPr="009E30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За несоблюдение законодательства о недопущении конфликта интересов государственный или муниципальный служащий может быть уволен в связи с утратой доверия </w:t>
                            </w:r>
                            <w:r w:rsidRPr="009E30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(ст. 14.1 ФЗ «О муниципальной службе»</w:t>
                            </w:r>
                            <w:r w:rsidR="009E30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proofErr w:type="gramEnd"/>
                          </w:p>
                          <w:p w:rsidR="009E3053" w:rsidRDefault="009E3053" w:rsidP="009E3053">
                            <w:pPr>
                              <w:pStyle w:val="2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555C73" w:rsidRPr="009E3053" w:rsidRDefault="00235B98" w:rsidP="009E3053">
                            <w:pPr>
                              <w:pStyle w:val="2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E30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 случае</w:t>
                            </w:r>
                            <w:proofErr w:type="gramStart"/>
                            <w:r w:rsidRPr="009E30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proofErr w:type="gramEnd"/>
                            <w:r w:rsidRPr="009E30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если должностное лицо требует платы, не установленной административным регламентом предоставления государственной ли муниципальной услуги, оно может быть привлечено к уголовной ответственности </w:t>
                            </w:r>
                            <w:r w:rsidRPr="009E30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по ст. 285 (до 4 лет лишения свободы), 286 (до 4 лет лишения свободы), 291.2 (до 1 года лишения свободы), 291 (до 3 лет лишения свободы) УК РФ.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31" style="position:absolute;margin-left:572.5pt;margin-top:12.5pt;width:252pt;height:572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" fillcolor="white [3201]" strokecolor="black [3200]" strokeweight="1pt">
                <v:stroke dashstyle="dash"/>
                <v:shadow color="#868686"/>
                <v:textbox>
                  <w:txbxContent>
                    <w:p w:rsidR="00072E30" w:rsidRPr="00072E30" w:rsidRDefault="00072E30" w:rsidP="00072E30">
                      <w:pPr>
                        <w:pStyle w:val="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lang w:val="ru-RU"/>
                        </w:rPr>
                      </w:pPr>
                      <w:r w:rsidRPr="00072E30">
                        <w:rPr>
                          <w:rFonts w:ascii="Times New Roman" w:hAnsi="Times New Roman" w:cs="Times New Roman"/>
                          <w:b/>
                          <w:sz w:val="32"/>
                          <w:lang w:val="ru-RU"/>
                        </w:rPr>
                        <w:t>Ответственность</w:t>
                      </w:r>
                    </w:p>
                    <w:p w:rsidR="009E3053" w:rsidRDefault="00235B98" w:rsidP="009E3053">
                      <w:pPr>
                        <w:pStyle w:val="2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9E305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За нарушения законодательства о предоставлении государственных и муниципальных услуг должностные лица привлекаются к ответственности по ст. </w:t>
                      </w:r>
                      <w:r w:rsidRPr="009E30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5.63 КоАП</w:t>
                      </w:r>
                      <w:r w:rsidRPr="009E305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9E30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в виде административного штрафа от 1 500 до 30 000 </w:t>
                      </w:r>
                      <w:r w:rsidRPr="009E30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р</w:t>
                      </w:r>
                      <w:r w:rsidR="009E30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уб</w:t>
                      </w:r>
                      <w:bookmarkStart w:id="1" w:name="_GoBack"/>
                      <w:bookmarkEnd w:id="1"/>
                      <w:r w:rsidRPr="009E305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 За совершение аналогичного правонарушения лицом, считающимся подвергнутым административному наказанию, виновному грозит дисквалификация на срок до 1 года.</w:t>
                      </w:r>
                    </w:p>
                    <w:p w:rsidR="009E3053" w:rsidRDefault="009E3053" w:rsidP="009E3053">
                      <w:pPr>
                        <w:pStyle w:val="2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:rsidR="009E3053" w:rsidRDefault="00235B98" w:rsidP="009E3053">
                      <w:pPr>
                        <w:pStyle w:val="2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proofErr w:type="gramStart"/>
                      <w:r w:rsidRPr="009E305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За несоблюдение законодательства о недопущении конфликта интересов государственный или муниципальный служащий может быть уволен в связи с утратой доверия </w:t>
                      </w:r>
                      <w:r w:rsidRPr="009E30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(ст. 14.1 ФЗ «О муниципальной службе»</w:t>
                      </w:r>
                      <w:r w:rsidR="009E30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.</w:t>
                      </w:r>
                      <w:proofErr w:type="gramEnd"/>
                    </w:p>
                    <w:p w:rsidR="009E3053" w:rsidRDefault="009E3053" w:rsidP="009E3053">
                      <w:pPr>
                        <w:pStyle w:val="2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:rsidR="00555C73" w:rsidRPr="009E3053" w:rsidRDefault="00235B98" w:rsidP="009E3053">
                      <w:pPr>
                        <w:pStyle w:val="2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9E305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В случае</w:t>
                      </w:r>
                      <w:proofErr w:type="gramStart"/>
                      <w:r w:rsidRPr="009E305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,</w:t>
                      </w:r>
                      <w:proofErr w:type="gramEnd"/>
                      <w:r w:rsidRPr="009E305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если должностное лицо требует платы, не установленной административным регламентом предоставления государственной ли муниципальной услуги, оно может быть привлечено к уголовной ответственности </w:t>
                      </w:r>
                      <w:r w:rsidRPr="009E30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по ст. 285 (до 4 лет лишения свободы), 286 (до 4 лет лишения свободы), 291.2 (до 1 года лишения свободы), 291 (до 3 лет лишения свободы) УК РФ.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8E3"/>
    <w:multiLevelType w:val="hybridMultilevel"/>
    <w:tmpl w:val="309A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D0"/>
    <w:rsid w:val="00072E30"/>
    <w:rsid w:val="000C177B"/>
    <w:rsid w:val="00202F32"/>
    <w:rsid w:val="00235B98"/>
    <w:rsid w:val="003A1A56"/>
    <w:rsid w:val="003E3B8C"/>
    <w:rsid w:val="004B57D0"/>
    <w:rsid w:val="00555C73"/>
    <w:rsid w:val="00602075"/>
    <w:rsid w:val="00651280"/>
    <w:rsid w:val="007434ED"/>
    <w:rsid w:val="00882E8C"/>
    <w:rsid w:val="008E0438"/>
    <w:rsid w:val="009E3053"/>
    <w:rsid w:val="00A537EB"/>
    <w:rsid w:val="00AE1C81"/>
    <w:rsid w:val="00B54715"/>
    <w:rsid w:val="00DB32F7"/>
    <w:rsid w:val="00FF0996"/>
    <w:rsid w:val="00FF0C9E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8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0438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8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0438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90;&#1091;&#1076;&#1077;&#1085;&#1090;\AppData\Roaming\Microsoft\&#1064;&#1072;&#1073;&#1083;&#1086;&#1085;&#1099;\&#1041;&#1088;&#1086;&#1096;&#1102;&#1088;&#1072;%20(&#1086;&#1087;&#1080;&#1089;&#1072;&#1085;&#1080;&#1077;%20&#1091;&#1088;&#1086;&#1074;&#1085;&#1077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064EB0D-79A6-4052-8A55-91B026ED3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Брошюра (описание уровней)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Мария</cp:lastModifiedBy>
  <cp:revision>4</cp:revision>
  <cp:lastPrinted>2003-08-26T19:15:00Z</cp:lastPrinted>
  <dcterms:created xsi:type="dcterms:W3CDTF">2018-11-11T20:16:00Z</dcterms:created>
  <dcterms:modified xsi:type="dcterms:W3CDTF">2018-11-13T09:50:00Z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