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155140">
        <w:rPr>
          <w:rFonts w:asciiTheme="majorHAnsi" w:hAnsiTheme="majorHAnsi"/>
          <w:b/>
          <w:sz w:val="22"/>
          <w:szCs w:val="22"/>
          <w:lang w:eastAsia="en-US"/>
        </w:rPr>
        <w:t>РОССИЙСКАЯ ФЕДЕРАЦИЯ</w:t>
      </w: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155140">
        <w:rPr>
          <w:rFonts w:asciiTheme="majorHAnsi" w:hAnsiTheme="majorHAnsi"/>
          <w:b/>
          <w:sz w:val="22"/>
          <w:szCs w:val="22"/>
          <w:lang w:eastAsia="en-US"/>
        </w:rPr>
        <w:t>ИРКУТСКАЯ ОБЛАСТЬ</w:t>
      </w:r>
    </w:p>
    <w:p w:rsidR="004C6231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155140">
        <w:rPr>
          <w:rFonts w:asciiTheme="majorHAnsi" w:hAnsiTheme="majorHAnsi"/>
          <w:b/>
          <w:sz w:val="22"/>
          <w:szCs w:val="22"/>
          <w:lang w:eastAsia="en-US"/>
        </w:rPr>
        <w:t>УСТЬ – УДИНСКИЙ РАЙОН</w:t>
      </w:r>
    </w:p>
    <w:p w:rsidR="00155140" w:rsidRPr="00155140" w:rsidRDefault="00155140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>ДУМА</w:t>
      </w:r>
    </w:p>
    <w:p w:rsidR="004C6231" w:rsidRPr="00155140" w:rsidRDefault="00155140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>БАЛАГАНКИНСКОГО СЕЛЬСКОГО ПОСЕЛЕНИЯ</w:t>
      </w: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РЕШЕНИЕ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 </w:t>
      </w:r>
    </w:p>
    <w:p w:rsidR="004C6231" w:rsidRPr="00155140" w:rsidRDefault="00C56ED6" w:rsidP="00155140">
      <w:pPr>
        <w:pStyle w:val="a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</w:t>
      </w:r>
      <w:r w:rsidR="00A304EF">
        <w:rPr>
          <w:rFonts w:asciiTheme="majorHAnsi" w:hAnsiTheme="majorHAnsi"/>
          <w:b/>
          <w:sz w:val="22"/>
          <w:szCs w:val="22"/>
        </w:rPr>
        <w:t>т</w:t>
      </w:r>
      <w:r>
        <w:rPr>
          <w:rFonts w:asciiTheme="majorHAnsi" w:hAnsiTheme="majorHAnsi"/>
          <w:b/>
          <w:sz w:val="22"/>
          <w:szCs w:val="22"/>
        </w:rPr>
        <w:t xml:space="preserve"> 24</w:t>
      </w:r>
      <w:r w:rsidR="00826B4F" w:rsidRPr="00155140">
        <w:rPr>
          <w:rFonts w:asciiTheme="majorHAnsi" w:hAnsiTheme="majorHAnsi"/>
          <w:b/>
          <w:sz w:val="22"/>
          <w:szCs w:val="22"/>
        </w:rPr>
        <w:t>.12.</w:t>
      </w:r>
      <w:r w:rsidR="004C6231" w:rsidRPr="00155140">
        <w:rPr>
          <w:rFonts w:asciiTheme="majorHAnsi" w:hAnsiTheme="majorHAnsi"/>
          <w:b/>
          <w:sz w:val="22"/>
          <w:szCs w:val="22"/>
        </w:rPr>
        <w:t xml:space="preserve">2015 г                                                                 </w:t>
      </w:r>
      <w:r w:rsidR="00546424" w:rsidRPr="00155140">
        <w:rPr>
          <w:rFonts w:asciiTheme="majorHAnsi" w:hAnsiTheme="majorHAnsi"/>
          <w:b/>
          <w:sz w:val="22"/>
          <w:szCs w:val="22"/>
        </w:rPr>
        <w:t xml:space="preserve">                    </w:t>
      </w:r>
      <w:r w:rsidR="004C6231" w:rsidRPr="00155140">
        <w:rPr>
          <w:rFonts w:asciiTheme="majorHAnsi" w:hAnsiTheme="majorHAnsi"/>
          <w:b/>
          <w:sz w:val="22"/>
          <w:szCs w:val="22"/>
        </w:rPr>
        <w:t xml:space="preserve"> </w:t>
      </w:r>
      <w:r w:rsidR="00826B4F" w:rsidRPr="00155140">
        <w:rPr>
          <w:rFonts w:asciiTheme="majorHAnsi" w:hAnsiTheme="majorHAnsi"/>
          <w:b/>
          <w:sz w:val="22"/>
          <w:szCs w:val="22"/>
        </w:rPr>
        <w:t xml:space="preserve">            </w:t>
      </w:r>
      <w:r w:rsidR="00155140">
        <w:rPr>
          <w:rFonts w:asciiTheme="majorHAnsi" w:hAnsiTheme="majorHAnsi"/>
          <w:b/>
          <w:sz w:val="22"/>
          <w:szCs w:val="22"/>
        </w:rPr>
        <w:t xml:space="preserve">                                   </w:t>
      </w:r>
      <w:r w:rsidR="00A304EF">
        <w:rPr>
          <w:rFonts w:asciiTheme="majorHAnsi" w:hAnsiTheme="majorHAnsi"/>
          <w:b/>
          <w:sz w:val="22"/>
          <w:szCs w:val="22"/>
        </w:rPr>
        <w:t>№ 23/</w:t>
      </w:r>
      <w:r>
        <w:rPr>
          <w:rFonts w:asciiTheme="majorHAnsi" w:hAnsiTheme="majorHAnsi"/>
          <w:b/>
          <w:sz w:val="22"/>
          <w:szCs w:val="22"/>
        </w:rPr>
        <w:t>2</w:t>
      </w:r>
      <w:r w:rsidR="00826B4F" w:rsidRPr="00155140">
        <w:rPr>
          <w:rFonts w:asciiTheme="majorHAnsi" w:hAnsiTheme="majorHAnsi"/>
          <w:b/>
          <w:sz w:val="22"/>
          <w:szCs w:val="22"/>
        </w:rPr>
        <w:t>-ДП</w:t>
      </w:r>
      <w:r w:rsidR="004C6231" w:rsidRPr="00155140">
        <w:rPr>
          <w:rFonts w:asciiTheme="majorHAnsi" w:hAnsiTheme="majorHAnsi"/>
          <w:b/>
          <w:sz w:val="22"/>
          <w:szCs w:val="22"/>
        </w:rPr>
        <w:t xml:space="preserve">                           </w:t>
      </w:r>
    </w:p>
    <w:p w:rsidR="004C6231" w:rsidRPr="00155140" w:rsidRDefault="00A304EF" w:rsidP="00155140">
      <w:pPr>
        <w:pStyle w:val="a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с. </w:t>
      </w:r>
      <w:proofErr w:type="spellStart"/>
      <w:r>
        <w:rPr>
          <w:rFonts w:asciiTheme="majorHAnsi" w:hAnsiTheme="majorHAnsi"/>
          <w:b/>
          <w:sz w:val="22"/>
          <w:szCs w:val="22"/>
        </w:rPr>
        <w:t>Балаганка</w:t>
      </w:r>
      <w:proofErr w:type="spellEnd"/>
      <w:r w:rsidR="004C6231" w:rsidRPr="00155140">
        <w:rPr>
          <w:rFonts w:asciiTheme="majorHAnsi" w:hAnsiTheme="majorHAnsi"/>
          <w:b/>
          <w:sz w:val="22"/>
          <w:szCs w:val="22"/>
        </w:rPr>
        <w:tab/>
      </w:r>
    </w:p>
    <w:p w:rsidR="004C6231" w:rsidRPr="00155140" w:rsidRDefault="004C6231" w:rsidP="00155140">
      <w:pPr>
        <w:pStyle w:val="a7"/>
        <w:rPr>
          <w:rFonts w:asciiTheme="majorHAnsi" w:hAnsiTheme="majorHAnsi"/>
          <w:b/>
          <w:bCs/>
          <w:caps/>
          <w:shadow/>
          <w:sz w:val="22"/>
          <w:szCs w:val="22"/>
          <w:lang w:eastAsia="en-US"/>
        </w:rPr>
      </w:pPr>
    </w:p>
    <w:p w:rsidR="004C6231" w:rsidRPr="00155140" w:rsidRDefault="00C95236" w:rsidP="00155140">
      <w:pPr>
        <w:pStyle w:val="a7"/>
        <w:rPr>
          <w:rFonts w:asciiTheme="majorHAnsi" w:hAnsiTheme="majorHAnsi"/>
          <w:bCs/>
          <w:sz w:val="22"/>
          <w:szCs w:val="22"/>
        </w:rPr>
      </w:pPr>
      <w:r w:rsidRPr="00155140">
        <w:rPr>
          <w:rFonts w:asciiTheme="majorHAnsi" w:hAnsiTheme="majorHAnsi"/>
          <w:bCs/>
          <w:sz w:val="22"/>
          <w:szCs w:val="22"/>
        </w:rPr>
        <w:t>«</w:t>
      </w:r>
      <w:r w:rsidR="004C6231" w:rsidRPr="00155140">
        <w:rPr>
          <w:rFonts w:asciiTheme="majorHAnsi" w:hAnsiTheme="majorHAnsi"/>
          <w:bCs/>
          <w:sz w:val="22"/>
          <w:szCs w:val="22"/>
        </w:rPr>
        <w:t xml:space="preserve">Об утверждении Порядка формирования и </w:t>
      </w:r>
    </w:p>
    <w:p w:rsidR="00155140" w:rsidRDefault="004C6231" w:rsidP="00155140">
      <w:pPr>
        <w:pStyle w:val="a7"/>
        <w:rPr>
          <w:rFonts w:asciiTheme="majorHAnsi" w:hAnsiTheme="majorHAnsi"/>
          <w:bCs/>
          <w:sz w:val="22"/>
          <w:szCs w:val="22"/>
        </w:rPr>
      </w:pPr>
      <w:r w:rsidRPr="00155140">
        <w:rPr>
          <w:rFonts w:asciiTheme="majorHAnsi" w:hAnsiTheme="majorHAnsi"/>
          <w:bCs/>
          <w:sz w:val="22"/>
          <w:szCs w:val="22"/>
        </w:rPr>
        <w:t xml:space="preserve">использования </w:t>
      </w:r>
      <w:r w:rsidR="00155140">
        <w:rPr>
          <w:rFonts w:asciiTheme="majorHAnsi" w:hAnsiTheme="majorHAnsi"/>
          <w:bCs/>
          <w:sz w:val="22"/>
          <w:szCs w:val="22"/>
        </w:rPr>
        <w:t>бюджетных ассигнований</w:t>
      </w:r>
    </w:p>
    <w:p w:rsidR="004C6231" w:rsidRPr="00155140" w:rsidRDefault="004C6231" w:rsidP="00155140">
      <w:pPr>
        <w:pStyle w:val="a7"/>
        <w:rPr>
          <w:rFonts w:asciiTheme="majorHAnsi" w:hAnsiTheme="majorHAnsi"/>
          <w:bCs/>
          <w:sz w:val="22"/>
          <w:szCs w:val="22"/>
        </w:rPr>
      </w:pPr>
      <w:r w:rsidRPr="00155140">
        <w:rPr>
          <w:rFonts w:asciiTheme="majorHAnsi" w:hAnsiTheme="majorHAnsi"/>
          <w:bCs/>
          <w:sz w:val="22"/>
          <w:szCs w:val="22"/>
        </w:rPr>
        <w:t xml:space="preserve">муниципального дорожного </w:t>
      </w:r>
    </w:p>
    <w:p w:rsidR="004C6231" w:rsidRPr="00155140" w:rsidRDefault="004C6231" w:rsidP="00155140">
      <w:pPr>
        <w:pStyle w:val="a7"/>
        <w:rPr>
          <w:rFonts w:asciiTheme="majorHAnsi" w:hAnsiTheme="majorHAnsi"/>
          <w:bCs/>
          <w:sz w:val="22"/>
          <w:szCs w:val="22"/>
        </w:rPr>
      </w:pPr>
      <w:r w:rsidRPr="00155140">
        <w:rPr>
          <w:rFonts w:asciiTheme="majorHAnsi" w:hAnsiTheme="majorHAnsi"/>
          <w:bCs/>
          <w:sz w:val="22"/>
          <w:szCs w:val="22"/>
        </w:rPr>
        <w:t xml:space="preserve">фонда </w:t>
      </w:r>
      <w:proofErr w:type="spellStart"/>
      <w:r w:rsidR="00155140">
        <w:rPr>
          <w:rFonts w:asciiTheme="majorHAnsi" w:hAnsiTheme="majorHAnsi"/>
          <w:bCs/>
          <w:sz w:val="22"/>
          <w:szCs w:val="22"/>
        </w:rPr>
        <w:t>Балаганкинского</w:t>
      </w:r>
      <w:proofErr w:type="spellEnd"/>
      <w:r w:rsidRPr="00155140">
        <w:rPr>
          <w:rFonts w:asciiTheme="majorHAnsi" w:hAnsiTheme="majorHAnsi"/>
          <w:bCs/>
          <w:sz w:val="22"/>
          <w:szCs w:val="22"/>
        </w:rPr>
        <w:t xml:space="preserve"> муниципального образования</w:t>
      </w:r>
      <w:r w:rsidR="00C95236" w:rsidRPr="00155140">
        <w:rPr>
          <w:rFonts w:asciiTheme="majorHAnsi" w:hAnsiTheme="majorHAnsi"/>
          <w:bCs/>
          <w:sz w:val="22"/>
          <w:szCs w:val="22"/>
        </w:rPr>
        <w:t>»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В соответствии с частью 5 статьи 179.4 Бюджетного кодекса Российской Федерации, Уставом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155140">
        <w:rPr>
          <w:rFonts w:asciiTheme="majorHAnsi" w:hAnsiTheme="majorHAnsi"/>
          <w:sz w:val="22"/>
          <w:szCs w:val="22"/>
        </w:rPr>
        <w:t xml:space="preserve"> муниципального образования, Дума</w:t>
      </w:r>
      <w:r w:rsidR="0015514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155140">
        <w:rPr>
          <w:rFonts w:asciiTheme="majorHAnsi" w:hAnsiTheme="majorHAnsi"/>
          <w:sz w:val="22"/>
          <w:szCs w:val="22"/>
        </w:rPr>
        <w:t xml:space="preserve"> сельского поселения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РЕШИЛА: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826B4F" w:rsidP="00155140">
      <w:pPr>
        <w:pStyle w:val="a7"/>
        <w:rPr>
          <w:rFonts w:asciiTheme="majorHAnsi" w:hAnsiTheme="majorHAnsi"/>
          <w:sz w:val="22"/>
          <w:szCs w:val="22"/>
        </w:rPr>
      </w:pPr>
      <w:bookmarkStart w:id="0" w:name="Par19"/>
      <w:bookmarkEnd w:id="0"/>
      <w:r w:rsidRPr="00155140">
        <w:rPr>
          <w:rFonts w:asciiTheme="majorHAnsi" w:hAnsiTheme="majorHAnsi"/>
          <w:sz w:val="22"/>
          <w:szCs w:val="22"/>
        </w:rPr>
        <w:t xml:space="preserve"> </w:t>
      </w:r>
      <w:r w:rsidR="004C6231" w:rsidRPr="00155140">
        <w:rPr>
          <w:rFonts w:asciiTheme="majorHAnsi" w:hAnsiTheme="majorHAnsi"/>
          <w:sz w:val="22"/>
          <w:szCs w:val="22"/>
        </w:rPr>
        <w:t xml:space="preserve">1. Утвердить Порядок формирования и использования бюджетных ассигнований муниципального дорожного фонда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4C6231" w:rsidRPr="00155140">
        <w:rPr>
          <w:rFonts w:asciiTheme="majorHAnsi" w:hAnsiTheme="majorHAnsi"/>
          <w:sz w:val="22"/>
          <w:szCs w:val="22"/>
        </w:rPr>
        <w:t xml:space="preserve"> муниципального образования</w:t>
      </w:r>
      <w:r w:rsidR="00155140">
        <w:rPr>
          <w:rFonts w:asciiTheme="majorHAnsi" w:hAnsiTheme="majorHAnsi"/>
          <w:sz w:val="22"/>
          <w:szCs w:val="22"/>
        </w:rPr>
        <w:t>. Приложение № 1</w:t>
      </w:r>
      <w:r w:rsidRPr="00155140">
        <w:rPr>
          <w:rFonts w:asciiTheme="majorHAnsi" w:hAnsiTheme="majorHAnsi"/>
          <w:sz w:val="22"/>
          <w:szCs w:val="22"/>
        </w:rPr>
        <w:t>.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2. Опубликовать настоящее решение </w:t>
      </w:r>
      <w:r w:rsidR="00155140">
        <w:rPr>
          <w:rFonts w:asciiTheme="majorHAnsi" w:hAnsiTheme="majorHAnsi"/>
          <w:sz w:val="22"/>
          <w:szCs w:val="22"/>
        </w:rPr>
        <w:t>и</w:t>
      </w:r>
      <w:r w:rsidRPr="00155140">
        <w:rPr>
          <w:rFonts w:asciiTheme="majorHAnsi" w:hAnsiTheme="majorHAnsi"/>
          <w:sz w:val="22"/>
          <w:szCs w:val="22"/>
        </w:rPr>
        <w:t xml:space="preserve"> приложение к нему  в информационном </w:t>
      </w:r>
      <w:r w:rsidR="00155140">
        <w:rPr>
          <w:rFonts w:asciiTheme="majorHAnsi" w:hAnsiTheme="majorHAnsi"/>
          <w:sz w:val="22"/>
          <w:szCs w:val="22"/>
        </w:rPr>
        <w:t xml:space="preserve">муниципальном вестнике «Село»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155140">
        <w:rPr>
          <w:rFonts w:asciiTheme="majorHAnsi" w:hAnsiTheme="majorHAnsi"/>
          <w:sz w:val="22"/>
          <w:szCs w:val="22"/>
        </w:rPr>
        <w:t xml:space="preserve"> сельского поселения и</w:t>
      </w:r>
      <w:r w:rsidRPr="00155140">
        <w:rPr>
          <w:rFonts w:asciiTheme="majorHAnsi" w:hAnsiTheme="majorHAnsi"/>
          <w:sz w:val="22"/>
          <w:szCs w:val="22"/>
        </w:rPr>
        <w:t xml:space="preserve"> разместить на официальном сайте РМО «Усть-Удинский».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4.   </w:t>
      </w:r>
      <w:proofErr w:type="gramStart"/>
      <w:r w:rsidRPr="00155140">
        <w:rPr>
          <w:rFonts w:asciiTheme="majorHAnsi" w:hAnsiTheme="majorHAnsi"/>
          <w:sz w:val="22"/>
          <w:szCs w:val="22"/>
        </w:rPr>
        <w:t>Контроль за</w:t>
      </w:r>
      <w:proofErr w:type="gramEnd"/>
      <w:r w:rsidRPr="00155140">
        <w:rPr>
          <w:rFonts w:asciiTheme="majorHAnsi" w:hAnsiTheme="majorHAnsi"/>
          <w:sz w:val="22"/>
          <w:szCs w:val="22"/>
        </w:rPr>
        <w:t xml:space="preserve"> исполнением настоящего решения оставляю за собой. 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bookmarkStart w:id="1" w:name="Par23"/>
      <w:bookmarkEnd w:id="1"/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Глава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</w:p>
    <w:p w:rsidR="004C6231" w:rsidRPr="00155140" w:rsidRDefault="00155140" w:rsidP="00155140">
      <w:pPr>
        <w:pStyle w:val="a7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муниципального образования</w:t>
      </w:r>
      <w:r w:rsidR="004C6231" w:rsidRPr="00155140">
        <w:rPr>
          <w:rFonts w:asciiTheme="majorHAnsi" w:hAnsiTheme="majorHAnsi"/>
          <w:sz w:val="22"/>
          <w:szCs w:val="22"/>
        </w:rPr>
        <w:t xml:space="preserve">    </w:t>
      </w:r>
      <w:r w:rsidR="004C6231" w:rsidRPr="00155140">
        <w:rPr>
          <w:rFonts w:asciiTheme="majorHAnsi" w:hAnsiTheme="majorHAnsi"/>
          <w:color w:val="FF0000"/>
          <w:sz w:val="22"/>
          <w:szCs w:val="22"/>
        </w:rPr>
        <w:t xml:space="preserve">  </w:t>
      </w:r>
      <w:r>
        <w:rPr>
          <w:rFonts w:asciiTheme="majorHAnsi" w:hAnsiTheme="majorHAnsi"/>
          <w:color w:val="FF0000"/>
          <w:sz w:val="22"/>
          <w:szCs w:val="22"/>
        </w:rPr>
        <w:t xml:space="preserve">                                              </w:t>
      </w:r>
      <w:r w:rsidRPr="00155140">
        <w:rPr>
          <w:rFonts w:asciiTheme="majorHAnsi" w:hAnsiTheme="majorHAnsi"/>
          <w:sz w:val="22"/>
          <w:szCs w:val="22"/>
        </w:rPr>
        <w:t>__________________________ О.И. Шарапова</w:t>
      </w:r>
      <w:r w:rsidR="004C6231" w:rsidRPr="00155140">
        <w:rPr>
          <w:rFonts w:asciiTheme="majorHAnsi" w:hAnsiTheme="majorHAnsi"/>
          <w:color w:val="FF0000"/>
          <w:sz w:val="22"/>
          <w:szCs w:val="22"/>
        </w:rPr>
        <w:t xml:space="preserve">                    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                            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Pr="00155140" w:rsidRDefault="00155140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jc w:val="right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Приложение № 1</w:t>
      </w:r>
    </w:p>
    <w:p w:rsidR="004C6231" w:rsidRPr="00155140" w:rsidRDefault="00826B4F" w:rsidP="00155140">
      <w:pPr>
        <w:pStyle w:val="a7"/>
        <w:jc w:val="right"/>
        <w:rPr>
          <w:rFonts w:asciiTheme="majorHAnsi" w:hAnsiTheme="majorHAnsi"/>
          <w:sz w:val="22"/>
          <w:szCs w:val="22"/>
        </w:rPr>
      </w:pPr>
      <w:proofErr w:type="gramStart"/>
      <w:r w:rsidRPr="00155140">
        <w:rPr>
          <w:rFonts w:asciiTheme="majorHAnsi" w:hAnsiTheme="majorHAnsi"/>
          <w:sz w:val="22"/>
          <w:szCs w:val="22"/>
        </w:rPr>
        <w:t>к</w:t>
      </w:r>
      <w:proofErr w:type="gramEnd"/>
      <w:r w:rsidR="004C6231" w:rsidRPr="00155140">
        <w:rPr>
          <w:rFonts w:asciiTheme="majorHAnsi" w:hAnsiTheme="majorHAnsi"/>
          <w:sz w:val="22"/>
          <w:szCs w:val="22"/>
        </w:rPr>
        <w:t xml:space="preserve"> решением Думы</w:t>
      </w:r>
    </w:p>
    <w:p w:rsidR="004C6231" w:rsidRPr="00155140" w:rsidRDefault="004C6231" w:rsidP="00155140">
      <w:pPr>
        <w:pStyle w:val="a7"/>
        <w:jc w:val="right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155140">
        <w:rPr>
          <w:rFonts w:asciiTheme="majorHAnsi" w:hAnsiTheme="majorHAnsi"/>
          <w:sz w:val="22"/>
          <w:szCs w:val="22"/>
        </w:rPr>
        <w:t xml:space="preserve"> сельского поселения</w:t>
      </w:r>
    </w:p>
    <w:p w:rsidR="004C6231" w:rsidRPr="00155140" w:rsidRDefault="004C6231" w:rsidP="00155140">
      <w:pPr>
        <w:pStyle w:val="a7"/>
        <w:jc w:val="right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от </w:t>
      </w:r>
      <w:r w:rsidR="00826B4F" w:rsidRPr="00155140">
        <w:rPr>
          <w:rFonts w:asciiTheme="majorHAnsi" w:hAnsiTheme="majorHAnsi"/>
          <w:sz w:val="22"/>
          <w:szCs w:val="22"/>
        </w:rPr>
        <w:t xml:space="preserve"> </w:t>
      </w:r>
      <w:r w:rsidR="00155140">
        <w:rPr>
          <w:rFonts w:asciiTheme="majorHAnsi" w:hAnsiTheme="majorHAnsi"/>
          <w:sz w:val="22"/>
          <w:szCs w:val="22"/>
        </w:rPr>
        <w:t xml:space="preserve"> </w:t>
      </w:r>
      <w:r w:rsidR="00C56ED6">
        <w:rPr>
          <w:rFonts w:asciiTheme="majorHAnsi" w:hAnsiTheme="majorHAnsi"/>
          <w:sz w:val="22"/>
          <w:szCs w:val="22"/>
        </w:rPr>
        <w:t>24.</w:t>
      </w:r>
      <w:r w:rsidR="00155140">
        <w:rPr>
          <w:rFonts w:asciiTheme="majorHAnsi" w:hAnsiTheme="majorHAnsi"/>
          <w:sz w:val="22"/>
          <w:szCs w:val="22"/>
        </w:rPr>
        <w:t>12.</w:t>
      </w:r>
      <w:r w:rsidR="00826B4F" w:rsidRPr="00155140">
        <w:rPr>
          <w:rFonts w:asciiTheme="majorHAnsi" w:hAnsiTheme="majorHAnsi"/>
          <w:sz w:val="22"/>
          <w:szCs w:val="22"/>
        </w:rPr>
        <w:t xml:space="preserve"> </w:t>
      </w:r>
      <w:r w:rsidRPr="00155140">
        <w:rPr>
          <w:rFonts w:asciiTheme="majorHAnsi" w:hAnsiTheme="majorHAnsi"/>
          <w:sz w:val="22"/>
          <w:szCs w:val="22"/>
        </w:rPr>
        <w:t>2015 №</w:t>
      </w:r>
      <w:r w:rsidR="00847642" w:rsidRPr="00155140">
        <w:rPr>
          <w:rFonts w:asciiTheme="majorHAnsi" w:hAnsiTheme="majorHAnsi"/>
          <w:sz w:val="22"/>
          <w:szCs w:val="22"/>
        </w:rPr>
        <w:t xml:space="preserve"> </w:t>
      </w:r>
      <w:r w:rsidR="00155140">
        <w:rPr>
          <w:rFonts w:asciiTheme="majorHAnsi" w:hAnsiTheme="majorHAnsi"/>
          <w:sz w:val="22"/>
          <w:szCs w:val="22"/>
        </w:rPr>
        <w:t>23/</w:t>
      </w:r>
      <w:r w:rsidR="00C56ED6">
        <w:rPr>
          <w:rFonts w:asciiTheme="majorHAnsi" w:hAnsiTheme="majorHAnsi"/>
          <w:sz w:val="22"/>
          <w:szCs w:val="22"/>
        </w:rPr>
        <w:t>2</w:t>
      </w:r>
      <w:r w:rsidR="00826B4F" w:rsidRPr="00155140">
        <w:rPr>
          <w:rFonts w:asciiTheme="majorHAnsi" w:hAnsiTheme="majorHAnsi"/>
          <w:sz w:val="22"/>
          <w:szCs w:val="22"/>
        </w:rPr>
        <w:t>-ДП</w:t>
      </w:r>
      <w:r w:rsidRPr="00155140">
        <w:rPr>
          <w:rFonts w:asciiTheme="majorHAnsi" w:hAnsiTheme="majorHAnsi"/>
          <w:sz w:val="22"/>
          <w:szCs w:val="22"/>
        </w:rPr>
        <w:t xml:space="preserve"> 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2" w:name="Par38"/>
      <w:bookmarkEnd w:id="2"/>
      <w:r w:rsidRPr="00155140">
        <w:rPr>
          <w:rFonts w:asciiTheme="majorHAnsi" w:hAnsiTheme="majorHAnsi"/>
          <w:b/>
          <w:bCs/>
          <w:sz w:val="22"/>
          <w:szCs w:val="22"/>
        </w:rPr>
        <w:t>Порядок</w:t>
      </w: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bCs/>
          <w:sz w:val="22"/>
          <w:szCs w:val="22"/>
        </w:rPr>
      </w:pPr>
      <w:r w:rsidRPr="00155140">
        <w:rPr>
          <w:rFonts w:asciiTheme="majorHAnsi" w:hAnsiTheme="majorHAnsi"/>
          <w:b/>
          <w:bCs/>
          <w:sz w:val="22"/>
          <w:szCs w:val="22"/>
        </w:rPr>
        <w:t>формирования и использования бюджетных ассигнований</w:t>
      </w:r>
    </w:p>
    <w:p w:rsidR="004C6231" w:rsidRDefault="004C6231" w:rsidP="00155140">
      <w:pPr>
        <w:pStyle w:val="a7"/>
        <w:jc w:val="center"/>
        <w:rPr>
          <w:rFonts w:asciiTheme="majorHAnsi" w:hAnsiTheme="majorHAnsi"/>
          <w:b/>
          <w:bCs/>
          <w:sz w:val="22"/>
          <w:szCs w:val="22"/>
        </w:rPr>
      </w:pPr>
      <w:r w:rsidRPr="00155140">
        <w:rPr>
          <w:rFonts w:asciiTheme="majorHAnsi" w:hAnsiTheme="majorHAnsi"/>
          <w:b/>
          <w:bCs/>
          <w:sz w:val="22"/>
          <w:szCs w:val="22"/>
        </w:rPr>
        <w:t xml:space="preserve">муниципального дорожного фонда </w:t>
      </w:r>
      <w:proofErr w:type="spellStart"/>
      <w:r w:rsidR="00155140">
        <w:rPr>
          <w:rFonts w:asciiTheme="majorHAnsi" w:hAnsiTheme="majorHAnsi"/>
          <w:b/>
          <w:bCs/>
          <w:sz w:val="22"/>
          <w:szCs w:val="22"/>
        </w:rPr>
        <w:t>Балаганкинского</w:t>
      </w:r>
      <w:proofErr w:type="spellEnd"/>
      <w:r w:rsidR="00155140">
        <w:rPr>
          <w:rFonts w:asciiTheme="majorHAnsi" w:hAnsiTheme="majorHAnsi"/>
          <w:b/>
          <w:bCs/>
          <w:sz w:val="22"/>
          <w:szCs w:val="22"/>
        </w:rPr>
        <w:t xml:space="preserve"> муниципального образования</w:t>
      </w:r>
    </w:p>
    <w:p w:rsidR="00155140" w:rsidRPr="00155140" w:rsidRDefault="00155140" w:rsidP="00155140">
      <w:pPr>
        <w:pStyle w:val="a7"/>
        <w:jc w:val="center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1. Общие положения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1.1. В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Балаганкинском</w:t>
      </w:r>
      <w:proofErr w:type="spellEnd"/>
      <w:r w:rsidR="00155140">
        <w:rPr>
          <w:rFonts w:asciiTheme="majorHAnsi" w:hAnsiTheme="majorHAnsi"/>
          <w:sz w:val="22"/>
          <w:szCs w:val="22"/>
        </w:rPr>
        <w:t xml:space="preserve"> </w:t>
      </w:r>
      <w:r w:rsidRPr="00155140">
        <w:rPr>
          <w:rFonts w:asciiTheme="majorHAnsi" w:hAnsiTheme="majorHAnsi"/>
          <w:sz w:val="22"/>
          <w:szCs w:val="22"/>
        </w:rPr>
        <w:t xml:space="preserve"> сельском поселении создан муниципальный дорожный фонд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155140">
        <w:rPr>
          <w:rFonts w:asciiTheme="majorHAnsi" w:hAnsiTheme="majorHAnsi"/>
          <w:sz w:val="22"/>
          <w:szCs w:val="22"/>
        </w:rPr>
        <w:t xml:space="preserve"> сельского поселения (далее - муниципальный дорожный фонд).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bookmarkStart w:id="3" w:name="Par49"/>
      <w:bookmarkEnd w:id="3"/>
      <w:r w:rsidRPr="00155140">
        <w:rPr>
          <w:rFonts w:asciiTheme="majorHAnsi" w:hAnsiTheme="majorHAnsi"/>
          <w:sz w:val="22"/>
          <w:szCs w:val="22"/>
        </w:rPr>
        <w:t xml:space="preserve">1.2. Муниципальный дорожный фонд - часть средств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155140">
        <w:rPr>
          <w:rFonts w:asciiTheme="majorHAnsi" w:hAnsiTheme="majorHAnsi"/>
          <w:sz w:val="22"/>
          <w:szCs w:val="22"/>
        </w:rPr>
        <w:t xml:space="preserve"> сельского поселения.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2. Источники образования муниципального дорожного фонда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2.1. Объем бюджетных ассигнований дорожного фонда утверждается</w:t>
      </w:r>
      <w:r w:rsidR="00155140">
        <w:rPr>
          <w:rFonts w:asciiTheme="majorHAnsi" w:hAnsiTheme="majorHAnsi"/>
          <w:sz w:val="22"/>
          <w:szCs w:val="22"/>
        </w:rPr>
        <w:t xml:space="preserve"> решением Думы 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Pr="00155140">
        <w:rPr>
          <w:rFonts w:asciiTheme="majorHAnsi" w:hAnsiTheme="majorHAnsi"/>
          <w:sz w:val="22"/>
          <w:szCs w:val="22"/>
        </w:rPr>
        <w:t xml:space="preserve"> сельского поселения о местном бюджете на очередной финансо</w:t>
      </w:r>
      <w:r w:rsidR="00826B4F" w:rsidRPr="00155140">
        <w:rPr>
          <w:rFonts w:asciiTheme="majorHAnsi" w:hAnsiTheme="majorHAnsi"/>
          <w:sz w:val="22"/>
          <w:szCs w:val="22"/>
        </w:rPr>
        <w:t xml:space="preserve">вый год и плановый период в размере не менее </w:t>
      </w:r>
      <w:r w:rsidRPr="00155140">
        <w:rPr>
          <w:rFonts w:asciiTheme="majorHAnsi" w:hAnsiTheme="majorHAnsi"/>
          <w:sz w:val="22"/>
          <w:szCs w:val="22"/>
        </w:rPr>
        <w:t xml:space="preserve"> прогнозируемого объема доходов местного бюджета </w:t>
      </w:r>
      <w:proofErr w:type="gramStart"/>
      <w:r w:rsidRPr="00155140">
        <w:rPr>
          <w:rFonts w:asciiTheme="majorHAnsi" w:hAnsiTheme="majorHAnsi"/>
          <w:sz w:val="22"/>
          <w:szCs w:val="22"/>
        </w:rPr>
        <w:t>от</w:t>
      </w:r>
      <w:proofErr w:type="gramEnd"/>
      <w:r w:rsidRPr="00155140">
        <w:rPr>
          <w:rFonts w:asciiTheme="majorHAnsi" w:hAnsiTheme="majorHAnsi"/>
          <w:sz w:val="22"/>
          <w:szCs w:val="22"/>
        </w:rPr>
        <w:t>: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1) доходов от использования имущества, входящего в состав автомобильных дорог общего пользования местного значения;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6) поступлений в виде субсидий из бюджетной системы Российской Федерации на финансовое обеспечение дорожной деятельности в отношении объектов дорожного фонда, автомобильных дорог  общего пользования местного значения;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proofErr w:type="gramStart"/>
      <w:r w:rsidRPr="00155140">
        <w:rPr>
          <w:rFonts w:asciiTheme="majorHAnsi" w:hAnsiTheme="majorHAnsi"/>
          <w:sz w:val="22"/>
          <w:szCs w:val="22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9)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  <w:highlight w:val="green"/>
        </w:rPr>
      </w:pPr>
      <w:r w:rsidRPr="00155140">
        <w:rPr>
          <w:rFonts w:asciiTheme="majorHAnsi" w:hAnsiTheme="majorHAnsi"/>
          <w:sz w:val="22"/>
          <w:szCs w:val="22"/>
        </w:rPr>
        <w:t>10)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5140">
        <w:rPr>
          <w:rFonts w:asciiTheme="majorHAnsi" w:hAnsiTheme="majorHAnsi"/>
          <w:sz w:val="22"/>
          <w:szCs w:val="22"/>
        </w:rPr>
        <w:t>инжекторных</w:t>
      </w:r>
      <w:proofErr w:type="spellEnd"/>
      <w:r w:rsidRPr="00155140">
        <w:rPr>
          <w:rFonts w:asciiTheme="majorHAnsi" w:hAnsiTheme="majorHAnsi"/>
          <w:sz w:val="22"/>
          <w:szCs w:val="22"/>
        </w:rPr>
        <w:t>) двигателей, производимые на территории Российской Федерации.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>2.2.    Бюджетные ассигнования дорожного фонда, не использованные в текущем финансовом году</w:t>
      </w:r>
      <w:r w:rsidR="00826B4F" w:rsidRPr="00155140">
        <w:rPr>
          <w:rFonts w:asciiTheme="majorHAnsi" w:hAnsiTheme="majorHAnsi"/>
          <w:sz w:val="22"/>
          <w:szCs w:val="22"/>
        </w:rPr>
        <w:t xml:space="preserve"> и на плановый период</w:t>
      </w:r>
      <w:r w:rsidRPr="00155140">
        <w:rPr>
          <w:rFonts w:asciiTheme="majorHAnsi" w:hAnsiTheme="majorHAnsi"/>
          <w:sz w:val="22"/>
          <w:szCs w:val="22"/>
        </w:rPr>
        <w:t>, направляются на увеличение бюджетных ассигнований дорожного фонда в очередном финансовом году.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3. Использование бюджетных ассигнований</w:t>
      </w:r>
    </w:p>
    <w:p w:rsidR="004C6231" w:rsidRPr="00155140" w:rsidRDefault="004C6231" w:rsidP="00155140">
      <w:pPr>
        <w:pStyle w:val="a7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lastRenderedPageBreak/>
        <w:t>муниципального дорожного фонда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  </w:t>
      </w:r>
      <w:r w:rsidRPr="00155140">
        <w:rPr>
          <w:rFonts w:asciiTheme="majorHAnsi" w:hAnsiTheme="majorHAnsi"/>
          <w:sz w:val="22"/>
          <w:szCs w:val="22"/>
        </w:rPr>
        <w:tab/>
        <w:t xml:space="preserve"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155140">
        <w:rPr>
          <w:rFonts w:asciiTheme="majorHAnsi" w:hAnsiTheme="majorHAnsi"/>
          <w:sz w:val="22"/>
          <w:szCs w:val="22"/>
        </w:rPr>
        <w:t>на</w:t>
      </w:r>
      <w:proofErr w:type="gramEnd"/>
      <w:r w:rsidRPr="00155140">
        <w:rPr>
          <w:rFonts w:asciiTheme="majorHAnsi" w:hAnsiTheme="majorHAnsi"/>
          <w:sz w:val="22"/>
          <w:szCs w:val="22"/>
        </w:rPr>
        <w:t>:</w:t>
      </w:r>
    </w:p>
    <w:p w:rsidR="00A304EF" w:rsidRPr="000F4DB2" w:rsidRDefault="00A304EF" w:rsidP="00A304EF">
      <w:pPr>
        <w:tabs>
          <w:tab w:val="right" w:pos="9639"/>
        </w:tabs>
        <w:rPr>
          <w:rFonts w:ascii="Cambria" w:hAnsi="Cambria"/>
          <w:sz w:val="22"/>
          <w:szCs w:val="22"/>
        </w:rPr>
      </w:pPr>
      <w:r w:rsidRPr="00BC6E16">
        <w:rPr>
          <w:rFonts w:ascii="Cambria" w:hAnsi="Cambria"/>
          <w:sz w:val="22"/>
          <w:szCs w:val="22"/>
        </w:rPr>
        <w:t>1)    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  <w:r w:rsidRPr="00BC6E16">
        <w:rPr>
          <w:rFonts w:ascii="Cambria" w:hAnsi="Cambria"/>
          <w:sz w:val="22"/>
          <w:szCs w:val="22"/>
        </w:rPr>
        <w:br/>
      </w:r>
      <w:proofErr w:type="gramStart"/>
      <w:r w:rsidRPr="00BC6E16">
        <w:rPr>
          <w:rFonts w:ascii="Cambria" w:hAnsi="Cambria"/>
          <w:sz w:val="22"/>
          <w:szCs w:val="22"/>
        </w:rPr>
        <w:t>2)    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  <w:r w:rsidRPr="00BC6E16">
        <w:rPr>
          <w:rFonts w:ascii="Cambria" w:hAnsi="Cambria"/>
          <w:sz w:val="22"/>
          <w:szCs w:val="22"/>
        </w:rPr>
        <w:br/>
      </w:r>
      <w:r w:rsidRPr="000F4DB2">
        <w:rPr>
          <w:rFonts w:ascii="Cambria" w:hAnsi="Cambria"/>
          <w:sz w:val="22"/>
          <w:szCs w:val="22"/>
        </w:rPr>
        <w:t>3)  </w:t>
      </w:r>
      <w:r>
        <w:rPr>
          <w:rFonts w:ascii="Cambria" w:hAnsi="Cambria"/>
          <w:sz w:val="22"/>
          <w:szCs w:val="22"/>
        </w:rPr>
        <w:t>о</w:t>
      </w:r>
      <w:r w:rsidRPr="000F4DB2">
        <w:rPr>
          <w:rFonts w:ascii="Cambria" w:hAnsi="Cambria"/>
          <w:sz w:val="22"/>
          <w:szCs w:val="22"/>
        </w:rPr>
        <w:t>существление мероприятий, предусмотренных утвержденной в установленном порядке целевой программой, направленной на развитие и сохранение сети автомобильных дорог общег</w:t>
      </w:r>
      <w:r>
        <w:rPr>
          <w:rFonts w:ascii="Cambria" w:hAnsi="Cambria"/>
          <w:sz w:val="22"/>
          <w:szCs w:val="22"/>
        </w:rPr>
        <w:t>о пользования местного значения;</w:t>
      </w:r>
      <w:proofErr w:type="gramEnd"/>
    </w:p>
    <w:p w:rsidR="00A304EF" w:rsidRPr="000F4DB2" w:rsidRDefault="00A304EF" w:rsidP="00A304EF">
      <w:pPr>
        <w:tabs>
          <w:tab w:val="right" w:pos="9639"/>
        </w:tabs>
        <w:rPr>
          <w:rFonts w:ascii="Cambria" w:hAnsi="Cambria"/>
          <w:sz w:val="22"/>
          <w:szCs w:val="22"/>
        </w:rPr>
      </w:pPr>
      <w:r w:rsidRPr="000F4DB2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) о</w:t>
      </w:r>
      <w:r w:rsidRPr="000F4DB2">
        <w:rPr>
          <w:rFonts w:ascii="Cambria" w:hAnsi="Cambria"/>
          <w:sz w:val="22"/>
          <w:szCs w:val="22"/>
        </w:rPr>
        <w:t xml:space="preserve">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</w:t>
      </w:r>
      <w:r>
        <w:rPr>
          <w:rFonts w:ascii="Cambria" w:hAnsi="Cambria"/>
          <w:sz w:val="22"/>
          <w:szCs w:val="22"/>
        </w:rPr>
        <w:t>искусственных сооружений на них;</w:t>
      </w:r>
    </w:p>
    <w:p w:rsidR="00A304EF" w:rsidRDefault="00A304EF" w:rsidP="00A304EF">
      <w:pPr>
        <w:tabs>
          <w:tab w:val="right" w:pos="963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Pr="00BC6E16">
        <w:rPr>
          <w:rFonts w:ascii="Cambria" w:hAnsi="Cambria"/>
          <w:sz w:val="22"/>
          <w:szCs w:val="22"/>
        </w:rPr>
        <w:t>)    приобретение дорожно-строительной техники, необходимой для осущес</w:t>
      </w:r>
      <w:r>
        <w:rPr>
          <w:rFonts w:ascii="Cambria" w:hAnsi="Cambria"/>
          <w:sz w:val="22"/>
          <w:szCs w:val="22"/>
        </w:rPr>
        <w:t>твления дорожной деятельности;</w:t>
      </w:r>
      <w:r>
        <w:rPr>
          <w:rFonts w:ascii="Cambria" w:hAnsi="Cambria"/>
          <w:sz w:val="22"/>
          <w:szCs w:val="22"/>
        </w:rPr>
        <w:br/>
        <w:t>6</w:t>
      </w:r>
      <w:r w:rsidRPr="00BC6E16">
        <w:rPr>
          <w:rFonts w:ascii="Cambria" w:hAnsi="Cambria"/>
          <w:sz w:val="22"/>
          <w:szCs w:val="22"/>
        </w:rPr>
        <w:t>)    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</w:t>
      </w:r>
      <w:r>
        <w:rPr>
          <w:rFonts w:ascii="Cambria" w:hAnsi="Cambria"/>
          <w:sz w:val="22"/>
          <w:szCs w:val="22"/>
        </w:rPr>
        <w:t xml:space="preserve"> на них;</w:t>
      </w:r>
    </w:p>
    <w:p w:rsidR="00A304EF" w:rsidRPr="000F4DB2" w:rsidRDefault="00A304EF" w:rsidP="00A304EF">
      <w:pPr>
        <w:tabs>
          <w:tab w:val="right" w:pos="963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7) </w:t>
      </w:r>
      <w:r w:rsidRPr="000F4DB2">
        <w:rPr>
          <w:rFonts w:ascii="Cambria" w:hAnsi="Cambria"/>
          <w:sz w:val="22"/>
          <w:szCs w:val="22"/>
        </w:rPr>
        <w:t>оплату налогов и прочих обязательных платежей в части дорожного хозяйства;</w:t>
      </w:r>
    </w:p>
    <w:p w:rsidR="00A304EF" w:rsidRDefault="00A304EF" w:rsidP="00A304EF">
      <w:pPr>
        <w:tabs>
          <w:tab w:val="right" w:pos="963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Pr="00BC6E16">
        <w:rPr>
          <w:rFonts w:ascii="Cambria" w:hAnsi="Cambria"/>
          <w:sz w:val="22"/>
          <w:szCs w:val="22"/>
        </w:rPr>
        <w:t>)    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A304EF" w:rsidRPr="000F4DB2" w:rsidRDefault="00A304EF" w:rsidP="00A304EF">
      <w:pPr>
        <w:tabs>
          <w:tab w:val="right" w:pos="963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9) с</w:t>
      </w:r>
      <w:r w:rsidRPr="000F4DB2">
        <w:rPr>
          <w:rFonts w:ascii="Cambria" w:hAnsi="Cambria"/>
          <w:sz w:val="22"/>
          <w:szCs w:val="22"/>
        </w:rPr>
        <w:t>редства дорожного фонда, не использованные в течени</w:t>
      </w:r>
      <w:proofErr w:type="gramStart"/>
      <w:r w:rsidRPr="000F4DB2">
        <w:rPr>
          <w:rFonts w:ascii="Cambria" w:hAnsi="Cambria"/>
          <w:sz w:val="22"/>
          <w:szCs w:val="22"/>
        </w:rPr>
        <w:t>и</w:t>
      </w:r>
      <w:proofErr w:type="gramEnd"/>
      <w:r w:rsidRPr="000F4DB2">
        <w:rPr>
          <w:rFonts w:ascii="Cambria" w:hAnsi="Cambria"/>
          <w:sz w:val="22"/>
          <w:szCs w:val="22"/>
        </w:rPr>
        <w:t xml:space="preserve"> года, не подлежат изъятию на другие цели и учитываются при финансовом обеспечении на последующие периоды.</w:t>
      </w:r>
    </w:p>
    <w:p w:rsidR="00A304EF" w:rsidRPr="00155140" w:rsidRDefault="00A304EF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CD550D" w:rsidRPr="00155140" w:rsidRDefault="00CD550D" w:rsidP="00155140">
      <w:pPr>
        <w:pStyle w:val="a7"/>
        <w:rPr>
          <w:rFonts w:asciiTheme="majorHAnsi" w:hAnsiTheme="majorHAnsi"/>
          <w:sz w:val="22"/>
          <w:szCs w:val="22"/>
        </w:rPr>
      </w:pPr>
    </w:p>
    <w:sectPr w:rsidR="00CD550D" w:rsidRPr="00155140" w:rsidSect="00DC7D1B">
      <w:headerReference w:type="default" r:id="rId6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57" w:rsidRDefault="00614C57" w:rsidP="003B2890">
      <w:r>
        <w:separator/>
      </w:r>
    </w:p>
  </w:endnote>
  <w:endnote w:type="continuationSeparator" w:id="0">
    <w:p w:rsidR="00614C57" w:rsidRDefault="00614C57" w:rsidP="003B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57" w:rsidRDefault="00614C57" w:rsidP="003B2890">
      <w:r>
        <w:separator/>
      </w:r>
    </w:p>
  </w:footnote>
  <w:footnote w:type="continuationSeparator" w:id="0">
    <w:p w:rsidR="00614C57" w:rsidRDefault="00614C57" w:rsidP="003B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3" w:rsidRDefault="00DB5FEC">
    <w:pPr>
      <w:pStyle w:val="a5"/>
      <w:jc w:val="right"/>
    </w:pPr>
    <w:r>
      <w:fldChar w:fldCharType="begin"/>
    </w:r>
    <w:r w:rsidR="004C6231">
      <w:instrText>PAGE   \* MERGEFORMAT</w:instrText>
    </w:r>
    <w:r>
      <w:fldChar w:fldCharType="separate"/>
    </w:r>
    <w:r w:rsidR="00C56ED6">
      <w:rPr>
        <w:noProof/>
      </w:rPr>
      <w:t>1</w:t>
    </w:r>
    <w:r>
      <w:fldChar w:fldCharType="end"/>
    </w:r>
  </w:p>
  <w:p w:rsidR="002A2063" w:rsidRDefault="00614C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231"/>
    <w:rsid w:val="0008675A"/>
    <w:rsid w:val="000E2BE3"/>
    <w:rsid w:val="000E39A0"/>
    <w:rsid w:val="00122583"/>
    <w:rsid w:val="00155140"/>
    <w:rsid w:val="00366085"/>
    <w:rsid w:val="003938DC"/>
    <w:rsid w:val="003B2890"/>
    <w:rsid w:val="003B6C94"/>
    <w:rsid w:val="003C121D"/>
    <w:rsid w:val="003D7C43"/>
    <w:rsid w:val="004672C4"/>
    <w:rsid w:val="004C6231"/>
    <w:rsid w:val="004D3785"/>
    <w:rsid w:val="00546424"/>
    <w:rsid w:val="005A3131"/>
    <w:rsid w:val="005D6A6F"/>
    <w:rsid w:val="00614C57"/>
    <w:rsid w:val="006F61D8"/>
    <w:rsid w:val="0073487E"/>
    <w:rsid w:val="007D041D"/>
    <w:rsid w:val="00826B4F"/>
    <w:rsid w:val="00847642"/>
    <w:rsid w:val="0086007E"/>
    <w:rsid w:val="00885D72"/>
    <w:rsid w:val="008F0080"/>
    <w:rsid w:val="00907ACD"/>
    <w:rsid w:val="00962E65"/>
    <w:rsid w:val="00A072BA"/>
    <w:rsid w:val="00A304EF"/>
    <w:rsid w:val="00A51991"/>
    <w:rsid w:val="00AB4117"/>
    <w:rsid w:val="00AD561E"/>
    <w:rsid w:val="00B0259A"/>
    <w:rsid w:val="00B51E13"/>
    <w:rsid w:val="00B570D9"/>
    <w:rsid w:val="00B93BF9"/>
    <w:rsid w:val="00BD46FD"/>
    <w:rsid w:val="00C56ED6"/>
    <w:rsid w:val="00C95236"/>
    <w:rsid w:val="00CD550D"/>
    <w:rsid w:val="00CE4D12"/>
    <w:rsid w:val="00D02168"/>
    <w:rsid w:val="00D5004D"/>
    <w:rsid w:val="00D8114D"/>
    <w:rsid w:val="00DB5FEC"/>
    <w:rsid w:val="00EA4CF3"/>
    <w:rsid w:val="00F31668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C6231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4C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Обычный + Arial"/>
    <w:aliases w:val="10 пт"/>
    <w:basedOn w:val="a"/>
    <w:link w:val="Arial0"/>
    <w:rsid w:val="004C6231"/>
    <w:rPr>
      <w:rFonts w:ascii="Arial" w:hAnsi="Arial" w:cs="Arial"/>
      <w:sz w:val="20"/>
      <w:szCs w:val="20"/>
    </w:rPr>
  </w:style>
  <w:style w:type="character" w:customStyle="1" w:styleId="Arial0">
    <w:name w:val="Обычный + Arial Знак"/>
    <w:aliases w:val="10 пт Знак"/>
    <w:link w:val="Arial"/>
    <w:rsid w:val="004C623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C6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sss</cp:lastModifiedBy>
  <cp:revision>9</cp:revision>
  <cp:lastPrinted>2015-12-07T03:11:00Z</cp:lastPrinted>
  <dcterms:created xsi:type="dcterms:W3CDTF">2015-11-23T06:56:00Z</dcterms:created>
  <dcterms:modified xsi:type="dcterms:W3CDTF">2015-12-24T05:35:00Z</dcterms:modified>
</cp:coreProperties>
</file>