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6C" w:rsidRPr="00E879E5" w:rsidRDefault="00FA206C" w:rsidP="00FA206C">
      <w:pPr>
        <w:jc w:val="center"/>
        <w:rPr>
          <w:b/>
          <w:sz w:val="22"/>
        </w:rPr>
      </w:pPr>
      <w:r w:rsidRPr="00E879E5">
        <w:rPr>
          <w:b/>
        </w:rPr>
        <w:t>РОССИЙСКАЯ ФЕДЕРАЦИЯ</w:t>
      </w:r>
      <w:r w:rsidRPr="00E879E5">
        <w:rPr>
          <w:b/>
        </w:rPr>
        <w:br/>
        <w:t>ИРКУТСКАЯ ОБЛАСТЬ</w:t>
      </w:r>
    </w:p>
    <w:p w:rsidR="00FA206C" w:rsidRPr="00E879E5" w:rsidRDefault="00FA206C" w:rsidP="00FA206C">
      <w:pPr>
        <w:pStyle w:val="a3"/>
        <w:jc w:val="center"/>
        <w:rPr>
          <w:b/>
        </w:rPr>
      </w:pPr>
      <w:r w:rsidRPr="00E879E5">
        <w:rPr>
          <w:b/>
        </w:rPr>
        <w:t>УСТЬ-УДИНСКИЙ РАЙОН</w:t>
      </w:r>
    </w:p>
    <w:p w:rsidR="00FA206C" w:rsidRPr="00E879E5" w:rsidRDefault="00FA206C" w:rsidP="00FA206C">
      <w:pPr>
        <w:pStyle w:val="a3"/>
        <w:jc w:val="center"/>
        <w:rPr>
          <w:b/>
        </w:rPr>
      </w:pPr>
      <w:r w:rsidRPr="00E879E5">
        <w:rPr>
          <w:b/>
        </w:rPr>
        <w:t>ДУМА</w:t>
      </w:r>
    </w:p>
    <w:p w:rsidR="00FA206C" w:rsidRPr="00E879E5" w:rsidRDefault="00FA206C" w:rsidP="00FA206C">
      <w:pPr>
        <w:pStyle w:val="a3"/>
        <w:jc w:val="center"/>
        <w:rPr>
          <w:b/>
        </w:rPr>
      </w:pPr>
      <w:r w:rsidRPr="00E879E5">
        <w:rPr>
          <w:b/>
        </w:rPr>
        <w:t>БАЛАГАНКИНСКОГО МУНИЦИПАЛЬНОГО ОБРАЗОВАНИЯ</w:t>
      </w:r>
    </w:p>
    <w:p w:rsidR="00FA206C" w:rsidRPr="00E879E5" w:rsidRDefault="00FA206C" w:rsidP="00FA206C">
      <w:pPr>
        <w:pStyle w:val="a3"/>
        <w:jc w:val="center"/>
        <w:rPr>
          <w:b/>
        </w:rPr>
      </w:pPr>
    </w:p>
    <w:p w:rsidR="00FA206C" w:rsidRPr="00E879E5" w:rsidRDefault="00FA206C" w:rsidP="00FA206C">
      <w:pPr>
        <w:pStyle w:val="a3"/>
        <w:jc w:val="center"/>
        <w:rPr>
          <w:b/>
        </w:rPr>
      </w:pPr>
      <w:r w:rsidRPr="00E879E5">
        <w:rPr>
          <w:b/>
        </w:rPr>
        <w:t>РЕШЕНИЕ</w:t>
      </w:r>
    </w:p>
    <w:p w:rsidR="00FA206C" w:rsidRPr="00E879E5" w:rsidRDefault="00FA206C" w:rsidP="00FA206C">
      <w:pPr>
        <w:rPr>
          <w:szCs w:val="28"/>
        </w:rPr>
      </w:pPr>
    </w:p>
    <w:p w:rsidR="00FA206C" w:rsidRPr="00E879E5" w:rsidRDefault="00FA206C" w:rsidP="00FA206C">
      <w:pPr>
        <w:rPr>
          <w:szCs w:val="28"/>
        </w:rPr>
      </w:pPr>
      <w:r>
        <w:rPr>
          <w:szCs w:val="28"/>
        </w:rPr>
        <w:t>от 23.05.</w:t>
      </w:r>
      <w:r w:rsidRPr="00E879E5">
        <w:rPr>
          <w:szCs w:val="28"/>
        </w:rPr>
        <w:t xml:space="preserve">2019 г.              </w:t>
      </w:r>
      <w:r>
        <w:rPr>
          <w:szCs w:val="28"/>
        </w:rPr>
        <w:t xml:space="preserve">                          </w:t>
      </w:r>
      <w:r w:rsidRPr="00E879E5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</w:t>
      </w:r>
      <w:r w:rsidRPr="00E879E5">
        <w:rPr>
          <w:szCs w:val="28"/>
        </w:rPr>
        <w:t xml:space="preserve">№ </w:t>
      </w:r>
      <w:r>
        <w:rPr>
          <w:szCs w:val="28"/>
        </w:rPr>
        <w:t>23/1</w:t>
      </w:r>
      <w:r w:rsidRPr="00E879E5">
        <w:rPr>
          <w:szCs w:val="28"/>
        </w:rPr>
        <w:t>-ДП</w:t>
      </w:r>
    </w:p>
    <w:p w:rsidR="00FA206C" w:rsidRPr="00E879E5" w:rsidRDefault="00FA206C" w:rsidP="00FA206C">
      <w:pPr>
        <w:rPr>
          <w:szCs w:val="28"/>
        </w:rPr>
      </w:pPr>
      <w:r w:rsidRPr="00E879E5">
        <w:rPr>
          <w:szCs w:val="28"/>
        </w:rPr>
        <w:t>с. Балаганка</w:t>
      </w:r>
    </w:p>
    <w:p w:rsidR="000864DA" w:rsidRDefault="000864DA"/>
    <w:p w:rsidR="0079167B" w:rsidRDefault="0079167B" w:rsidP="0079167B">
      <w:pPr>
        <w:rPr>
          <w:b/>
        </w:rPr>
      </w:pPr>
      <w:r>
        <w:rPr>
          <w:b/>
        </w:rPr>
        <w:t>Об изменении</w:t>
      </w:r>
      <w:r w:rsidRPr="00506044">
        <w:rPr>
          <w:b/>
        </w:rPr>
        <w:t xml:space="preserve"> буквен</w:t>
      </w:r>
      <w:r>
        <w:rPr>
          <w:b/>
        </w:rPr>
        <w:t>но</w:t>
      </w:r>
      <w:bookmarkStart w:id="0" w:name="_GoBack"/>
      <w:bookmarkEnd w:id="0"/>
      <w:r>
        <w:rPr>
          <w:b/>
        </w:rPr>
        <w:t>-цифрового ряда, применяемого</w:t>
      </w:r>
    </w:p>
    <w:p w:rsidR="0079167B" w:rsidRDefault="0079167B" w:rsidP="0079167B">
      <w:pPr>
        <w:rPr>
          <w:b/>
        </w:rPr>
      </w:pPr>
      <w:r w:rsidRPr="00506044">
        <w:rPr>
          <w:b/>
        </w:rPr>
        <w:t>для формирования целевых ста</w:t>
      </w:r>
      <w:r>
        <w:rPr>
          <w:b/>
        </w:rPr>
        <w:t>тей расходов бюджета</w:t>
      </w:r>
    </w:p>
    <w:p w:rsidR="0079167B" w:rsidRDefault="0079167B" w:rsidP="0079167B">
      <w:pPr>
        <w:rPr>
          <w:b/>
        </w:rPr>
      </w:pPr>
      <w:r>
        <w:rPr>
          <w:b/>
        </w:rPr>
        <w:t>Балаганкинского муниципального образования</w:t>
      </w:r>
    </w:p>
    <w:p w:rsidR="002548DA" w:rsidRDefault="002548DA">
      <w:pPr>
        <w:rPr>
          <w:b/>
        </w:rPr>
      </w:pPr>
    </w:p>
    <w:p w:rsidR="008410B3" w:rsidRDefault="008410B3" w:rsidP="008410B3">
      <w:pPr>
        <w:ind w:firstLine="709"/>
        <w:jc w:val="both"/>
      </w:pPr>
      <w:r>
        <w:t>В соответствии с изменениями, внесенными в приказ</w:t>
      </w:r>
      <w:r w:rsidR="0011762B">
        <w:t xml:space="preserve"> Минфина России от 08.06.2018 №</w:t>
      </w:r>
      <w:r>
        <w:t xml:space="preserve"> 132н «О порядке формирования и применения кодов бюджетной классификации Российской Федерации, их ст</w:t>
      </w:r>
      <w:r w:rsidR="00D92CE9">
        <w:t>руктуре и принципах назначения», руководствуясь Уставом Балаганкинского муниципального образования, Дума</w:t>
      </w:r>
    </w:p>
    <w:p w:rsidR="00D92CE9" w:rsidRDefault="00D92CE9" w:rsidP="008410B3">
      <w:pPr>
        <w:ind w:firstLine="709"/>
        <w:jc w:val="both"/>
      </w:pPr>
    </w:p>
    <w:p w:rsidR="00D92CE9" w:rsidRDefault="00D92CE9" w:rsidP="00D92CE9">
      <w:pPr>
        <w:ind w:firstLine="709"/>
        <w:jc w:val="center"/>
      </w:pPr>
      <w:r>
        <w:t>РЕШИЛА:</w:t>
      </w:r>
    </w:p>
    <w:p w:rsidR="003F08E2" w:rsidRPr="00BB0C51" w:rsidRDefault="003F08E2" w:rsidP="008410B3">
      <w:pPr>
        <w:ind w:firstLine="709"/>
        <w:jc w:val="both"/>
      </w:pPr>
    </w:p>
    <w:p w:rsidR="002548DA" w:rsidRDefault="008326FA" w:rsidP="008326FA">
      <w:pPr>
        <w:ind w:firstLine="709"/>
        <w:jc w:val="both"/>
      </w:pPr>
      <w:r>
        <w:t xml:space="preserve">1. </w:t>
      </w:r>
      <w:r w:rsidR="00442024">
        <w:t xml:space="preserve">Внести </w:t>
      </w:r>
      <w:r w:rsidR="003F3B34">
        <w:t xml:space="preserve">следующие </w:t>
      </w:r>
      <w:r w:rsidR="00442024">
        <w:t>изменения в приложение № 7 по расходам в части изменения кодов целевых статей расходов</w:t>
      </w:r>
      <w:r w:rsidR="0011762B">
        <w:t>:</w:t>
      </w:r>
    </w:p>
    <w:p w:rsidR="0011762B" w:rsidRDefault="0011762B" w:rsidP="008326FA">
      <w:pPr>
        <w:ind w:firstLine="709"/>
        <w:jc w:val="both"/>
      </w:pPr>
      <w:r>
        <w:t xml:space="preserve">1.1. </w:t>
      </w:r>
      <w:r w:rsidR="00EA7A08">
        <w:t xml:space="preserve">из буквенно-цифрового ряда, применяемого для формирования целевых статей расходов бюджета, исключить буквы русского алфавита А, Е, </w:t>
      </w:r>
      <w:proofErr w:type="gramStart"/>
      <w:r w:rsidR="00EA7A08">
        <w:t>Р</w:t>
      </w:r>
      <w:proofErr w:type="gramEnd"/>
      <w:r w:rsidR="00EA7A08">
        <w:t>, Т.</w:t>
      </w:r>
    </w:p>
    <w:p w:rsidR="00EA7A08" w:rsidRPr="00EA7A08" w:rsidRDefault="00EA7A08" w:rsidP="008326FA">
      <w:pPr>
        <w:ind w:firstLine="709"/>
        <w:jc w:val="both"/>
      </w:pPr>
      <w:r>
        <w:t xml:space="preserve">1.2. включить в буквенно-цифровой ряд, применяемый для формирования целевых статей расходов бюджета буквы латинского алфавита </w:t>
      </w:r>
      <w:r>
        <w:rPr>
          <w:lang w:val="en-US"/>
        </w:rPr>
        <w:t>A</w:t>
      </w:r>
      <w:r w:rsidRPr="00EA7A08">
        <w:t xml:space="preserve">, </w:t>
      </w:r>
      <w:r>
        <w:rPr>
          <w:lang w:val="en-US"/>
        </w:rPr>
        <w:t>E</w:t>
      </w:r>
      <w:r w:rsidRPr="00EA7A08">
        <w:t xml:space="preserve">, </w:t>
      </w:r>
      <w:r>
        <w:rPr>
          <w:lang w:val="en-US"/>
        </w:rPr>
        <w:t>P</w:t>
      </w:r>
      <w:r w:rsidRPr="00EA7A08">
        <w:t xml:space="preserve">, </w:t>
      </w:r>
      <w:r>
        <w:rPr>
          <w:lang w:val="en-US"/>
        </w:rPr>
        <w:t>T</w:t>
      </w:r>
      <w:r>
        <w:t>.</w:t>
      </w:r>
    </w:p>
    <w:p w:rsidR="001E6127" w:rsidRDefault="001E6127" w:rsidP="008326FA">
      <w:pPr>
        <w:ind w:firstLine="709"/>
        <w:jc w:val="both"/>
      </w:pPr>
    </w:p>
    <w:p w:rsidR="001E6127" w:rsidRDefault="001E6127" w:rsidP="008326FA">
      <w:pPr>
        <w:ind w:firstLine="709"/>
        <w:jc w:val="both"/>
      </w:pPr>
      <w:r>
        <w:t xml:space="preserve">2. </w:t>
      </w:r>
      <w:r w:rsidRPr="00BB0C51">
        <w:t>Настоящее Решение вступает в силу со дня его официального опубликования (обнародования).</w:t>
      </w:r>
    </w:p>
    <w:p w:rsidR="001E6127" w:rsidRDefault="001E6127" w:rsidP="008326FA">
      <w:pPr>
        <w:ind w:firstLine="709"/>
        <w:jc w:val="both"/>
      </w:pPr>
    </w:p>
    <w:p w:rsidR="001E6127" w:rsidRDefault="001E6127" w:rsidP="008326FA">
      <w:pPr>
        <w:ind w:firstLine="709"/>
        <w:jc w:val="both"/>
      </w:pPr>
    </w:p>
    <w:p w:rsidR="001E6127" w:rsidRDefault="001E6127" w:rsidP="008326FA">
      <w:pPr>
        <w:ind w:firstLine="709"/>
        <w:jc w:val="both"/>
      </w:pPr>
    </w:p>
    <w:p w:rsidR="001E6127" w:rsidRDefault="001E6127" w:rsidP="008326FA">
      <w:pPr>
        <w:ind w:firstLine="709"/>
        <w:jc w:val="both"/>
      </w:pPr>
    </w:p>
    <w:p w:rsidR="001E6127" w:rsidRDefault="001E6127" w:rsidP="008326FA">
      <w:pPr>
        <w:ind w:firstLine="709"/>
        <w:jc w:val="both"/>
      </w:pPr>
    </w:p>
    <w:p w:rsidR="001E6127" w:rsidRDefault="001E6127" w:rsidP="008326FA">
      <w:pPr>
        <w:ind w:firstLine="709"/>
        <w:jc w:val="both"/>
      </w:pPr>
    </w:p>
    <w:p w:rsidR="001E6127" w:rsidRPr="00BB0C51" w:rsidRDefault="001E6127" w:rsidP="001E6127">
      <w:pPr>
        <w:jc w:val="both"/>
      </w:pPr>
      <w:r>
        <w:t>Председатель Думы,</w:t>
      </w:r>
    </w:p>
    <w:p w:rsidR="001E6127" w:rsidRPr="00BB0C51" w:rsidRDefault="001E6127" w:rsidP="001E6127">
      <w:pPr>
        <w:jc w:val="both"/>
      </w:pPr>
      <w:r>
        <w:t>г</w:t>
      </w:r>
      <w:r w:rsidRPr="00BB0C51">
        <w:t xml:space="preserve">лава Балаганкинского </w:t>
      </w:r>
    </w:p>
    <w:p w:rsidR="001E6127" w:rsidRDefault="001E6127" w:rsidP="001E6127">
      <w:pPr>
        <w:jc w:val="both"/>
      </w:pPr>
      <w:r w:rsidRPr="00BB0C51">
        <w:t xml:space="preserve">муниципального образования </w:t>
      </w:r>
      <w:r w:rsidRPr="00BB0C51">
        <w:tab/>
      </w:r>
      <w:r w:rsidRPr="00BB0C51">
        <w:tab/>
      </w:r>
      <w:r w:rsidRPr="00BB0C51">
        <w:tab/>
      </w:r>
      <w:r w:rsidRPr="00BB0C51">
        <w:tab/>
        <w:t xml:space="preserve">                   </w:t>
      </w:r>
      <w:r>
        <w:t xml:space="preserve">               </w:t>
      </w:r>
      <w:r w:rsidRPr="00BB0C51">
        <w:t xml:space="preserve">О.И. Шарапова </w:t>
      </w:r>
    </w:p>
    <w:p w:rsidR="001E6127" w:rsidRPr="001E6127" w:rsidRDefault="001E6127" w:rsidP="008326FA">
      <w:pPr>
        <w:ind w:firstLine="709"/>
        <w:jc w:val="both"/>
      </w:pPr>
    </w:p>
    <w:sectPr w:rsidR="001E6127" w:rsidRPr="001E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8A"/>
    <w:rsid w:val="000864DA"/>
    <w:rsid w:val="0011762B"/>
    <w:rsid w:val="001E6127"/>
    <w:rsid w:val="002548DA"/>
    <w:rsid w:val="002B7048"/>
    <w:rsid w:val="003F08E2"/>
    <w:rsid w:val="003F3B34"/>
    <w:rsid w:val="00442024"/>
    <w:rsid w:val="00457B8A"/>
    <w:rsid w:val="007501CB"/>
    <w:rsid w:val="0079167B"/>
    <w:rsid w:val="008326FA"/>
    <w:rsid w:val="008410B3"/>
    <w:rsid w:val="00D92CE9"/>
    <w:rsid w:val="00E21781"/>
    <w:rsid w:val="00EA7A08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6C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6C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206C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dcterms:created xsi:type="dcterms:W3CDTF">2019-05-24T00:40:00Z</dcterms:created>
  <dcterms:modified xsi:type="dcterms:W3CDTF">2019-06-06T07:37:00Z</dcterms:modified>
</cp:coreProperties>
</file>