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БАЛАГАНКИНСКОЕ МУНИЦИПАЛЬНОЕ ОБРАЗОВАНИЕ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20" w:rsidRPr="003E5D42" w:rsidRDefault="00AC3820" w:rsidP="00E74150">
      <w:pPr>
        <w:tabs>
          <w:tab w:val="left" w:pos="83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C3820" w:rsidRPr="003E5D42" w:rsidRDefault="00961B31" w:rsidP="00E74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color w:val="000000"/>
          <w:sz w:val="24"/>
          <w:szCs w:val="24"/>
        </w:rPr>
        <w:t>от 18.07</w:t>
      </w:r>
      <w:r w:rsidR="00AC3820" w:rsidRPr="003E5D42">
        <w:rPr>
          <w:rFonts w:ascii="Times New Roman" w:hAnsi="Times New Roman" w:cs="Times New Roman"/>
          <w:color w:val="000000"/>
          <w:sz w:val="24"/>
          <w:szCs w:val="24"/>
        </w:rPr>
        <w:t>.2022 г.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color w:val="000000"/>
          <w:sz w:val="24"/>
          <w:szCs w:val="24"/>
        </w:rPr>
        <w:t>с. Балаганка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№ 2</w:t>
      </w:r>
      <w:r w:rsidR="00961B31" w:rsidRPr="003E5D42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1DD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D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внесении изменений </w:t>
      </w:r>
      <w:r w:rsidR="00A66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продлении срока действия</w:t>
      </w:r>
    </w:p>
    <w:p w:rsidR="00A661DD" w:rsidRDefault="00127AE2" w:rsidP="00E7415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E5D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«</w:t>
      </w:r>
      <w:r w:rsidR="00A661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Развитие физической культуры</w:t>
      </w:r>
    </w:p>
    <w:p w:rsidR="00AC3820" w:rsidRPr="003E5D42" w:rsidRDefault="00127AE2" w:rsidP="00E741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 спорта в Балаганкинском сельском поселении на 2020-2022 годы»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35B" w:rsidRPr="00A9435B" w:rsidRDefault="00E50147" w:rsidP="00A9435B">
      <w:pPr>
        <w:pStyle w:val="a3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В целях корректировки программных мероприятий и уточнения объема финансирования, в</w:t>
      </w:r>
      <w:r w:rsidR="00A9435B" w:rsidRPr="00A9435B">
        <w:rPr>
          <w:sz w:val="24"/>
          <w:szCs w:val="24"/>
        </w:rPr>
        <w:t xml:space="preserve"> соответствии со статьей 14 Федерального закона № 131-ФЗ от 06.10.2003 года «Об общих принципах организации местного самоуправления в Российской Федерации», </w:t>
      </w:r>
      <w:r w:rsidR="00672224">
        <w:rPr>
          <w:sz w:val="24"/>
          <w:szCs w:val="24"/>
          <w:lang w:eastAsia="ru-RU"/>
        </w:rPr>
        <w:t>Порядком</w:t>
      </w:r>
      <w:r w:rsidR="00A9435B" w:rsidRPr="00A9435B">
        <w:rPr>
          <w:sz w:val="24"/>
          <w:szCs w:val="24"/>
          <w:lang w:eastAsia="ru-RU"/>
        </w:rPr>
        <w:t xml:space="preserve"> разработк</w:t>
      </w:r>
      <w:r w:rsidR="00672224">
        <w:rPr>
          <w:sz w:val="24"/>
          <w:szCs w:val="24"/>
          <w:lang w:eastAsia="ru-RU"/>
        </w:rPr>
        <w:t>и, реализации и оценки эффективности</w:t>
      </w:r>
      <w:r w:rsidR="00A9435B" w:rsidRPr="00A9435B">
        <w:rPr>
          <w:sz w:val="24"/>
          <w:szCs w:val="24"/>
          <w:lang w:eastAsia="ru-RU"/>
        </w:rPr>
        <w:t xml:space="preserve"> </w:t>
      </w:r>
      <w:r w:rsidR="00672224">
        <w:rPr>
          <w:sz w:val="24"/>
          <w:szCs w:val="24"/>
          <w:lang w:eastAsia="ru-RU"/>
        </w:rPr>
        <w:t xml:space="preserve">муниципальных программ </w:t>
      </w:r>
      <w:r w:rsidR="00A9435B" w:rsidRPr="00A9435B">
        <w:rPr>
          <w:sz w:val="24"/>
          <w:szCs w:val="24"/>
          <w:lang w:eastAsia="ru-RU"/>
        </w:rPr>
        <w:t>Балаганкинского муниципального образования</w:t>
      </w:r>
      <w:r w:rsidR="00A9435B" w:rsidRPr="00A9435B">
        <w:rPr>
          <w:sz w:val="24"/>
          <w:szCs w:val="24"/>
        </w:rPr>
        <w:t xml:space="preserve">, утвержденного постановлением администрации Балаганкинского муниципального образования от </w:t>
      </w:r>
      <w:r w:rsidR="00672224">
        <w:rPr>
          <w:sz w:val="24"/>
          <w:szCs w:val="24"/>
        </w:rPr>
        <w:t>13</w:t>
      </w:r>
      <w:r w:rsidR="00A9435B" w:rsidRPr="00A9435B">
        <w:rPr>
          <w:sz w:val="24"/>
          <w:szCs w:val="24"/>
        </w:rPr>
        <w:t>.</w:t>
      </w:r>
      <w:r w:rsidR="00672224">
        <w:rPr>
          <w:sz w:val="24"/>
          <w:szCs w:val="24"/>
        </w:rPr>
        <w:t>11</w:t>
      </w:r>
      <w:r w:rsidR="00A9435B" w:rsidRPr="00A9435B">
        <w:rPr>
          <w:sz w:val="24"/>
          <w:szCs w:val="24"/>
        </w:rPr>
        <w:t>.201</w:t>
      </w:r>
      <w:r w:rsidR="00672224">
        <w:rPr>
          <w:sz w:val="24"/>
          <w:szCs w:val="24"/>
        </w:rPr>
        <w:t xml:space="preserve">7 </w:t>
      </w:r>
      <w:r w:rsidR="00A9435B" w:rsidRPr="00A9435B">
        <w:rPr>
          <w:sz w:val="24"/>
          <w:szCs w:val="24"/>
        </w:rPr>
        <w:t xml:space="preserve">г. № </w:t>
      </w:r>
      <w:r w:rsidR="00672224">
        <w:rPr>
          <w:sz w:val="24"/>
          <w:szCs w:val="24"/>
        </w:rPr>
        <w:t>79</w:t>
      </w:r>
      <w:r w:rsidR="00A9435B" w:rsidRPr="00A9435B">
        <w:rPr>
          <w:sz w:val="24"/>
          <w:szCs w:val="24"/>
        </w:rPr>
        <w:t>, руководствуясь статьей 6 Устава Балаганкинского муниципального образования</w:t>
      </w:r>
      <w:r w:rsidR="00A9435B">
        <w:rPr>
          <w:sz w:val="24"/>
          <w:szCs w:val="24"/>
        </w:rPr>
        <w:t xml:space="preserve"> Усть-Удинского района Иркутской</w:t>
      </w:r>
      <w:proofErr w:type="gramEnd"/>
      <w:r w:rsidR="00A9435B">
        <w:rPr>
          <w:sz w:val="24"/>
          <w:szCs w:val="24"/>
        </w:rPr>
        <w:t xml:space="preserve"> </w:t>
      </w:r>
      <w:proofErr w:type="gramStart"/>
      <w:r w:rsidR="00A9435B">
        <w:rPr>
          <w:sz w:val="24"/>
          <w:szCs w:val="24"/>
        </w:rPr>
        <w:t>области</w:t>
      </w:r>
      <w:proofErr w:type="gramEnd"/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C3820" w:rsidRPr="003E5D42" w:rsidRDefault="00AC3820" w:rsidP="00E7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A32" w:rsidRDefault="00AC3820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F0A32" w:rsidRPr="003E5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Продлить срок действия программы </w:t>
      </w:r>
      <w:r w:rsidR="006F0A32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«Развитие физической культуры и спорта в Балаганкинском сельском поселении на 2020-2022 годы», </w:t>
      </w:r>
      <w:proofErr w:type="gramStart"/>
      <w:r w:rsidR="006F0A32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утвержденную</w:t>
      </w:r>
      <w:proofErr w:type="gramEnd"/>
      <w:r w:rsidR="006F0A32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постановлением администрации от 16.01.2020 г. № 1а</w:t>
      </w:r>
      <w:r w:rsidR="00F7662A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 2023 год</w:t>
      </w:r>
      <w:r w:rsidR="00CC16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0D0DA0" w:rsidRPr="003E5D42" w:rsidRDefault="00F47473" w:rsidP="00675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Изложить муниципальную программу </w:t>
      </w:r>
      <w:r w:rsidR="00F267ED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«Развитие физической культуры и спорта в Балаганкинском</w:t>
      </w:r>
      <w:r w:rsidR="00F26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сельском поселении на 2020-2023</w:t>
      </w:r>
      <w:r w:rsidR="00F267ED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годы»</w:t>
      </w:r>
      <w:r w:rsidR="006755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новой редакции согласно приложению.</w:t>
      </w:r>
    </w:p>
    <w:p w:rsidR="00AC3820" w:rsidRPr="003E5D42" w:rsidRDefault="00F15E2E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AC3820" w:rsidRPr="003E5D4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образования.</w:t>
      </w:r>
    </w:p>
    <w:p w:rsidR="00AC3820" w:rsidRPr="003E5D42" w:rsidRDefault="00F15E2E" w:rsidP="00E74150">
      <w:pPr>
        <w:pStyle w:val="11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AC3820" w:rsidRPr="003E5D42">
        <w:rPr>
          <w:color w:val="000000" w:themeColor="text1"/>
        </w:rPr>
        <w:t>. Настоящее постановление вступает в силу после дня его опубликования.</w:t>
      </w:r>
    </w:p>
    <w:p w:rsidR="00AC3820" w:rsidRPr="003E5D42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820" w:rsidRPr="003E5D42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820" w:rsidRPr="003E5D42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820" w:rsidRPr="003E5D42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820" w:rsidRPr="003E5D42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820" w:rsidRPr="003E5D42" w:rsidRDefault="00AC3820" w:rsidP="00E741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820" w:rsidRPr="003E5D42" w:rsidRDefault="00AC3820" w:rsidP="00E74150">
      <w:pPr>
        <w:pStyle w:val="a3"/>
        <w:ind w:firstLine="0"/>
        <w:rPr>
          <w:color w:val="000000" w:themeColor="text1"/>
          <w:sz w:val="24"/>
          <w:szCs w:val="24"/>
        </w:rPr>
      </w:pPr>
      <w:r w:rsidRPr="003E5D42">
        <w:rPr>
          <w:color w:val="000000" w:themeColor="text1"/>
          <w:sz w:val="24"/>
          <w:szCs w:val="24"/>
        </w:rPr>
        <w:t>Глава Балаганкинского</w:t>
      </w:r>
    </w:p>
    <w:p w:rsidR="00AC3820" w:rsidRPr="003E5D42" w:rsidRDefault="00AC3820" w:rsidP="00E74150">
      <w:pPr>
        <w:pStyle w:val="a3"/>
        <w:ind w:firstLine="0"/>
        <w:rPr>
          <w:color w:val="000000" w:themeColor="text1"/>
          <w:sz w:val="24"/>
          <w:szCs w:val="24"/>
        </w:rPr>
      </w:pPr>
      <w:r w:rsidRPr="003E5D42">
        <w:rPr>
          <w:color w:val="000000" w:themeColor="text1"/>
          <w:sz w:val="24"/>
          <w:szCs w:val="24"/>
        </w:rPr>
        <w:t>муниципального образования</w:t>
      </w:r>
      <w:r w:rsidRPr="003E5D42">
        <w:rPr>
          <w:color w:val="000000" w:themeColor="text1"/>
          <w:sz w:val="24"/>
          <w:szCs w:val="24"/>
        </w:rPr>
        <w:tab/>
        <w:t xml:space="preserve">                                                                 О.И. Шарапова</w:t>
      </w:r>
    </w:p>
    <w:p w:rsidR="00AC3820" w:rsidRPr="003E5D42" w:rsidRDefault="00AC3820" w:rsidP="00E74150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3E5D4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lastRenderedPageBreak/>
        <w:t>УТВЕРЖДЕНА:</w:t>
      </w: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Балаганкинского муниципального образования </w:t>
      </w:r>
    </w:p>
    <w:p w:rsidR="00523CD3" w:rsidRDefault="0094150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3CD3" w:rsidRPr="003E5D4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.01.</w:t>
      </w:r>
      <w:r w:rsidR="00523CD3" w:rsidRPr="003E5D42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3CD3" w:rsidRPr="003E5D42">
        <w:rPr>
          <w:rFonts w:ascii="Times New Roman" w:hAnsi="Times New Roman" w:cs="Times New Roman"/>
          <w:sz w:val="24"/>
          <w:szCs w:val="24"/>
        </w:rPr>
        <w:t xml:space="preserve"> № 1а</w:t>
      </w:r>
    </w:p>
    <w:p w:rsidR="00941503" w:rsidRPr="003E5D42" w:rsidRDefault="0094150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от 18.07.2022 г. № 23)</w:t>
      </w: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5D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«Развитие физической культуры и спорта 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5D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в </w:t>
      </w:r>
      <w:r w:rsidRPr="003E5D42">
        <w:rPr>
          <w:rFonts w:ascii="Times New Roman" w:hAnsi="Times New Roman" w:cs="Times New Roman"/>
          <w:b/>
          <w:sz w:val="24"/>
          <w:szCs w:val="24"/>
        </w:rPr>
        <w:t>Балаганкинском</w:t>
      </w:r>
      <w:r w:rsidRPr="003E5D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муниципальном образовании 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5D42">
        <w:rPr>
          <w:rFonts w:ascii="Times New Roman" w:hAnsi="Times New Roman" w:cs="Times New Roman"/>
          <w:b/>
          <w:sz w:val="24"/>
          <w:szCs w:val="24"/>
          <w:lang w:eastAsia="en-US"/>
        </w:rPr>
        <w:t>на 2020-</w:t>
      </w:r>
      <w:r w:rsidRPr="0067553F">
        <w:rPr>
          <w:rFonts w:ascii="Times New Roman" w:hAnsi="Times New Roman" w:cs="Times New Roman"/>
          <w:b/>
          <w:sz w:val="24"/>
          <w:szCs w:val="24"/>
          <w:lang w:eastAsia="en-US"/>
        </w:rPr>
        <w:t>202</w:t>
      </w:r>
      <w:r w:rsidR="00394BFF" w:rsidRPr="0067553F">
        <w:rPr>
          <w:rFonts w:ascii="Times New Roman" w:hAnsi="Times New Roman" w:cs="Times New Roman"/>
          <w:b/>
          <w:sz w:val="24"/>
          <w:szCs w:val="24"/>
          <w:lang w:eastAsia="en-US"/>
        </w:rPr>
        <w:t>3</w:t>
      </w:r>
      <w:r w:rsidRPr="003E5D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годы»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B9546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с. Балаганка 2020 г.</w:t>
      </w:r>
    </w:p>
    <w:p w:rsidR="00187E26" w:rsidRDefault="00187E26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7E26" w:rsidRDefault="00187E26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7E26" w:rsidRDefault="00187E26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3E5D42">
        <w:rPr>
          <w:rFonts w:ascii="Times New Roman" w:hAnsi="Times New Roman" w:cs="Times New Roman"/>
          <w:sz w:val="24"/>
          <w:szCs w:val="24"/>
          <w:lang w:eastAsia="en-US"/>
        </w:rPr>
        <w:t xml:space="preserve">«Развитие физической культуры и спорта 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5D42">
        <w:rPr>
          <w:rFonts w:ascii="Times New Roman" w:hAnsi="Times New Roman" w:cs="Times New Roman"/>
          <w:sz w:val="24"/>
          <w:szCs w:val="24"/>
          <w:lang w:eastAsia="en-US"/>
        </w:rPr>
        <w:t xml:space="preserve">в </w:t>
      </w:r>
      <w:r w:rsidRPr="003E5D42">
        <w:rPr>
          <w:rFonts w:ascii="Times New Roman" w:hAnsi="Times New Roman" w:cs="Times New Roman"/>
          <w:sz w:val="24"/>
          <w:szCs w:val="24"/>
        </w:rPr>
        <w:t xml:space="preserve">Балаганкинском </w:t>
      </w:r>
      <w:r w:rsidRPr="003E5D42">
        <w:rPr>
          <w:rFonts w:ascii="Times New Roman" w:hAnsi="Times New Roman" w:cs="Times New Roman"/>
          <w:sz w:val="24"/>
          <w:szCs w:val="24"/>
          <w:lang w:eastAsia="en-US"/>
        </w:rPr>
        <w:t>муниципальном образовании на 2020-</w:t>
      </w:r>
      <w:r w:rsidRPr="0067553F">
        <w:rPr>
          <w:rFonts w:ascii="Times New Roman" w:hAnsi="Times New Roman" w:cs="Times New Roman"/>
          <w:sz w:val="24"/>
          <w:szCs w:val="24"/>
          <w:lang w:eastAsia="en-US"/>
        </w:rPr>
        <w:t>202</w:t>
      </w:r>
      <w:r w:rsidR="00CB6E2D" w:rsidRPr="0067553F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E5D42">
        <w:rPr>
          <w:rFonts w:ascii="Times New Roman" w:hAnsi="Times New Roman" w:cs="Times New Roman"/>
          <w:sz w:val="24"/>
          <w:szCs w:val="24"/>
          <w:lang w:eastAsia="en-US"/>
        </w:rPr>
        <w:t xml:space="preserve"> годы»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0"/>
        <w:gridCol w:w="4338"/>
      </w:tblGrid>
      <w:tr w:rsidR="00523CD3" w:rsidRPr="003E5D42" w:rsidTr="004C155B">
        <w:trPr>
          <w:trHeight w:val="1173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</w:pPr>
            <w:r w:rsidRPr="003E5D42">
              <w:t xml:space="preserve"> Наименование муниципальной программы  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3E5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физической культуры и спорта в 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Балаганкинском </w:t>
            </w:r>
            <w:r w:rsidRPr="003E5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муниципальном </w:t>
            </w:r>
            <w:r w:rsidR="00CB6E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образовании на 2020-</w:t>
            </w:r>
            <w:r w:rsidR="00CB6E2D" w:rsidRPr="006755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 w:rsidRPr="003E5D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годы»</w:t>
            </w:r>
          </w:p>
        </w:tc>
      </w:tr>
      <w:tr w:rsidR="00523CD3" w:rsidRPr="003E5D42" w:rsidTr="004C155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Балаганкинского муниципального образования </w:t>
            </w:r>
          </w:p>
        </w:tc>
      </w:tr>
      <w:tr w:rsidR="00523CD3" w:rsidRPr="003E5D42" w:rsidTr="004C155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</w:tc>
      </w:tr>
      <w:tr w:rsidR="00523CD3" w:rsidRPr="003E5D42" w:rsidTr="004C155B">
        <w:trPr>
          <w:trHeight w:val="40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523CD3" w:rsidRPr="003E5D42" w:rsidTr="004C155B">
        <w:trPr>
          <w:trHeight w:val="1280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  <w:jc w:val="both"/>
            </w:pPr>
            <w:r w:rsidRPr="003E5D42"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523CD3" w:rsidRPr="003E5D42" w:rsidTr="004C155B">
        <w:trPr>
          <w:trHeight w:val="2106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</w:pPr>
            <w:r w:rsidRPr="003E5D42">
              <w:t>Задачи муниципальной программы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  <w:jc w:val="both"/>
            </w:pPr>
            <w:r w:rsidRPr="003E5D42">
              <w:t>1. 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  <w:p w:rsidR="00523CD3" w:rsidRPr="003E5D42" w:rsidRDefault="00523CD3" w:rsidP="00E74150">
            <w:pPr>
              <w:pStyle w:val="ConsPlusCell"/>
              <w:jc w:val="both"/>
            </w:pPr>
            <w:r w:rsidRPr="003E5D42">
              <w:rPr>
                <w:color w:val="000000"/>
              </w:rPr>
              <w:t>2. Обеспечение условий для развития физической культуры и массового спорта на территории</w:t>
            </w:r>
          </w:p>
        </w:tc>
      </w:tr>
      <w:tr w:rsidR="00523CD3" w:rsidRPr="003E5D42" w:rsidTr="004C155B">
        <w:trPr>
          <w:trHeight w:val="2548"/>
          <w:tblCellSpacing w:w="5" w:type="nil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</w:pPr>
            <w:r w:rsidRPr="003E5D42">
              <w:t>Целевые показатели муниципальной программы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  <w:jc w:val="both"/>
            </w:pPr>
            <w:r w:rsidRPr="003E5D42">
              <w:t>1. Доля граждан, систематически занимающихся физической культурой и спортом, в общей численности населения Балаганкинского муниципального образования</w:t>
            </w:r>
          </w:p>
          <w:p w:rsidR="00523CD3" w:rsidRPr="003E5D42" w:rsidRDefault="00523CD3" w:rsidP="00E74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2. Обеспеченность спортивными сооружениями на территории Балаганкинского муниципального образования</w:t>
            </w:r>
          </w:p>
        </w:tc>
      </w:tr>
      <w:tr w:rsidR="00523CD3" w:rsidRPr="003E5D42" w:rsidTr="004C155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</w:pPr>
            <w:r w:rsidRPr="003E5D42">
              <w:t>Конечные результаты муниципальной программы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  <w:jc w:val="both"/>
              <w:rPr>
                <w:color w:val="000000"/>
              </w:rPr>
            </w:pPr>
            <w:r w:rsidRPr="003E5D42">
              <w:rPr>
                <w:color w:val="000000"/>
              </w:rPr>
              <w:t xml:space="preserve">1. Увеличить долю граждан, систематически занимающихся физической культурой и спортом, в общей численности населения </w:t>
            </w:r>
            <w:r w:rsidRPr="003E5D42">
              <w:t>Балаганкинского муниципального образования</w:t>
            </w:r>
            <w:r w:rsidRPr="003E5D42">
              <w:rPr>
                <w:color w:val="000000"/>
              </w:rPr>
              <w:t xml:space="preserve"> с 15,7% в 2020 году до 23,5% в </w:t>
            </w:r>
            <w:r w:rsidRPr="0067553F">
              <w:rPr>
                <w:color w:val="000000"/>
              </w:rPr>
              <w:t>202</w:t>
            </w:r>
            <w:r w:rsidR="00CB6E2D" w:rsidRPr="0067553F">
              <w:rPr>
                <w:color w:val="000000"/>
              </w:rPr>
              <w:t>3</w:t>
            </w:r>
            <w:r w:rsidRPr="003E5D42">
              <w:rPr>
                <w:color w:val="000000"/>
              </w:rPr>
              <w:t xml:space="preserve"> году.</w:t>
            </w:r>
          </w:p>
          <w:p w:rsidR="00523CD3" w:rsidRPr="003E5D42" w:rsidRDefault="00523CD3" w:rsidP="00E74150">
            <w:pPr>
              <w:pStyle w:val="ConsPlusCell"/>
              <w:jc w:val="both"/>
            </w:pPr>
            <w:r w:rsidRPr="003E5D42">
              <w:rPr>
                <w:color w:val="000000"/>
              </w:rPr>
              <w:t xml:space="preserve">2. Повысить уровень обеспеченности населения спортивными сооружениями исходя из единовременной пропускной способности объектов спорта с 16,2% в 2020 году до 25,3% в </w:t>
            </w:r>
            <w:r w:rsidRPr="0067553F">
              <w:rPr>
                <w:color w:val="000000"/>
              </w:rPr>
              <w:t>202</w:t>
            </w:r>
            <w:r w:rsidR="00CB6E2D" w:rsidRPr="0067553F">
              <w:rPr>
                <w:color w:val="000000"/>
              </w:rPr>
              <w:t>3</w:t>
            </w:r>
            <w:r w:rsidRPr="003E5D42">
              <w:rPr>
                <w:color w:val="000000"/>
              </w:rPr>
              <w:t xml:space="preserve"> году</w:t>
            </w:r>
          </w:p>
        </w:tc>
      </w:tr>
      <w:tr w:rsidR="00523CD3" w:rsidRPr="003E5D42" w:rsidTr="004C155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</w:pPr>
            <w:r w:rsidRPr="003E5D42">
              <w:t>Этапы и сроки реализации муниципальной программы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CB6E2D">
            <w:pPr>
              <w:pStyle w:val="ConsPlusCell"/>
              <w:jc w:val="both"/>
            </w:pPr>
            <w:r w:rsidRPr="003E5D42">
              <w:t>2020-</w:t>
            </w:r>
            <w:r w:rsidRPr="0067553F">
              <w:t>202</w:t>
            </w:r>
            <w:r w:rsidR="00CB6E2D" w:rsidRPr="0067553F">
              <w:t>3</w:t>
            </w:r>
            <w:r w:rsidRPr="003E5D42">
              <w:t xml:space="preserve"> годы</w:t>
            </w:r>
          </w:p>
        </w:tc>
      </w:tr>
      <w:tr w:rsidR="00523CD3" w:rsidRPr="003E5D42" w:rsidTr="004C155B">
        <w:trPr>
          <w:tblCellSpacing w:w="5" w:type="nil"/>
        </w:trPr>
        <w:tc>
          <w:tcPr>
            <w:tcW w:w="5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  <w:rPr>
                <w:color w:val="000000"/>
              </w:rPr>
            </w:pPr>
            <w:r w:rsidRPr="003E5D42">
              <w:rPr>
                <w:color w:val="000000"/>
              </w:rPr>
              <w:t>Финансовое обеспечение муниципальной программы с указанием источников</w:t>
            </w: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D3" w:rsidRPr="003E5D42" w:rsidRDefault="00523CD3" w:rsidP="00E74150">
            <w:pPr>
              <w:pStyle w:val="ConsPlusCell"/>
            </w:pPr>
            <w:r w:rsidRPr="003E5D42">
              <w:t xml:space="preserve">Финансирование муниципальной программы осуществляется за счет </w:t>
            </w:r>
            <w:r w:rsidRPr="003E5D42">
              <w:lastRenderedPageBreak/>
              <w:t>средств бюджета Балаганкинского муниципального образования.</w:t>
            </w:r>
          </w:p>
          <w:p w:rsidR="00523CD3" w:rsidRPr="003E5D42" w:rsidRDefault="00523CD3" w:rsidP="00E74150">
            <w:pPr>
              <w:pStyle w:val="ConsPlusCell"/>
            </w:pPr>
            <w:r w:rsidRPr="003E5D42">
              <w:t>Общий объем финансирования муниципальной программы 486,0  рублей,  в  том числе:</w:t>
            </w:r>
          </w:p>
          <w:p w:rsidR="00523CD3" w:rsidRPr="003E5D42" w:rsidRDefault="00523CD3" w:rsidP="00E74150">
            <w:pPr>
              <w:pStyle w:val="ConsPlusCell"/>
            </w:pPr>
            <w:r w:rsidRPr="003E5D42">
              <w:t>2020 год – 0</w:t>
            </w:r>
            <w:r w:rsidR="0072523E">
              <w:t xml:space="preserve"> </w:t>
            </w:r>
            <w:r w:rsidR="00637748">
              <w:t xml:space="preserve">тыс. </w:t>
            </w:r>
            <w:r w:rsidR="0072523E">
              <w:t>руб</w:t>
            </w:r>
            <w:r w:rsidR="00637748">
              <w:t>.</w:t>
            </w:r>
            <w:r w:rsidRPr="003E5D42">
              <w:t>;</w:t>
            </w:r>
          </w:p>
          <w:p w:rsidR="00523CD3" w:rsidRPr="003E5D42" w:rsidRDefault="00523CD3" w:rsidP="00E74150">
            <w:pPr>
              <w:pStyle w:val="ConsPlusCell"/>
            </w:pPr>
            <w:r w:rsidRPr="003E5D42">
              <w:t>2021 год – 0</w:t>
            </w:r>
            <w:r w:rsidR="00637748">
              <w:t xml:space="preserve"> тыс. руб.</w:t>
            </w:r>
            <w:r w:rsidRPr="003E5D42">
              <w:t>;</w:t>
            </w:r>
          </w:p>
          <w:p w:rsidR="00523CD3" w:rsidRDefault="00523CD3" w:rsidP="00E74150">
            <w:pPr>
              <w:pStyle w:val="ConsPlusCell"/>
            </w:pPr>
            <w:r w:rsidRPr="003E5D42">
              <w:t>2022 год –</w:t>
            </w:r>
            <w:r w:rsidR="00637748">
              <w:t xml:space="preserve"> </w:t>
            </w:r>
            <w:r w:rsidRPr="003E5D42">
              <w:t>0</w:t>
            </w:r>
            <w:r w:rsidR="00637748">
              <w:t xml:space="preserve"> тыс. руб.;</w:t>
            </w:r>
          </w:p>
          <w:p w:rsidR="00394BFF" w:rsidRPr="003E5D42" w:rsidRDefault="00394BFF" w:rsidP="00637748">
            <w:pPr>
              <w:pStyle w:val="ConsPlusCell"/>
              <w:rPr>
                <w:color w:val="000000"/>
              </w:rPr>
            </w:pPr>
            <w:r>
              <w:t xml:space="preserve">2023 год – 486,0 </w:t>
            </w:r>
            <w:r w:rsidR="00637748">
              <w:t>тыс. руб.</w:t>
            </w:r>
          </w:p>
        </w:tc>
      </w:tr>
    </w:tbl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C00000"/>
          <w:sz w:val="24"/>
          <w:szCs w:val="24"/>
          <w:highlight w:val="yellow"/>
        </w:rPr>
        <w:sectPr w:rsidR="00523CD3" w:rsidRPr="003E5D42" w:rsidSect="008F6570">
          <w:footerReference w:type="even" r:id="rId4"/>
          <w:footerReference w:type="default" r:id="rId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Раздел 1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>. ХАРАКТЕРИСТИКА ТЕКУЩЕГО СОСТОЯНИЯ СФЕРЫ РЕАЛИЗАЦИИ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Физическая культура и спорт являются наиболее универсальным способом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Поскольку одной из наиболее актуальных проблем является проблема организации досуга детей, подростков и молодежи, занятие физической культурой и спортом есть один из способов социально приемлемого проведения свободного времени для подрастающего поколения.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Существенным фактором, обуславливающим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Развитие физической культуры является одним из приоритетных направлений социально-экономической политики Балаганкинского муниципального образования.</w:t>
      </w:r>
    </w:p>
    <w:p w:rsidR="00523CD3" w:rsidRPr="003E5D42" w:rsidRDefault="00523CD3" w:rsidP="002C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В Балаганкинском муниципальном образовании более 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>15%</w:t>
      </w:r>
      <w:r w:rsidRPr="003E5D42">
        <w:rPr>
          <w:rFonts w:ascii="Times New Roman" w:hAnsi="Times New Roman" w:cs="Times New Roman"/>
          <w:sz w:val="24"/>
          <w:szCs w:val="24"/>
        </w:rPr>
        <w:t xml:space="preserve"> жителей регулярно занимаются физической культурой и спортом. В основном это дети дошкольного возраста и ученики МКОУ Балаганкинская ООШ.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В сфере физической культуры и спорта имеются ряд проблем, требующих неотложного решения: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недостаточное участие граждан села в занятиях физической культуры;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недостаточный уровень спортивных материальных средств в учреждениях образования;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недостаточное финансирование спортивных мероприятий сельского значения.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отсутствием многофункциональных спортивных площадок современного уровня;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В Балаганкинском муниципальном образовании имеется один спортивный зал в МКОУ Балаганкинская ООШ.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Выбор направлений в настоящей муниципальной программе основан: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на определении потребностей, интересов и запросов жителей поселения различных возрастных групп в занятиях физической культурой и спортом.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  <w:lang/>
        </w:rPr>
        <w:t>Основными направлениями в сфере развития физической культуры и спорта являются: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  <w:lang/>
        </w:rPr>
        <w:t>- развитие физической культуры и спорта по месту жительства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E5D42">
        <w:rPr>
          <w:rFonts w:ascii="Times New Roman" w:hAnsi="Times New Roman" w:cs="Times New Roman"/>
          <w:sz w:val="24"/>
          <w:szCs w:val="24"/>
          <w:lang/>
        </w:rPr>
        <w:t>;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  <w:lang/>
        </w:rPr>
        <w:t>- проведение спортивных мероприятий и праздников;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организация и пропаганда физической культуры и спорта.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  <w:lang/>
        </w:rPr>
        <w:t xml:space="preserve">Реализация </w:t>
      </w:r>
      <w:r w:rsidRPr="003E5D42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5D42">
        <w:rPr>
          <w:rFonts w:ascii="Times New Roman" w:hAnsi="Times New Roman" w:cs="Times New Roman"/>
          <w:sz w:val="24"/>
          <w:szCs w:val="24"/>
          <w:lang/>
        </w:rPr>
        <w:t>позволит создать условия для развития массовых и индивидуальных форм физкультурно-оздоровительной и спортивной работы по месту жительства; обеспечить дальнейшее развитие различных видов спорта, пропагандировать здоровый образ жизни, повысить эффективность профилактики негативных социальных явлений (наркомании, алкоголизма) среди молодежи с помощью средств физической культуры и спорта.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Основаниями для разработки муниципальной программы являются: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1) Федеральный </w:t>
      </w:r>
      <w:hyperlink r:id="rId6" w:history="1">
        <w:r w:rsidRPr="003E5D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D42">
        <w:rPr>
          <w:rFonts w:ascii="Times New Roman" w:hAnsi="Times New Roman" w:cs="Times New Roman"/>
          <w:sz w:val="24"/>
          <w:szCs w:val="24"/>
        </w:rPr>
        <w:t xml:space="preserve"> п.26 ч. ст.15 от 6 октября 2003 года N 131-ФЗ «Об общих принципах организации местного самоупр</w:t>
      </w:r>
      <w:r w:rsidR="00394BFF">
        <w:rPr>
          <w:rFonts w:ascii="Times New Roman" w:hAnsi="Times New Roman" w:cs="Times New Roman"/>
          <w:sz w:val="24"/>
          <w:szCs w:val="24"/>
        </w:rPr>
        <w:t>авления в Российской Федерации»;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hyperlink r:id="rId7" w:history="1">
        <w:r w:rsidRPr="003E5D42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3E5D42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утвержденная распоряжением Правительства Российской Федерации от 7 августа 2009 года N 1101-р, определяющая целевые показатели, которые частично соответствуют перечню показателей Программы;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3) </w:t>
      </w:r>
      <w:hyperlink r:id="rId8" w:history="1">
        <w:r w:rsidRPr="003E5D4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E5D42">
        <w:rPr>
          <w:rFonts w:ascii="Times New Roman" w:hAnsi="Times New Roman" w:cs="Times New Roman"/>
          <w:sz w:val="24"/>
          <w:szCs w:val="24"/>
        </w:rPr>
        <w:t xml:space="preserve"> Иркутской области от 17 декабря 2008 года N 108-оз "О физической культуре и спорте в Иркутской области";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4) Порядок разработки, реализации и оценки эффективности муниципальных программ Балаганкинского муниципального образования, утвержденный постановлением</w:t>
      </w:r>
      <w:r w:rsidR="00651C80">
        <w:rPr>
          <w:rFonts w:ascii="Times New Roman" w:hAnsi="Times New Roman" w:cs="Times New Roman"/>
          <w:sz w:val="24"/>
          <w:szCs w:val="24"/>
        </w:rPr>
        <w:t xml:space="preserve"> а</w:t>
      </w:r>
      <w:r w:rsidRPr="003E5D42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651C80">
        <w:rPr>
          <w:rFonts w:ascii="Times New Roman" w:hAnsi="Times New Roman" w:cs="Times New Roman"/>
          <w:sz w:val="24"/>
          <w:szCs w:val="24"/>
        </w:rPr>
        <w:t>13 ноября 2017 года N 79 (в редакции от 18 марта 2022 года № 12).</w:t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b/>
          <w:color w:val="000000"/>
          <w:sz w:val="24"/>
          <w:szCs w:val="24"/>
        </w:rPr>
        <w:t>Раздел 2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>. ЦЕЛЬ И ЗАДАЧИ МУНИЦИПАЛЬНОЙ ПРОГРАММЫ, ЦЕЛЕВЫЕ ПОКАЗАТЕЛИ МУНИЦИПАЛЬНОЙ ПРОГРАММЫ, СРОКИ РЕАЛИЗАЦИИ</w:t>
      </w: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color w:val="000000"/>
          <w:sz w:val="24"/>
          <w:szCs w:val="24"/>
        </w:rPr>
        <w:t>Целью муниципальной программы являются с</w:t>
      </w:r>
      <w:r w:rsidRPr="003E5D42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систематически заниматься физической культурой и спортом</w:t>
      </w:r>
    </w:p>
    <w:p w:rsidR="00523CD3" w:rsidRPr="003E5D42" w:rsidRDefault="00523CD3" w:rsidP="00E74150">
      <w:pPr>
        <w:pStyle w:val="ConsPlusCell"/>
        <w:ind w:firstLine="709"/>
        <w:jc w:val="both"/>
      </w:pPr>
      <w:r w:rsidRPr="003E5D42">
        <w:t>Для достижения указанных целей необходимо решение следующих задач:</w:t>
      </w:r>
    </w:p>
    <w:p w:rsidR="00523CD3" w:rsidRPr="003E5D42" w:rsidRDefault="00523CD3" w:rsidP="00E74150">
      <w:pPr>
        <w:pStyle w:val="ConsPlusCell"/>
        <w:ind w:firstLine="709"/>
        <w:jc w:val="both"/>
      </w:pPr>
      <w:r w:rsidRPr="003E5D42">
        <w:t>1. Развитие инфраструктуры физической культуры и спорта (в том числе для лиц с ограниченными возможностями здоровья и инвалидов).</w:t>
      </w:r>
    </w:p>
    <w:p w:rsidR="00523CD3" w:rsidRPr="003E5D42" w:rsidRDefault="00523CD3" w:rsidP="00E74150">
      <w:pPr>
        <w:pStyle w:val="ConsPlusCell"/>
        <w:ind w:firstLine="709"/>
        <w:jc w:val="both"/>
        <w:rPr>
          <w:color w:val="000000"/>
        </w:rPr>
      </w:pPr>
      <w:r w:rsidRPr="003E5D42">
        <w:rPr>
          <w:color w:val="000000"/>
        </w:rPr>
        <w:t>2. Обеспечение условий для развития физической культуры и массового спорта на территории.</w:t>
      </w:r>
    </w:p>
    <w:p w:rsidR="00523CD3" w:rsidRPr="003E5D42" w:rsidRDefault="00523CD3" w:rsidP="00E7415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Целевыми показателями программы являются:</w:t>
      </w:r>
    </w:p>
    <w:p w:rsidR="00523CD3" w:rsidRPr="003E5D42" w:rsidRDefault="00523CD3" w:rsidP="00E74150">
      <w:pPr>
        <w:pStyle w:val="ConsPlusCell"/>
        <w:ind w:firstLine="709"/>
        <w:jc w:val="both"/>
      </w:pPr>
      <w:r w:rsidRPr="003E5D42">
        <w:t>1. Доля граждан, систематически занимающихся физической культурой и спортом, в общей численности населения Балаганкинского муниципального образования</w:t>
      </w:r>
    </w:p>
    <w:p w:rsidR="00523CD3" w:rsidRPr="003E5D42" w:rsidRDefault="00523CD3" w:rsidP="00E74150">
      <w:pPr>
        <w:pStyle w:val="ConsPlusCell"/>
        <w:ind w:firstLine="709"/>
        <w:jc w:val="both"/>
      </w:pPr>
      <w:r w:rsidRPr="003E5D42">
        <w:t>2. Обеспеченность спортивными сооружениями на территории Балаганкинского муниципального образования</w:t>
      </w:r>
    </w:p>
    <w:p w:rsidR="00523CD3" w:rsidRPr="003E5D42" w:rsidRDefault="00523CD3" w:rsidP="00E7415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Мероприятия муниципальной программы реализуются в течение 2020-202</w:t>
      </w:r>
      <w:r w:rsidR="001B6352">
        <w:rPr>
          <w:rFonts w:ascii="Times New Roman" w:hAnsi="Times New Roman" w:cs="Times New Roman"/>
          <w:sz w:val="24"/>
          <w:szCs w:val="24"/>
        </w:rPr>
        <w:t>3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годов. Этапы реализации муниципальной программы не выделяются.</w:t>
      </w:r>
    </w:p>
    <w:p w:rsidR="00523CD3" w:rsidRPr="003E5D42" w:rsidRDefault="00523CD3" w:rsidP="00E7415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3E5D42">
        <w:rPr>
          <w:rFonts w:ascii="Times New Roman" w:hAnsi="Times New Roman" w:cs="Times New Roman"/>
          <w:sz w:val="24"/>
          <w:szCs w:val="24"/>
        </w:rPr>
        <w:t xml:space="preserve"> ОБОСНОВАНИЕ ВЫДЕЛЕНИЯ ПОДПРОГРАММ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Муниципальной программой Подпрограммы не предусмотрены.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b/>
          <w:color w:val="000000"/>
          <w:sz w:val="24"/>
          <w:szCs w:val="24"/>
        </w:rPr>
        <w:t>Раздел 4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>. ПРОГНОЗ СВОДНЫХ ПОКАЗАТЕЛЕЙ МУНИЦИПАЛЬНЫХ ЗАДАНИЙ НА ОКАЗАНИЕ МУНИЦИПАЛЬНЫХ УСЛУГ (ВЫПОЛНЕНИЕ РАБОТ)</w:t>
      </w: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color w:val="000000"/>
          <w:sz w:val="24"/>
          <w:szCs w:val="24"/>
        </w:rPr>
        <w:t>МУНИЦИПАЛЬНЫМИ УЧРЕЖДЕНИЯМИ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Муниципальной программой не предусмотрено оказание муниципальных услуг (выполнение работ) муниципальными учреждениями Балаганкинского муниципального образования. 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Pr="003E5D42">
        <w:rPr>
          <w:rFonts w:ascii="Times New Roman" w:hAnsi="Times New Roman" w:cs="Times New Roman"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3CD3" w:rsidRDefault="00523CD3" w:rsidP="00E7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таблице:</w:t>
      </w:r>
    </w:p>
    <w:p w:rsidR="006C4851" w:rsidRDefault="006C4851" w:rsidP="00E7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851" w:rsidRPr="003E5D42" w:rsidRDefault="006C4851" w:rsidP="00E7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422"/>
        <w:gridCol w:w="4535"/>
      </w:tblGrid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Описание рисков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Меры по снижению рисков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tabs>
                <w:tab w:val="left" w:pos="2344"/>
                <w:tab w:val="center" w:pos="43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Риски изменения законодательства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Изменения федерального и регионального законодательства в сфере реализации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</w:t>
            </w:r>
          </w:p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Актуализация нормативных правовых актов Балаганкинского сельского поселения в сфере реализации муниципальной программы.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Экономические риски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Финансовые риски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Организационные риски</w:t>
            </w:r>
          </w:p>
        </w:tc>
      </w:tr>
      <w:tr w:rsidR="00523CD3" w:rsidRPr="003E5D42" w:rsidTr="004C155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3CD3" w:rsidRPr="003E5D42" w:rsidRDefault="00523CD3" w:rsidP="00E7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Раздел 6</w:t>
      </w:r>
      <w:r w:rsidRPr="003E5D42">
        <w:rPr>
          <w:rFonts w:ascii="Times New Roman" w:hAnsi="Times New Roman" w:cs="Times New Roman"/>
          <w:sz w:val="24"/>
          <w:szCs w:val="24"/>
        </w:rPr>
        <w:t>. РЕСУРСНОЕ ОБЕСПЕЧЕНИЕ МУНИЦИПАЛЬНОЙ  ПРОГРАММЫ</w:t>
      </w:r>
    </w:p>
    <w:p w:rsidR="00523CD3" w:rsidRPr="003E5D42" w:rsidRDefault="00523CD3" w:rsidP="00E741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бюджета Балаганкинского муниципального образования  в соответствии с законодательством Российской Федерации, законодательством Иркутской области, муниципальными правовыми актами Балаганкинского муниципального образования.</w:t>
      </w:r>
    </w:p>
    <w:p w:rsidR="00523CD3" w:rsidRPr="003E5D42" w:rsidRDefault="00523CD3" w:rsidP="00E74150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Ресурсное обеспечение реализации мероприятий муниципальной программы из средств бюджета Балаганкинского муниципального образования представлено в приложении № 1 к муниципальной программе.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– 486,0 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>тыс. рублей,</w:t>
      </w:r>
      <w:r w:rsidRPr="003E5D42">
        <w:rPr>
          <w:rFonts w:ascii="Times New Roman" w:hAnsi="Times New Roman" w:cs="Times New Roman"/>
          <w:sz w:val="24"/>
          <w:szCs w:val="24"/>
        </w:rPr>
        <w:t xml:space="preserve"> в том числе: за счет средств бюджета Балаганкинского муниципального образования: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2020 год – 0  рублей.</w:t>
      </w:r>
    </w:p>
    <w:p w:rsidR="00523CD3" w:rsidRPr="003E5D42" w:rsidRDefault="00523CD3" w:rsidP="00D3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2021</w:t>
      </w:r>
      <w:r w:rsidR="00D308D9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3E5D42">
        <w:rPr>
          <w:rFonts w:ascii="Times New Roman" w:hAnsi="Times New Roman" w:cs="Times New Roman"/>
          <w:sz w:val="24"/>
          <w:szCs w:val="24"/>
        </w:rPr>
        <w:t>0 рублей.</w:t>
      </w:r>
    </w:p>
    <w:p w:rsidR="00523CD3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D308D9">
        <w:rPr>
          <w:rFonts w:ascii="Times New Roman" w:hAnsi="Times New Roman" w:cs="Times New Roman"/>
          <w:sz w:val="24"/>
          <w:szCs w:val="24"/>
        </w:rPr>
        <w:t>0</w:t>
      </w:r>
      <w:r w:rsidRPr="003E5D4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308D9" w:rsidRPr="003E5D42" w:rsidRDefault="00D308D9" w:rsidP="00D30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Pr="003E5D42">
        <w:rPr>
          <w:rFonts w:ascii="Times New Roman" w:hAnsi="Times New Roman" w:cs="Times New Roman"/>
          <w:sz w:val="24"/>
          <w:szCs w:val="24"/>
        </w:rPr>
        <w:t>486,0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E5D42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Ресурсное обеспечение реализации муниципальной программы за счет средств местного бюджета подлежит ежегодному уточнению в рамках формирования проекта бюджета на очередной финансовый год и на плановый период.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lastRenderedPageBreak/>
        <w:t>Прогнозная (справочная) оценка ресурсного обеспечения реализации муниципальной программы представлена в приложении № 2 к муниципальной программе.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b/>
          <w:color w:val="000000"/>
          <w:sz w:val="24"/>
          <w:szCs w:val="24"/>
        </w:rPr>
        <w:t>Раздел 7.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 xml:space="preserve"> ОЖИДАЕМЫЕ КОНЕЧНЫЕ РЕЗУЛЬТАТЫ РЕАЛИЗАЦИИ</w:t>
      </w: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color w:val="000000"/>
          <w:sz w:val="24"/>
          <w:szCs w:val="24"/>
        </w:rPr>
        <w:t>МУНИЦИПАЛЬНОЙ  ПРОГРАММЫ</w:t>
      </w: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К окончанию срока исполнения муниципальной программы планируются следующие результаты: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увеличение доли населения систематически занимающегося физической культурой и спортом с 15,7% в 2020 году до 23,5% в 202</w:t>
      </w:r>
      <w:r w:rsidR="008F5DD2">
        <w:rPr>
          <w:rFonts w:ascii="Times New Roman" w:hAnsi="Times New Roman" w:cs="Times New Roman"/>
          <w:sz w:val="24"/>
          <w:szCs w:val="24"/>
        </w:rPr>
        <w:t>3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увеличение числа жителей участвующих в запланированных спортивно-массовых мероприятиях с 120 человек в 2020 году до 180 человек в 202</w:t>
      </w:r>
      <w:r w:rsidR="008F5DD2">
        <w:rPr>
          <w:rFonts w:ascii="Times New Roman" w:hAnsi="Times New Roman" w:cs="Times New Roman"/>
          <w:sz w:val="24"/>
          <w:szCs w:val="24"/>
        </w:rPr>
        <w:t>3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- 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>повысить уровень обеспеченности населения спортивными сооружениями исходя из единовременной пропускной способности объектов спорта с 16,2% в 2020 году до 25,3% в 202</w:t>
      </w:r>
      <w:r w:rsidR="00C33C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E5D42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2C49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Таким образом, реализация мероприятий муниципальной программы позволит закрепить положительную динамику по созданию благоприятных условий для увеличения охвата населения Балаганкинского муниципального образования физической культурой и спортом.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мероприятий муниципальной программы представлены в приложении № 3 к муниципальной программе.</w:t>
      </w: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Раздел 8.</w:t>
      </w:r>
      <w:r w:rsidRPr="003E5D42">
        <w:rPr>
          <w:rFonts w:ascii="Times New Roman" w:hAnsi="Times New Roman" w:cs="Times New Roman"/>
          <w:sz w:val="24"/>
          <w:szCs w:val="24"/>
        </w:rPr>
        <w:t xml:space="preserve"> ПОРЯДОК ПРОВЕДЕНИЯ ОЦЕНКИ ЭФФЕКТИВНОСТИ МУНИЦИПАЛЬНОЙ ПРОГРАММЫ</w:t>
      </w: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C33C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1. Критериями оценки эффективности реализации муниципальной программы являются: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степень достижения значений целевых показателей;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- процент отклонения достигнутых значений целевых показателей </w:t>
      </w:r>
      <w:proofErr w:type="gramStart"/>
      <w:r w:rsidRPr="003E5D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E5D42">
        <w:rPr>
          <w:rFonts w:ascii="Times New Roman" w:hAnsi="Times New Roman" w:cs="Times New Roman"/>
          <w:sz w:val="24"/>
          <w:szCs w:val="24"/>
        </w:rPr>
        <w:t xml:space="preserve"> плановых;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динамика расходов на реализацию мероприятий программы.</w:t>
      </w:r>
    </w:p>
    <w:p w:rsidR="00523CD3" w:rsidRPr="003E5D42" w:rsidRDefault="00C33C5A" w:rsidP="00E7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23CD3" w:rsidRPr="003E5D42">
        <w:rPr>
          <w:rFonts w:ascii="Times New Roman" w:hAnsi="Times New Roman" w:cs="Times New Roman"/>
          <w:sz w:val="24"/>
          <w:szCs w:val="24"/>
        </w:rPr>
        <w:t>. Основными этапами оценки эффективности реализации муниципальной программы являются: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оценка степени достижения целевых показателей;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оценка расходов, направленных на достижение целевых показателей;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оценка состояния целевых показателей;</w:t>
      </w:r>
    </w:p>
    <w:p w:rsidR="00523CD3" w:rsidRPr="003E5D42" w:rsidRDefault="00523CD3" w:rsidP="00E74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- расчет индекса эффективности реализации муниципальной программы.</w:t>
      </w:r>
    </w:p>
    <w:p w:rsidR="00E95213" w:rsidRPr="003E5D42" w:rsidRDefault="00C33C5A" w:rsidP="00E95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CD3" w:rsidRPr="003E5D42">
        <w:rPr>
          <w:rFonts w:ascii="Times New Roman" w:hAnsi="Times New Roman" w:cs="Times New Roman"/>
          <w:sz w:val="24"/>
          <w:szCs w:val="24"/>
        </w:rPr>
        <w:t xml:space="preserve">. </w:t>
      </w:r>
      <w:r w:rsidR="00523CD3" w:rsidRPr="003E5D42">
        <w:rPr>
          <w:rFonts w:ascii="Times New Roman" w:hAnsi="Times New Roman" w:cs="Times New Roman"/>
          <w:bCs/>
          <w:sz w:val="24"/>
          <w:szCs w:val="24"/>
          <w:lang/>
        </w:rPr>
        <w:t>Методика оценк</w:t>
      </w:r>
      <w:r w:rsidR="00523CD3" w:rsidRPr="003E5D42">
        <w:rPr>
          <w:rFonts w:ascii="Times New Roman" w:hAnsi="Times New Roman" w:cs="Times New Roman"/>
          <w:bCs/>
          <w:sz w:val="24"/>
          <w:szCs w:val="24"/>
          <w:lang/>
        </w:rPr>
        <w:t>и</w:t>
      </w:r>
      <w:r w:rsidR="00523CD3" w:rsidRPr="003E5D42">
        <w:rPr>
          <w:rFonts w:ascii="Times New Roman" w:hAnsi="Times New Roman" w:cs="Times New Roman"/>
          <w:bCs/>
          <w:sz w:val="24"/>
          <w:szCs w:val="24"/>
          <w:lang/>
        </w:rPr>
        <w:t xml:space="preserve"> эффективности реализации</w:t>
      </w:r>
      <w:r w:rsidR="00523CD3" w:rsidRPr="003E5D42">
        <w:rPr>
          <w:rFonts w:ascii="Times New Roman" w:hAnsi="Times New Roman" w:cs="Times New Roman"/>
          <w:bCs/>
          <w:color w:val="26282F"/>
          <w:sz w:val="24"/>
          <w:szCs w:val="24"/>
          <w:lang/>
        </w:rPr>
        <w:t xml:space="preserve"> муниципальных программ</w:t>
      </w:r>
      <w:r w:rsidR="00523CD3" w:rsidRPr="003E5D42">
        <w:rPr>
          <w:rFonts w:ascii="Times New Roman" w:hAnsi="Times New Roman" w:cs="Times New Roman"/>
          <w:bCs/>
          <w:color w:val="26282F"/>
          <w:sz w:val="24"/>
          <w:szCs w:val="24"/>
          <w:lang/>
        </w:rPr>
        <w:t xml:space="preserve"> </w:t>
      </w:r>
      <w:r w:rsidR="00523CD3" w:rsidRPr="003E5D42">
        <w:rPr>
          <w:rFonts w:ascii="Times New Roman" w:hAnsi="Times New Roman" w:cs="Times New Roman"/>
          <w:sz w:val="24"/>
          <w:szCs w:val="24"/>
        </w:rPr>
        <w:t>Балаганкинского</w:t>
      </w:r>
      <w:r w:rsidR="00523CD3" w:rsidRPr="003E5D42">
        <w:rPr>
          <w:rFonts w:ascii="Times New Roman" w:hAnsi="Times New Roman" w:cs="Times New Roman"/>
          <w:bCs/>
          <w:color w:val="26282F"/>
          <w:sz w:val="24"/>
          <w:szCs w:val="24"/>
          <w:lang/>
        </w:rPr>
        <w:t xml:space="preserve"> </w:t>
      </w:r>
      <w:r w:rsidR="00523CD3" w:rsidRPr="003E5D42">
        <w:rPr>
          <w:rFonts w:ascii="Times New Roman" w:hAnsi="Times New Roman" w:cs="Times New Roman"/>
          <w:bCs/>
          <w:color w:val="26282F"/>
          <w:sz w:val="24"/>
          <w:szCs w:val="24"/>
          <w:lang/>
        </w:rPr>
        <w:t>муниципального образования</w:t>
      </w:r>
      <w:r w:rsidR="00523CD3" w:rsidRPr="003E5D42">
        <w:rPr>
          <w:rFonts w:ascii="Times New Roman" w:hAnsi="Times New Roman" w:cs="Times New Roman"/>
          <w:bCs/>
          <w:color w:val="26282F"/>
          <w:sz w:val="24"/>
          <w:szCs w:val="24"/>
          <w:lang/>
        </w:rPr>
        <w:t xml:space="preserve"> </w:t>
      </w:r>
      <w:r w:rsidR="00E95213">
        <w:rPr>
          <w:rFonts w:ascii="Times New Roman" w:hAnsi="Times New Roman" w:cs="Times New Roman"/>
          <w:bCs/>
          <w:color w:val="26282F"/>
          <w:sz w:val="24"/>
          <w:szCs w:val="24"/>
          <w:lang/>
        </w:rPr>
        <w:t xml:space="preserve">осуществляется </w:t>
      </w:r>
      <w:r w:rsidR="00523CD3" w:rsidRPr="003E5D42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№ 3 к </w:t>
      </w:r>
      <w:r w:rsidR="00E95213" w:rsidRPr="003E5D42">
        <w:rPr>
          <w:rFonts w:ascii="Times New Roman" w:hAnsi="Times New Roman" w:cs="Times New Roman"/>
          <w:sz w:val="24"/>
          <w:szCs w:val="24"/>
        </w:rPr>
        <w:t>Поряд</w:t>
      </w:r>
      <w:r w:rsidR="00E95213">
        <w:rPr>
          <w:rFonts w:ascii="Times New Roman" w:hAnsi="Times New Roman" w:cs="Times New Roman"/>
          <w:sz w:val="24"/>
          <w:szCs w:val="24"/>
        </w:rPr>
        <w:t>ку</w:t>
      </w:r>
      <w:r w:rsidR="00E95213" w:rsidRPr="003E5D42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Балаганкинского муниципального образования, утвержденный постановлением</w:t>
      </w:r>
      <w:r w:rsidR="00E95213">
        <w:rPr>
          <w:rFonts w:ascii="Times New Roman" w:hAnsi="Times New Roman" w:cs="Times New Roman"/>
          <w:sz w:val="24"/>
          <w:szCs w:val="24"/>
        </w:rPr>
        <w:t xml:space="preserve"> а</w:t>
      </w:r>
      <w:r w:rsidR="00E95213" w:rsidRPr="003E5D42">
        <w:rPr>
          <w:rFonts w:ascii="Times New Roman" w:hAnsi="Times New Roman" w:cs="Times New Roman"/>
          <w:sz w:val="24"/>
          <w:szCs w:val="24"/>
        </w:rPr>
        <w:t xml:space="preserve">дминистрации от </w:t>
      </w:r>
      <w:r w:rsidR="00E95213">
        <w:rPr>
          <w:rFonts w:ascii="Times New Roman" w:hAnsi="Times New Roman" w:cs="Times New Roman"/>
          <w:sz w:val="24"/>
          <w:szCs w:val="24"/>
        </w:rPr>
        <w:t>13 ноября 2017 года № 79 (в редакции от 18 марта 2022 года № 12).</w:t>
      </w:r>
    </w:p>
    <w:p w:rsidR="00523CD3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6F3" w:rsidRDefault="003756F3" w:rsidP="00E7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523CD3" w:rsidRPr="003E5D4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23CD3" w:rsidRPr="003E5D42" w:rsidRDefault="00523CD3" w:rsidP="00E74150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к муниципальной  программе «Развитие физической </w:t>
      </w:r>
    </w:p>
    <w:p w:rsidR="00523CD3" w:rsidRPr="003E5D42" w:rsidRDefault="00523CD3" w:rsidP="00E74150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 культуры и спорта в Балаганкинском муниципальном образовании </w:t>
      </w:r>
    </w:p>
    <w:p w:rsidR="00523CD3" w:rsidRPr="003E5D42" w:rsidRDefault="00523CD3" w:rsidP="00E74150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на 2020-202</w:t>
      </w:r>
      <w:r w:rsidR="007D4849">
        <w:rPr>
          <w:rFonts w:ascii="Times New Roman" w:hAnsi="Times New Roman" w:cs="Times New Roman"/>
          <w:sz w:val="24"/>
          <w:szCs w:val="24"/>
        </w:rPr>
        <w:t>3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23CD3" w:rsidRPr="003E5D42" w:rsidRDefault="00523CD3" w:rsidP="00E74150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мероприятий муниципальной программы </w:t>
      </w:r>
    </w:p>
    <w:p w:rsidR="00523CD3" w:rsidRPr="003E5D42" w:rsidRDefault="00523CD3" w:rsidP="00E741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Балаганкинском</w:t>
      </w:r>
      <w:r w:rsidRPr="003E5D42">
        <w:rPr>
          <w:rFonts w:ascii="Times New Roman" w:hAnsi="Times New Roman" w:cs="Times New Roman"/>
          <w:sz w:val="24"/>
          <w:szCs w:val="24"/>
        </w:rPr>
        <w:t xml:space="preserve"> </w:t>
      </w:r>
      <w:r w:rsidRPr="003E5D42">
        <w:rPr>
          <w:rFonts w:ascii="Times New Roman" w:hAnsi="Times New Roman" w:cs="Times New Roman"/>
          <w:b/>
          <w:sz w:val="24"/>
          <w:szCs w:val="24"/>
        </w:rPr>
        <w:t>муниципальном образовании на 2020-202</w:t>
      </w:r>
      <w:r w:rsidR="00935FFE">
        <w:rPr>
          <w:rFonts w:ascii="Times New Roman" w:hAnsi="Times New Roman" w:cs="Times New Roman"/>
          <w:b/>
          <w:sz w:val="24"/>
          <w:szCs w:val="24"/>
        </w:rPr>
        <w:t>3</w:t>
      </w:r>
      <w:r w:rsidRPr="003E5D4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23CD3" w:rsidRPr="003E5D42" w:rsidRDefault="00523CD3" w:rsidP="00E7415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5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7"/>
        <w:gridCol w:w="2551"/>
        <w:gridCol w:w="1985"/>
        <w:gridCol w:w="1559"/>
        <w:gridCol w:w="1134"/>
        <w:gridCol w:w="709"/>
        <w:gridCol w:w="850"/>
        <w:gridCol w:w="851"/>
        <w:gridCol w:w="850"/>
        <w:gridCol w:w="2126"/>
        <w:gridCol w:w="2410"/>
      </w:tblGrid>
      <w:tr w:rsidR="00E95213" w:rsidRPr="003E5D42" w:rsidTr="000557D0">
        <w:trPr>
          <w:trHeight w:val="704"/>
          <w:tblHeader/>
        </w:trPr>
        <w:tc>
          <w:tcPr>
            <w:tcW w:w="517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реализации муниципальной программы</w:t>
            </w:r>
          </w:p>
        </w:tc>
        <w:tc>
          <w:tcPr>
            <w:tcW w:w="1985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34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3260" w:type="dxa"/>
            <w:gridSpan w:val="4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(тыс</w:t>
            </w:r>
            <w:proofErr w:type="gramStart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2126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за выполнение мероприятий муниципальной программы</w:t>
            </w:r>
          </w:p>
        </w:tc>
        <w:tc>
          <w:tcPr>
            <w:tcW w:w="2410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выполнения мероприятий муниципальной программы</w:t>
            </w:r>
          </w:p>
        </w:tc>
      </w:tr>
      <w:tr w:rsidR="00725B67" w:rsidRPr="003E5D42" w:rsidTr="009A1208">
        <w:trPr>
          <w:trHeight w:val="70"/>
          <w:tblHeader/>
        </w:trPr>
        <w:tc>
          <w:tcPr>
            <w:tcW w:w="517" w:type="dxa"/>
            <w:vMerge w:val="restart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Merge w:val="restart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  <w:vAlign w:val="center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E95213" w:rsidRPr="003E5D42" w:rsidRDefault="00F31C8D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25B67" w:rsidRPr="003E5D42" w:rsidTr="00E6468A">
        <w:tc>
          <w:tcPr>
            <w:tcW w:w="517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7D4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6468A" w:rsidRDefault="00E6468A" w:rsidP="00E646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E95213" w:rsidRPr="007D4849" w:rsidRDefault="00F31C8D" w:rsidP="00E646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84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126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95213" w:rsidRPr="003E5D42" w:rsidRDefault="00E95213" w:rsidP="00E74150">
            <w:pPr>
              <w:spacing w:after="0" w:line="240" w:lineRule="auto"/>
              <w:ind w:left="-108" w:right="-108" w:firstLine="70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25B67" w:rsidRPr="003E5D42" w:rsidTr="009A1208">
        <w:trPr>
          <w:trHeight w:val="494"/>
        </w:trPr>
        <w:tc>
          <w:tcPr>
            <w:tcW w:w="517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Организация и проведение по месту жительства мероприятий, способствующих развитию физической культуры и спорта, проводимых ежегодно: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1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 xml:space="preserve">Первенство по </w:t>
            </w:r>
            <w:proofErr w:type="spellStart"/>
            <w:r w:rsidRPr="003E5D42">
              <w:rPr>
                <w:bCs/>
              </w:rPr>
              <w:t>дартсу</w:t>
            </w:r>
            <w:proofErr w:type="spellEnd"/>
            <w:r w:rsidRPr="003E5D42">
              <w:rPr>
                <w:bCs/>
              </w:rPr>
              <w:t xml:space="preserve"> среди юношей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(февраль месяц);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2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 xml:space="preserve">Первенство по </w:t>
            </w:r>
            <w:proofErr w:type="spellStart"/>
            <w:r w:rsidRPr="003E5D42">
              <w:rPr>
                <w:bCs/>
              </w:rPr>
              <w:t>дартсу</w:t>
            </w:r>
            <w:proofErr w:type="spellEnd"/>
            <w:r w:rsidRPr="003E5D42">
              <w:rPr>
                <w:bCs/>
              </w:rPr>
              <w:t xml:space="preserve"> среди девушек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(март месяц)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3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lastRenderedPageBreak/>
              <w:t>Личное первенство села по настольному теннису (апрель, ноябрь  месяцы);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4 Первенство села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proofErr w:type="gramStart"/>
            <w:r w:rsidRPr="003E5D42">
              <w:rPr>
                <w:bCs/>
              </w:rPr>
              <w:t>по</w:t>
            </w:r>
            <w:proofErr w:type="gramEnd"/>
            <w:r w:rsidRPr="003E5D42">
              <w:rPr>
                <w:bCs/>
              </w:rPr>
              <w:t xml:space="preserve"> шашками среди юношеских команд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(май месяц);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5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Первенство села по мини-футболу среди детских уличных команд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(июнь месяц);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6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Первенство села по мини-футболу среди мужских команд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(июль месяц);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7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Первенство села по волейболу среди юношеских команд (август месяц);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lastRenderedPageBreak/>
              <w:t>Мероприятие № 8 Первенство села по волейболу среди мужских  команд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(сентябрь месяц);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Мероприятие № 9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Турнир по домино</w:t>
            </w:r>
          </w:p>
          <w:p w:rsidR="00E95213" w:rsidRPr="003E5D42" w:rsidRDefault="00E95213" w:rsidP="00E74150">
            <w:pPr>
              <w:pStyle w:val="ConsPlusCell"/>
              <w:jc w:val="center"/>
              <w:rPr>
                <w:bCs/>
              </w:rPr>
            </w:pPr>
            <w:r w:rsidRPr="003E5D42">
              <w:rPr>
                <w:bCs/>
              </w:rPr>
              <w:t>(октябрь месяц).</w:t>
            </w:r>
          </w:p>
        </w:tc>
        <w:tc>
          <w:tcPr>
            <w:tcW w:w="1985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 финансирования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</w:t>
            </w:r>
            <w:r w:rsidR="007D4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60E6" w:rsidRDefault="00C060E6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C060E6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 на территории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5B67" w:rsidRPr="003E5D42" w:rsidTr="009A1208">
        <w:trPr>
          <w:trHeight w:val="1538"/>
        </w:trPr>
        <w:tc>
          <w:tcPr>
            <w:tcW w:w="517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</w:tcPr>
          <w:p w:rsidR="00E95213" w:rsidRPr="003E5D42" w:rsidRDefault="00E95213" w:rsidP="00E74150">
            <w:pPr>
              <w:pStyle w:val="ConsPlusCell"/>
              <w:jc w:val="center"/>
            </w:pPr>
            <w:r w:rsidRPr="003E5D42">
              <w:t>Приобретение наградного материала (грамоты, кубки, медали)</w:t>
            </w:r>
          </w:p>
          <w:p w:rsidR="00E95213" w:rsidRPr="003E5D42" w:rsidRDefault="00E95213" w:rsidP="00E74150">
            <w:pPr>
              <w:pStyle w:val="ConsPlusCell"/>
              <w:jc w:val="center"/>
            </w:pPr>
          </w:p>
          <w:p w:rsidR="00E95213" w:rsidRPr="003E5D42" w:rsidRDefault="00E95213" w:rsidP="00E74150">
            <w:pPr>
              <w:pStyle w:val="ConsPlusCell"/>
              <w:jc w:val="center"/>
            </w:pPr>
          </w:p>
          <w:p w:rsidR="00E95213" w:rsidRPr="003E5D42" w:rsidRDefault="00E95213" w:rsidP="000557D0">
            <w:pPr>
              <w:pStyle w:val="ConsPlusCell"/>
            </w:pPr>
          </w:p>
        </w:tc>
        <w:tc>
          <w:tcPr>
            <w:tcW w:w="1985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бюджета Балаганкинского муниципального образования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6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на территории</w:t>
            </w:r>
          </w:p>
        </w:tc>
      </w:tr>
      <w:tr w:rsidR="00725B67" w:rsidRPr="003E5D42" w:rsidTr="009A1208">
        <w:trPr>
          <w:trHeight w:val="529"/>
        </w:trPr>
        <w:tc>
          <w:tcPr>
            <w:tcW w:w="517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E95213" w:rsidRPr="003E5D42" w:rsidRDefault="00E95213" w:rsidP="00E74150">
            <w:pPr>
              <w:pStyle w:val="ConsPlusCell"/>
              <w:jc w:val="center"/>
            </w:pPr>
            <w:r w:rsidRPr="003E5D42">
              <w:t>Приобретение спортивного инвентаря:</w:t>
            </w:r>
          </w:p>
          <w:p w:rsidR="00E95213" w:rsidRPr="003E5D42" w:rsidRDefault="00E95213" w:rsidP="00E74150">
            <w:pPr>
              <w:pStyle w:val="ConsPlusCell"/>
              <w:jc w:val="center"/>
            </w:pPr>
            <w:r w:rsidRPr="003E5D42">
              <w:t>- стол теннисный;</w:t>
            </w:r>
          </w:p>
          <w:p w:rsidR="00E95213" w:rsidRPr="003E5D42" w:rsidRDefault="00E95213" w:rsidP="00E74150">
            <w:pPr>
              <w:pStyle w:val="ConsPlusCell"/>
              <w:jc w:val="center"/>
            </w:pPr>
            <w:r w:rsidRPr="003E5D42">
              <w:t>- ракетка для настольного тенниса - 4 шт.;</w:t>
            </w:r>
          </w:p>
          <w:p w:rsidR="00862903" w:rsidRDefault="00862903" w:rsidP="00E74150">
            <w:pPr>
              <w:pStyle w:val="ConsPlusCell"/>
              <w:jc w:val="center"/>
            </w:pPr>
            <w:r>
              <w:t>- мяч волейбольный –</w:t>
            </w:r>
          </w:p>
          <w:p w:rsidR="00E95213" w:rsidRPr="003E5D42" w:rsidRDefault="00E95213" w:rsidP="00862903">
            <w:pPr>
              <w:pStyle w:val="ConsPlusCell"/>
              <w:jc w:val="center"/>
            </w:pPr>
            <w:r w:rsidRPr="003E5D42">
              <w:t>3</w:t>
            </w:r>
            <w:r w:rsidR="00862903">
              <w:t xml:space="preserve"> </w:t>
            </w:r>
            <w:r w:rsidRPr="003E5D42">
              <w:t>шт.;</w:t>
            </w:r>
          </w:p>
          <w:p w:rsidR="00862903" w:rsidRDefault="00862903" w:rsidP="00E74150">
            <w:pPr>
              <w:pStyle w:val="ConsPlusCell"/>
              <w:jc w:val="center"/>
            </w:pPr>
            <w:r>
              <w:t>- мяч футбольный –</w:t>
            </w:r>
          </w:p>
          <w:p w:rsidR="00E95213" w:rsidRPr="003E5D42" w:rsidRDefault="00862903" w:rsidP="00E74150">
            <w:pPr>
              <w:pStyle w:val="ConsPlusCell"/>
              <w:jc w:val="center"/>
            </w:pPr>
            <w:r>
              <w:t xml:space="preserve">3 </w:t>
            </w:r>
            <w:r w:rsidR="00E95213" w:rsidRPr="003E5D42">
              <w:t>шт.;</w:t>
            </w:r>
          </w:p>
          <w:p w:rsidR="00E95213" w:rsidRPr="003E5D42" w:rsidRDefault="00E95213" w:rsidP="00E74150">
            <w:pPr>
              <w:pStyle w:val="ConsPlusCell"/>
              <w:jc w:val="center"/>
            </w:pPr>
            <w:r w:rsidRPr="003E5D42">
              <w:t>- сетка для футбольных ворот (пара); сетка волейбольная</w:t>
            </w:r>
          </w:p>
        </w:tc>
        <w:tc>
          <w:tcPr>
            <w:tcW w:w="1985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бюджета Балаганкинского муниципального образования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6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на территории</w:t>
            </w:r>
          </w:p>
        </w:tc>
      </w:tr>
      <w:tr w:rsidR="00725B67" w:rsidRPr="003E5D42" w:rsidTr="009A1208">
        <w:trPr>
          <w:trHeight w:val="494"/>
        </w:trPr>
        <w:tc>
          <w:tcPr>
            <w:tcW w:w="517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985" w:type="dxa"/>
          </w:tcPr>
          <w:p w:rsidR="00E95213" w:rsidRPr="003E5D42" w:rsidRDefault="00E95213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E95213" w:rsidRPr="003E5D42" w:rsidRDefault="00E95213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5E68">
              <w:rPr>
                <w:rFonts w:ascii="Times New Roman" w:hAnsi="Times New Roman" w:cs="Times New Roman"/>
                <w:sz w:val="24"/>
                <w:szCs w:val="24"/>
              </w:rPr>
              <w:t>20-2023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C060E6" w:rsidRDefault="00C060E6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213" w:rsidRPr="003E5D42" w:rsidRDefault="00C060E6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</w:tc>
        <w:tc>
          <w:tcPr>
            <w:tcW w:w="2410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 на территории</w:t>
            </w:r>
          </w:p>
        </w:tc>
      </w:tr>
      <w:tr w:rsidR="00725B67" w:rsidRPr="003E5D42" w:rsidTr="009A1208">
        <w:trPr>
          <w:trHeight w:val="494"/>
        </w:trPr>
        <w:tc>
          <w:tcPr>
            <w:tcW w:w="517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Софинансирование строительства многофункциональной спортивной площадки</w:t>
            </w:r>
          </w:p>
        </w:tc>
        <w:tc>
          <w:tcPr>
            <w:tcW w:w="1985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бюджета Балаганкинского муниципального образования</w:t>
            </w:r>
          </w:p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645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134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5213" w:rsidRPr="003E5D42" w:rsidRDefault="00C060E6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213" w:rsidRPr="003E5D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95213" w:rsidRPr="003E5D42" w:rsidRDefault="00C060E6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2126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Администрация Балаганкинского муниципального образования</w:t>
            </w:r>
          </w:p>
        </w:tc>
        <w:tc>
          <w:tcPr>
            <w:tcW w:w="2410" w:type="dxa"/>
          </w:tcPr>
          <w:p w:rsidR="00E95213" w:rsidRPr="003E5D42" w:rsidRDefault="00E9521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725B67" w:rsidRPr="003E5D42" w:rsidTr="009A1208">
        <w:trPr>
          <w:trHeight w:val="77"/>
        </w:trPr>
        <w:tc>
          <w:tcPr>
            <w:tcW w:w="517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МЕРОПРИЯТИЯМ</w:t>
            </w:r>
          </w:p>
        </w:tc>
        <w:tc>
          <w:tcPr>
            <w:tcW w:w="1985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709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E95213" w:rsidRPr="003E5D42" w:rsidRDefault="00C060E6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5213" w:rsidRPr="003E5D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E95213" w:rsidRPr="003E5D42" w:rsidRDefault="00C060E6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2126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5213" w:rsidRPr="003E5D42" w:rsidRDefault="00E95213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CD3" w:rsidRPr="003E5D42" w:rsidRDefault="00E74E08" w:rsidP="00E74E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23CD3" w:rsidRPr="003E5D42" w:rsidRDefault="00523CD3" w:rsidP="00E741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31DF" w:rsidRPr="003E5D42" w:rsidRDefault="001D31DF" w:rsidP="001D3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31DF" w:rsidRPr="003E5D42" w:rsidRDefault="001D31DF" w:rsidP="006A3898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к муниципальной  программе «Развитие физической </w:t>
      </w:r>
    </w:p>
    <w:p w:rsidR="001D31DF" w:rsidRPr="003E5D42" w:rsidRDefault="001D31DF" w:rsidP="001D31DF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 культуры и спорта в Балаганкинском муниципальном образовании </w:t>
      </w:r>
    </w:p>
    <w:p w:rsidR="001D31DF" w:rsidRPr="003E5D42" w:rsidRDefault="001D31DF" w:rsidP="001D31DF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на 2020-202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23CD3" w:rsidRPr="003E5D42" w:rsidRDefault="00523CD3" w:rsidP="00E74150">
      <w:pPr>
        <w:spacing w:after="0" w:line="240" w:lineRule="auto"/>
        <w:ind w:left="54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мероприятий муниципальной программы 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D42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 в Балаганкинском муниципальном образовании на 2020-202</w:t>
      </w:r>
      <w:r w:rsidR="001D31DF">
        <w:rPr>
          <w:rFonts w:ascii="Times New Roman" w:hAnsi="Times New Roman" w:cs="Times New Roman"/>
          <w:b/>
          <w:sz w:val="24"/>
          <w:szCs w:val="24"/>
        </w:rPr>
        <w:t>3</w:t>
      </w:r>
      <w:r w:rsidRPr="003E5D42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523CD3" w:rsidRPr="003E5D42" w:rsidRDefault="00523CD3" w:rsidP="00E741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252"/>
        <w:gridCol w:w="2127"/>
        <w:gridCol w:w="2551"/>
        <w:gridCol w:w="1134"/>
        <w:gridCol w:w="1134"/>
        <w:gridCol w:w="1134"/>
        <w:gridCol w:w="992"/>
        <w:gridCol w:w="993"/>
      </w:tblGrid>
      <w:tr w:rsidR="001D31DF" w:rsidRPr="003E5D42" w:rsidTr="00144898">
        <w:trPr>
          <w:trHeight w:val="704"/>
          <w:tblHeader/>
        </w:trPr>
        <w:tc>
          <w:tcPr>
            <w:tcW w:w="426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по реализации муниципальной программы</w:t>
            </w:r>
          </w:p>
        </w:tc>
        <w:tc>
          <w:tcPr>
            <w:tcW w:w="2127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51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Расчет необходимых финансовых ресурсов 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на реализацию мероприятия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(тыс. руб.)</w:t>
            </w:r>
          </w:p>
        </w:tc>
        <w:tc>
          <w:tcPr>
            <w:tcW w:w="5387" w:type="dxa"/>
            <w:gridSpan w:val="5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финансовых ресурсов, 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необходимых</w:t>
            </w:r>
            <w:proofErr w:type="gramEnd"/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реализации мероприятия, 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по годам 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1D31DF" w:rsidRPr="003E5D42" w:rsidTr="00144898">
        <w:trPr>
          <w:trHeight w:val="70"/>
          <w:tblHeader/>
        </w:trPr>
        <w:tc>
          <w:tcPr>
            <w:tcW w:w="426" w:type="dxa"/>
            <w:vMerge w:val="restart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D31DF" w:rsidRPr="003E5D42" w:rsidTr="00144898">
        <w:tc>
          <w:tcPr>
            <w:tcW w:w="426" w:type="dxa"/>
            <w:vMerge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1D31DF" w:rsidRPr="003E5D42" w:rsidTr="00144898">
        <w:trPr>
          <w:trHeight w:val="993"/>
        </w:trPr>
        <w:tc>
          <w:tcPr>
            <w:tcW w:w="426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1D31DF" w:rsidRPr="003E5D42" w:rsidRDefault="001D31DF" w:rsidP="00E74150">
            <w:pPr>
              <w:pStyle w:val="ConsPlusCell"/>
              <w:jc w:val="center"/>
            </w:pPr>
            <w:r w:rsidRPr="003E5D42">
              <w:t>Приобретение наградного материала (грамоты, кубки, медали)</w:t>
            </w:r>
          </w:p>
          <w:p w:rsidR="001D31DF" w:rsidRPr="003E5D42" w:rsidRDefault="001D31DF" w:rsidP="00E74150">
            <w:pPr>
              <w:pStyle w:val="ConsPlusCell"/>
              <w:jc w:val="center"/>
            </w:pPr>
          </w:p>
        </w:tc>
        <w:tc>
          <w:tcPr>
            <w:tcW w:w="2127" w:type="dxa"/>
          </w:tcPr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бюджета Балаганкинского муниципального образования</w:t>
            </w:r>
          </w:p>
        </w:tc>
        <w:tc>
          <w:tcPr>
            <w:tcW w:w="2551" w:type="dxa"/>
          </w:tcPr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Стоимость указана на основании мониторинга средних рыночных цен</w:t>
            </w: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DF" w:rsidRPr="003E5D42" w:rsidTr="00144898">
        <w:trPr>
          <w:trHeight w:val="2229"/>
        </w:trPr>
        <w:tc>
          <w:tcPr>
            <w:tcW w:w="426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1D31DF" w:rsidRPr="003E5D42" w:rsidRDefault="001D31DF" w:rsidP="00E74150">
            <w:pPr>
              <w:pStyle w:val="ConsPlusCell"/>
              <w:jc w:val="center"/>
            </w:pPr>
            <w:r w:rsidRPr="003E5D42">
              <w:t>Приобретение спортивного инвентаря:</w:t>
            </w:r>
          </w:p>
          <w:p w:rsidR="001D31DF" w:rsidRPr="003E5D42" w:rsidRDefault="001D31DF" w:rsidP="00E74150">
            <w:pPr>
              <w:pStyle w:val="ConsPlusCell"/>
              <w:jc w:val="center"/>
            </w:pPr>
            <w:r w:rsidRPr="003E5D42">
              <w:t>- стол теннисный;</w:t>
            </w:r>
          </w:p>
          <w:p w:rsidR="001D31DF" w:rsidRPr="003E5D42" w:rsidRDefault="001D31DF" w:rsidP="00E74150">
            <w:pPr>
              <w:pStyle w:val="ConsPlusCell"/>
              <w:jc w:val="center"/>
            </w:pPr>
            <w:r w:rsidRPr="003E5D42">
              <w:t>- ра</w:t>
            </w:r>
            <w:r w:rsidR="00343902">
              <w:t xml:space="preserve">кетка для настольного тенниса - </w:t>
            </w:r>
            <w:r w:rsidRPr="003E5D42">
              <w:t>4 шт.;</w:t>
            </w:r>
          </w:p>
          <w:p w:rsidR="001D31DF" w:rsidRPr="003E5D42" w:rsidRDefault="001D31DF" w:rsidP="00343902">
            <w:pPr>
              <w:pStyle w:val="ConsPlusCell"/>
              <w:jc w:val="center"/>
            </w:pPr>
            <w:r w:rsidRPr="003E5D42">
              <w:t xml:space="preserve">- мяч волейбольный </w:t>
            </w:r>
            <w:r w:rsidR="00343902">
              <w:t>–</w:t>
            </w:r>
            <w:r w:rsidRPr="003E5D42">
              <w:t xml:space="preserve"> 3</w:t>
            </w:r>
            <w:r w:rsidR="00343902">
              <w:t xml:space="preserve"> </w:t>
            </w:r>
            <w:r w:rsidRPr="003E5D42">
              <w:t>шт.;</w:t>
            </w:r>
          </w:p>
          <w:p w:rsidR="001D31DF" w:rsidRPr="003E5D42" w:rsidRDefault="001D31DF" w:rsidP="00E74150">
            <w:pPr>
              <w:pStyle w:val="ConsPlusCell"/>
              <w:jc w:val="center"/>
            </w:pPr>
            <w:r w:rsidRPr="003E5D42">
              <w:t>- мяч футбольный – 3 шт.;</w:t>
            </w:r>
          </w:p>
          <w:p w:rsidR="001D31DF" w:rsidRPr="003E5D42" w:rsidRDefault="001D31DF" w:rsidP="00E74150">
            <w:pPr>
              <w:pStyle w:val="ConsPlusCell"/>
              <w:jc w:val="center"/>
            </w:pPr>
            <w:r w:rsidRPr="003E5D42">
              <w:t>- сетка для футбольных ворот (пара); сетка волейбольная</w:t>
            </w:r>
          </w:p>
        </w:tc>
        <w:tc>
          <w:tcPr>
            <w:tcW w:w="2127" w:type="dxa"/>
          </w:tcPr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бюджета Балаганкинского муниципального образования</w:t>
            </w:r>
          </w:p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Стоимость указана на основании мониторинга средних рыночных цен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1DF" w:rsidRPr="003E5D42" w:rsidTr="00144898">
        <w:trPr>
          <w:trHeight w:val="968"/>
        </w:trPr>
        <w:tc>
          <w:tcPr>
            <w:tcW w:w="426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Софинансирование строительства многофункциональной спортивной площадки</w:t>
            </w:r>
          </w:p>
        </w:tc>
        <w:tc>
          <w:tcPr>
            <w:tcW w:w="2127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D31DF" w:rsidRPr="003E5D42" w:rsidRDefault="001D31DF" w:rsidP="003439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бюджета Балаганкинского муниципального образования</w:t>
            </w:r>
          </w:p>
        </w:tc>
        <w:tc>
          <w:tcPr>
            <w:tcW w:w="2551" w:type="dxa"/>
            <w:vAlign w:val="center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Стоимость указана на основании мониторинга средних рыночных цен</w:t>
            </w: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31DF" w:rsidRPr="003E5D42" w:rsidRDefault="001D31DF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05337B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1DF" w:rsidRPr="003E5D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05337B" w:rsidRDefault="0005337B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DF" w:rsidRPr="003E5D42" w:rsidRDefault="0005337B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</w:tr>
      <w:tr w:rsidR="001D31DF" w:rsidRPr="003E5D42" w:rsidTr="00144898">
        <w:trPr>
          <w:trHeight w:val="295"/>
        </w:trPr>
        <w:tc>
          <w:tcPr>
            <w:tcW w:w="426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2127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1D31DF" w:rsidRPr="003E5D42" w:rsidRDefault="001D31DF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1D31DF" w:rsidRPr="003E5D42" w:rsidRDefault="0005337B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31DF" w:rsidRPr="003E5D4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D31DF" w:rsidRPr="003E5D42" w:rsidRDefault="0005337B" w:rsidP="00E7415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486,0</w:t>
            </w:r>
          </w:p>
        </w:tc>
      </w:tr>
    </w:tbl>
    <w:p w:rsidR="00204A57" w:rsidRDefault="00204A57">
      <w:pPr>
        <w:rPr>
          <w:rFonts w:ascii="Times New Roman" w:hAnsi="Times New Roman" w:cs="Times New Roman"/>
          <w:sz w:val="24"/>
          <w:szCs w:val="24"/>
        </w:rPr>
      </w:pPr>
    </w:p>
    <w:p w:rsidR="00204A57" w:rsidRPr="003E5D42" w:rsidRDefault="00204A57" w:rsidP="00204A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204A57" w:rsidRPr="003E5D42" w:rsidRDefault="00204A57" w:rsidP="00204A57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к муниципальной  программе «Развитие физической </w:t>
      </w:r>
    </w:p>
    <w:p w:rsidR="00204A57" w:rsidRPr="003E5D42" w:rsidRDefault="00204A57" w:rsidP="00204A57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 xml:space="preserve"> культуры и спорта в Балаганкинском муниципальном образовании </w:t>
      </w:r>
    </w:p>
    <w:p w:rsidR="00204A57" w:rsidRPr="003E5D42" w:rsidRDefault="00204A57" w:rsidP="00204A57">
      <w:pPr>
        <w:spacing w:after="0" w:line="240" w:lineRule="auto"/>
        <w:ind w:left="540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5D42">
        <w:rPr>
          <w:rFonts w:ascii="Times New Roman" w:hAnsi="Times New Roman" w:cs="Times New Roman"/>
          <w:sz w:val="24"/>
          <w:szCs w:val="24"/>
        </w:rPr>
        <w:t>на 2020-202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5D42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23CD3" w:rsidRPr="003E5D42" w:rsidRDefault="00523CD3" w:rsidP="00204A57">
      <w:pPr>
        <w:spacing w:after="0" w:line="240" w:lineRule="auto"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750" w:type="dxa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750"/>
      </w:tblGrid>
      <w:tr w:rsidR="00523CD3" w:rsidRPr="003E5D42" w:rsidTr="004C155B">
        <w:trPr>
          <w:tblCellSpacing w:w="7" w:type="dxa"/>
        </w:trPr>
        <w:tc>
          <w:tcPr>
            <w:tcW w:w="15722" w:type="dxa"/>
            <w:tcBorders>
              <w:bottom w:val="nil"/>
            </w:tcBorders>
            <w:vAlign w:val="center"/>
          </w:tcPr>
          <w:p w:rsidR="00523CD3" w:rsidRPr="003E5D42" w:rsidRDefault="00523CD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  <w:p w:rsidR="00523CD3" w:rsidRPr="003E5D42" w:rsidRDefault="00523CD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 и спорта в Балаганкинском муниципальном образовании на 2020-202</w:t>
            </w:r>
            <w:r w:rsidR="00204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E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23CD3" w:rsidRPr="003E5D42" w:rsidRDefault="00523CD3" w:rsidP="00E74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D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tbl>
            <w:tblPr>
              <w:tblW w:w="4836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16"/>
              <w:gridCol w:w="2692"/>
              <w:gridCol w:w="1846"/>
              <w:gridCol w:w="1273"/>
              <w:gridCol w:w="2695"/>
              <w:gridCol w:w="1416"/>
              <w:gridCol w:w="1558"/>
              <w:gridCol w:w="709"/>
              <w:gridCol w:w="852"/>
              <w:gridCol w:w="849"/>
              <w:gridCol w:w="852"/>
            </w:tblGrid>
            <w:tr w:rsidR="00A2584F" w:rsidRPr="003E5D42" w:rsidTr="00A2584F">
              <w:trPr>
                <w:trHeight w:val="785"/>
              </w:trPr>
              <w:tc>
                <w:tcPr>
                  <w:tcW w:w="137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888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Задачи, направленные на достижение цели</w:t>
                  </w:r>
                </w:p>
              </w:tc>
              <w:tc>
                <w:tcPr>
                  <w:tcW w:w="1029" w:type="pct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объем финансирования на решение данной задачи</w:t>
                  </w:r>
                </w:p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  <w:tc>
                <w:tcPr>
                  <w:tcW w:w="889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Количественные и/или качественные целевые показатели, характеризующие достижение целей и решение задач </w:t>
                  </w:r>
                </w:p>
              </w:tc>
              <w:tc>
                <w:tcPr>
                  <w:tcW w:w="467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514" w:type="pct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Базовое значение показателя (на начало реализации программы)</w:t>
                  </w:r>
                </w:p>
              </w:tc>
              <w:tc>
                <w:tcPr>
                  <w:tcW w:w="1076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Планируемое значение показателя по годам реализации</w:t>
                  </w:r>
                </w:p>
              </w:tc>
            </w:tr>
            <w:tr w:rsidR="00A2584F" w:rsidRPr="003E5D42" w:rsidTr="00D90B70">
              <w:trPr>
                <w:trHeight w:val="771"/>
              </w:trPr>
              <w:tc>
                <w:tcPr>
                  <w:tcW w:w="137" w:type="pct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pct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Балаганкинского муниципального образования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источники</w:t>
                  </w:r>
                </w:p>
              </w:tc>
              <w:tc>
                <w:tcPr>
                  <w:tcW w:w="889" w:type="pct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" w:type="pct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4" w:type="pct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204A57" w:rsidP="00204A5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</w:tr>
            <w:tr w:rsidR="00A2584F" w:rsidRPr="003E5D42" w:rsidTr="00D90B70">
              <w:tc>
                <w:tcPr>
                  <w:tcW w:w="137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2584F" w:rsidRPr="003E5D42" w:rsidTr="00D90B70">
              <w:trPr>
                <w:trHeight w:val="1912"/>
              </w:trPr>
              <w:tc>
                <w:tcPr>
                  <w:tcW w:w="137" w:type="pct"/>
                  <w:tcBorders>
                    <w:top w:val="nil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условий для развития физической культуры и массового спорта на территории</w:t>
                  </w:r>
                </w:p>
              </w:tc>
              <w:tc>
                <w:tcPr>
                  <w:tcW w:w="609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23,5</w:t>
                  </w: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9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граждан, систематически занимающихся физической культурой и спортом, в общей численности населения Балаганкинского муниципального образования</w:t>
                  </w:r>
                </w:p>
              </w:tc>
              <w:tc>
                <w:tcPr>
                  <w:tcW w:w="467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общего числа населения</w:t>
                  </w:r>
                </w:p>
              </w:tc>
              <w:tc>
                <w:tcPr>
                  <w:tcW w:w="514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234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0" w:type="pct"/>
                  <w:tcBorders>
                    <w:top w:val="nil"/>
                    <w:left w:val="nil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1" w:type="pct"/>
                  <w:tcBorders>
                    <w:top w:val="nil"/>
                    <w:left w:val="nil"/>
                    <w:right w:val="single" w:sz="8" w:space="0" w:color="000000"/>
                  </w:tcBorders>
                  <w:vAlign w:val="center"/>
                </w:tcPr>
                <w:p w:rsidR="00204A57" w:rsidRPr="003E5D42" w:rsidRDefault="00A2584F" w:rsidP="00A258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23,5</w:t>
                  </w:r>
                </w:p>
              </w:tc>
            </w:tr>
            <w:tr w:rsidR="00A2584F" w:rsidRPr="003E5D42" w:rsidTr="00D90B70">
              <w:trPr>
                <w:trHeight w:val="2020"/>
              </w:trPr>
              <w:tc>
                <w:tcPr>
                  <w:tcW w:w="137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инфраструктуры физической культуры и спорта (в том числе для лиц с ограниченными возможностями здоровья и инвалидов) </w:t>
                  </w:r>
                </w:p>
              </w:tc>
              <w:tc>
                <w:tcPr>
                  <w:tcW w:w="60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486,0</w:t>
                  </w:r>
                </w:p>
              </w:tc>
              <w:tc>
                <w:tcPr>
                  <w:tcW w:w="420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889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Обеспеченность спортивными сооружениями на территории Балаганкинского муниципального образования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общего числа населения</w:t>
                  </w:r>
                </w:p>
              </w:tc>
              <w:tc>
                <w:tcPr>
                  <w:tcW w:w="51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5D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0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04A57" w:rsidRPr="003E5D42" w:rsidRDefault="00204A57" w:rsidP="00E7415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" w:type="pc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04A57" w:rsidRPr="003E5D42" w:rsidRDefault="00A2584F" w:rsidP="00A2584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23,5</w:t>
                  </w:r>
                </w:p>
              </w:tc>
            </w:tr>
          </w:tbl>
          <w:p w:rsidR="00523CD3" w:rsidRPr="003E5D42" w:rsidRDefault="00523CD3" w:rsidP="00E741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6BE" w:rsidRPr="003E5D42" w:rsidRDefault="00E546BE" w:rsidP="00280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46BE" w:rsidRPr="003E5D42" w:rsidSect="00343902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D8" w:rsidRDefault="00E546BE" w:rsidP="00F92CC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4AD8" w:rsidRDefault="00E546BE" w:rsidP="00F92CC8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D8" w:rsidRDefault="00E546BE" w:rsidP="00F92CC8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D8" w:rsidRDefault="00E546BE" w:rsidP="0032421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4AD8" w:rsidRDefault="00E546BE" w:rsidP="00DA4FD3">
    <w:pPr>
      <w:pStyle w:val="ac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AD8" w:rsidRDefault="00E546BE" w:rsidP="00DA4FD3">
    <w:pPr>
      <w:pStyle w:val="ac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820"/>
    <w:rsid w:val="0005337B"/>
    <w:rsid w:val="000557D0"/>
    <w:rsid w:val="000D0DA0"/>
    <w:rsid w:val="00127AE2"/>
    <w:rsid w:val="00144898"/>
    <w:rsid w:val="00187E26"/>
    <w:rsid w:val="001B6352"/>
    <w:rsid w:val="001D31DF"/>
    <w:rsid w:val="00204A57"/>
    <w:rsid w:val="00280837"/>
    <w:rsid w:val="002C49DE"/>
    <w:rsid w:val="00343902"/>
    <w:rsid w:val="003756F3"/>
    <w:rsid w:val="00394BFF"/>
    <w:rsid w:val="003E5D42"/>
    <w:rsid w:val="0043563B"/>
    <w:rsid w:val="00523CD3"/>
    <w:rsid w:val="005B69A9"/>
    <w:rsid w:val="00637748"/>
    <w:rsid w:val="00645E68"/>
    <w:rsid w:val="00651C80"/>
    <w:rsid w:val="00672224"/>
    <w:rsid w:val="0067553F"/>
    <w:rsid w:val="006A3898"/>
    <w:rsid w:val="006C4851"/>
    <w:rsid w:val="006F0A32"/>
    <w:rsid w:val="0072523E"/>
    <w:rsid w:val="00725B67"/>
    <w:rsid w:val="007D4849"/>
    <w:rsid w:val="00826E54"/>
    <w:rsid w:val="00862903"/>
    <w:rsid w:val="008E4C9D"/>
    <w:rsid w:val="008F5DD2"/>
    <w:rsid w:val="00935FFE"/>
    <w:rsid w:val="00941503"/>
    <w:rsid w:val="00961B31"/>
    <w:rsid w:val="009A1208"/>
    <w:rsid w:val="00A2584F"/>
    <w:rsid w:val="00A661DD"/>
    <w:rsid w:val="00A84920"/>
    <w:rsid w:val="00A90FBA"/>
    <w:rsid w:val="00A9435B"/>
    <w:rsid w:val="00AC3820"/>
    <w:rsid w:val="00B95462"/>
    <w:rsid w:val="00C060E6"/>
    <w:rsid w:val="00C33C5A"/>
    <w:rsid w:val="00CB6E2D"/>
    <w:rsid w:val="00CC16B6"/>
    <w:rsid w:val="00D308D9"/>
    <w:rsid w:val="00D30988"/>
    <w:rsid w:val="00D90B70"/>
    <w:rsid w:val="00E50147"/>
    <w:rsid w:val="00E546BE"/>
    <w:rsid w:val="00E6468A"/>
    <w:rsid w:val="00E74150"/>
    <w:rsid w:val="00E74E08"/>
    <w:rsid w:val="00E95213"/>
    <w:rsid w:val="00F15E2E"/>
    <w:rsid w:val="00F267ED"/>
    <w:rsid w:val="00F31C8D"/>
    <w:rsid w:val="00F47473"/>
    <w:rsid w:val="00F7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382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820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AC38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1">
    <w:name w:val="Верхний колонтитул1"/>
    <w:basedOn w:val="a"/>
    <w:rsid w:val="00AC3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820"/>
    <w:pPr>
      <w:ind w:left="720"/>
      <w:contextualSpacing/>
    </w:pPr>
  </w:style>
  <w:style w:type="character" w:styleId="a5">
    <w:name w:val="Hyperlink"/>
    <w:basedOn w:val="a0"/>
    <w:rsid w:val="00AC3820"/>
    <w:rPr>
      <w:color w:val="0000FF"/>
      <w:u w:val="single"/>
    </w:rPr>
  </w:style>
  <w:style w:type="paragraph" w:customStyle="1" w:styleId="a6">
    <w:name w:val="Комментарий"/>
    <w:basedOn w:val="a"/>
    <w:next w:val="a"/>
    <w:rsid w:val="00AC3820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7">
    <w:name w:val="Нормальный (таблица)"/>
    <w:basedOn w:val="a"/>
    <w:next w:val="a"/>
    <w:rsid w:val="00AC3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AC38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AC3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Цветовое выделение"/>
    <w:rsid w:val="00AC3820"/>
    <w:rPr>
      <w:b/>
      <w:bCs/>
      <w:color w:val="000080"/>
    </w:rPr>
  </w:style>
  <w:style w:type="character" w:customStyle="1" w:styleId="ab">
    <w:name w:val="Гипертекстовая ссылка"/>
    <w:rsid w:val="00AC3820"/>
    <w:rPr>
      <w:b/>
      <w:bCs/>
      <w:color w:val="008000"/>
    </w:rPr>
  </w:style>
  <w:style w:type="paragraph" w:styleId="ac">
    <w:name w:val="footer"/>
    <w:basedOn w:val="a"/>
    <w:link w:val="ad"/>
    <w:uiPriority w:val="99"/>
    <w:rsid w:val="00523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d">
    <w:name w:val="Нижний колонтитул Знак"/>
    <w:basedOn w:val="a0"/>
    <w:link w:val="ac"/>
    <w:uiPriority w:val="99"/>
    <w:rsid w:val="00523CD3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basedOn w:val="a0"/>
    <w:uiPriority w:val="99"/>
    <w:rsid w:val="00523CD3"/>
  </w:style>
  <w:style w:type="paragraph" w:customStyle="1" w:styleId="ConsPlusCell">
    <w:name w:val="ConsPlusCell"/>
    <w:rsid w:val="00523C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E972D43361125E364AF339068EF2FB6F93E1A4BCE1A661B4A6012D2FDDDCA6g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76E972D43361125E3654FE2F6AD4FEF364C8ECACB6B5FE3DB2F15E7D29889C2E8CA6356509AEADgA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76E972D43361125E3654FE2F6AD4FEFB62C9E9AFBCE8F435EBFD5C7AA2g6H" TargetMode="External"/><Relationship Id="rId11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footer" Target="footer4.xml"/><Relationship Id="rId4" Type="http://schemas.openxmlformats.org/officeDocument/2006/relationships/footer" Target="foot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14</Pages>
  <Words>3139</Words>
  <Characters>17895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dcterms:created xsi:type="dcterms:W3CDTF">2022-07-18T03:10:00Z</dcterms:created>
  <dcterms:modified xsi:type="dcterms:W3CDTF">2022-07-19T00:27:00Z</dcterms:modified>
</cp:coreProperties>
</file>