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F5" w:rsidRPr="007E65B4" w:rsidRDefault="005C4CF5" w:rsidP="005C4CF5">
      <w:pPr>
        <w:pStyle w:val="af5"/>
        <w:jc w:val="center"/>
        <w:rPr>
          <w:rFonts w:asciiTheme="majorHAnsi" w:hAnsiTheme="majorHAnsi"/>
          <w:b/>
          <w:sz w:val="22"/>
          <w:szCs w:val="22"/>
        </w:rPr>
      </w:pPr>
      <w:r w:rsidRPr="007E65B4">
        <w:rPr>
          <w:rFonts w:asciiTheme="majorHAnsi" w:hAnsiTheme="majorHAnsi"/>
          <w:b/>
          <w:sz w:val="22"/>
          <w:szCs w:val="22"/>
        </w:rPr>
        <w:t>РОССИЙСКАЯ ФЕЛЕРАЦИЯ</w:t>
      </w:r>
    </w:p>
    <w:p w:rsidR="005C4CF5" w:rsidRPr="007E65B4" w:rsidRDefault="005C4CF5" w:rsidP="005C4CF5">
      <w:pPr>
        <w:pStyle w:val="af5"/>
        <w:jc w:val="center"/>
        <w:rPr>
          <w:rFonts w:asciiTheme="majorHAnsi" w:hAnsiTheme="majorHAnsi"/>
          <w:b/>
          <w:sz w:val="22"/>
          <w:szCs w:val="22"/>
        </w:rPr>
      </w:pPr>
      <w:r w:rsidRPr="007E65B4">
        <w:rPr>
          <w:rFonts w:asciiTheme="majorHAnsi" w:hAnsiTheme="majorHAnsi"/>
          <w:b/>
          <w:sz w:val="22"/>
          <w:szCs w:val="22"/>
        </w:rPr>
        <w:t>ИРКУТСКАЯ ОБЛАСТЬ</w:t>
      </w:r>
    </w:p>
    <w:p w:rsidR="005C4CF5" w:rsidRPr="007E65B4" w:rsidRDefault="005C4CF5" w:rsidP="005C4CF5">
      <w:pPr>
        <w:pStyle w:val="af5"/>
        <w:jc w:val="center"/>
        <w:rPr>
          <w:rFonts w:asciiTheme="majorHAnsi" w:hAnsiTheme="majorHAnsi"/>
          <w:b/>
          <w:sz w:val="22"/>
          <w:szCs w:val="22"/>
        </w:rPr>
      </w:pPr>
      <w:r w:rsidRPr="007E65B4">
        <w:rPr>
          <w:rFonts w:asciiTheme="majorHAnsi" w:hAnsiTheme="majorHAnsi"/>
          <w:b/>
          <w:sz w:val="22"/>
          <w:szCs w:val="22"/>
        </w:rPr>
        <w:t>УСТЬ-УДИНСКИЙ РАЙОН</w:t>
      </w:r>
    </w:p>
    <w:p w:rsidR="005C4CF5" w:rsidRPr="007E65B4" w:rsidRDefault="005C4CF5" w:rsidP="005C4CF5">
      <w:pPr>
        <w:pStyle w:val="af5"/>
        <w:jc w:val="center"/>
        <w:rPr>
          <w:rFonts w:asciiTheme="majorHAnsi" w:hAnsiTheme="majorHAnsi"/>
          <w:b/>
          <w:sz w:val="22"/>
          <w:szCs w:val="22"/>
        </w:rPr>
      </w:pPr>
      <w:r w:rsidRPr="007E65B4">
        <w:rPr>
          <w:rFonts w:asciiTheme="majorHAnsi" w:hAnsiTheme="majorHAnsi"/>
          <w:b/>
          <w:sz w:val="22"/>
          <w:szCs w:val="22"/>
        </w:rPr>
        <w:t>АДМИНИСТРАЦИЯ</w:t>
      </w:r>
    </w:p>
    <w:p w:rsidR="005C4CF5" w:rsidRPr="007E65B4" w:rsidRDefault="005C4CF5" w:rsidP="005C4CF5">
      <w:pPr>
        <w:pStyle w:val="af5"/>
        <w:jc w:val="center"/>
        <w:rPr>
          <w:rFonts w:asciiTheme="majorHAnsi" w:hAnsiTheme="majorHAnsi"/>
          <w:b/>
          <w:sz w:val="22"/>
          <w:szCs w:val="22"/>
        </w:rPr>
      </w:pPr>
      <w:r w:rsidRPr="007E65B4">
        <w:rPr>
          <w:rFonts w:asciiTheme="majorHAnsi" w:hAnsiTheme="majorHAnsi"/>
          <w:b/>
          <w:sz w:val="22"/>
          <w:szCs w:val="22"/>
        </w:rPr>
        <w:t>БАЛАГАНКИНСКОГО СЕЛЬСКОГО ПОСЕЛЕНИЯ</w:t>
      </w:r>
    </w:p>
    <w:p w:rsidR="005C4CF5" w:rsidRPr="007E65B4" w:rsidRDefault="005C4CF5" w:rsidP="005C4CF5">
      <w:pPr>
        <w:pStyle w:val="af5"/>
        <w:jc w:val="center"/>
        <w:rPr>
          <w:rFonts w:asciiTheme="majorHAnsi" w:hAnsiTheme="majorHAnsi"/>
          <w:b/>
          <w:sz w:val="22"/>
          <w:szCs w:val="22"/>
        </w:rPr>
      </w:pPr>
    </w:p>
    <w:p w:rsidR="005C4CF5" w:rsidRPr="007E65B4" w:rsidRDefault="00735CE4" w:rsidP="005C4CF5">
      <w:pPr>
        <w:pStyle w:val="af5"/>
        <w:tabs>
          <w:tab w:val="left" w:pos="900"/>
          <w:tab w:val="center" w:pos="5037"/>
        </w:tabs>
        <w:jc w:val="left"/>
        <w:rPr>
          <w:rFonts w:asciiTheme="majorHAnsi" w:hAnsiTheme="majorHAnsi"/>
          <w:b/>
          <w:sz w:val="22"/>
          <w:szCs w:val="22"/>
        </w:rPr>
      </w:pPr>
      <w:r>
        <w:rPr>
          <w:rFonts w:asciiTheme="majorHAnsi" w:hAnsiTheme="majorHAnsi"/>
          <w:b/>
          <w:sz w:val="22"/>
          <w:szCs w:val="22"/>
        </w:rPr>
        <w:tab/>
      </w:r>
      <w:r w:rsidR="005C4CF5" w:rsidRPr="007E65B4">
        <w:rPr>
          <w:rFonts w:asciiTheme="majorHAnsi" w:hAnsiTheme="majorHAnsi"/>
          <w:b/>
          <w:sz w:val="22"/>
          <w:szCs w:val="22"/>
        </w:rPr>
        <w:tab/>
        <w:t>ПОСТАНОВЛЕНИЕ</w:t>
      </w:r>
    </w:p>
    <w:p w:rsidR="005C4CF5" w:rsidRPr="007E65B4" w:rsidRDefault="005C4CF5" w:rsidP="005C4CF5">
      <w:pPr>
        <w:pStyle w:val="af5"/>
        <w:jc w:val="center"/>
        <w:rPr>
          <w:rFonts w:asciiTheme="majorHAnsi" w:hAnsiTheme="majorHAnsi"/>
          <w:b/>
          <w:sz w:val="22"/>
          <w:szCs w:val="22"/>
        </w:rPr>
      </w:pPr>
    </w:p>
    <w:p w:rsidR="005C4CF5" w:rsidRPr="007E65B4" w:rsidRDefault="005C4CF5" w:rsidP="005C4CF5">
      <w:pPr>
        <w:pStyle w:val="af5"/>
        <w:jc w:val="left"/>
        <w:rPr>
          <w:rFonts w:asciiTheme="majorHAnsi" w:hAnsiTheme="majorHAnsi"/>
          <w:b/>
          <w:sz w:val="22"/>
          <w:szCs w:val="22"/>
        </w:rPr>
      </w:pPr>
      <w:r w:rsidRPr="007E65B4">
        <w:rPr>
          <w:rFonts w:asciiTheme="majorHAnsi" w:hAnsiTheme="majorHAnsi"/>
          <w:b/>
          <w:sz w:val="22"/>
          <w:szCs w:val="22"/>
        </w:rPr>
        <w:t>от «</w:t>
      </w:r>
      <w:r w:rsidR="00735CE4">
        <w:rPr>
          <w:rFonts w:asciiTheme="majorHAnsi" w:hAnsiTheme="majorHAnsi"/>
          <w:b/>
          <w:sz w:val="22"/>
          <w:szCs w:val="22"/>
        </w:rPr>
        <w:t>06</w:t>
      </w:r>
      <w:r w:rsidRPr="007E65B4">
        <w:rPr>
          <w:rFonts w:asciiTheme="majorHAnsi" w:hAnsiTheme="majorHAnsi"/>
          <w:b/>
          <w:sz w:val="22"/>
          <w:szCs w:val="22"/>
        </w:rPr>
        <w:t>»</w:t>
      </w:r>
      <w:r w:rsidR="00735CE4">
        <w:rPr>
          <w:rFonts w:asciiTheme="majorHAnsi" w:hAnsiTheme="majorHAnsi"/>
          <w:b/>
          <w:sz w:val="22"/>
          <w:szCs w:val="22"/>
        </w:rPr>
        <w:t xml:space="preserve"> июня</w:t>
      </w:r>
      <w:r w:rsidRPr="007E65B4">
        <w:rPr>
          <w:rFonts w:asciiTheme="majorHAnsi" w:hAnsiTheme="majorHAnsi"/>
          <w:b/>
          <w:sz w:val="22"/>
          <w:szCs w:val="22"/>
        </w:rPr>
        <w:t xml:space="preserve"> 2016 г. №</w:t>
      </w:r>
      <w:r w:rsidR="00735CE4">
        <w:rPr>
          <w:rFonts w:asciiTheme="majorHAnsi" w:hAnsiTheme="majorHAnsi"/>
          <w:b/>
          <w:sz w:val="22"/>
          <w:szCs w:val="22"/>
        </w:rPr>
        <w:t xml:space="preserve"> 24</w:t>
      </w:r>
    </w:p>
    <w:p w:rsidR="005C4CF5" w:rsidRPr="007E65B4" w:rsidRDefault="005C4CF5" w:rsidP="005C4CF5">
      <w:pPr>
        <w:pStyle w:val="af5"/>
        <w:jc w:val="left"/>
        <w:rPr>
          <w:rFonts w:asciiTheme="majorHAnsi" w:hAnsiTheme="majorHAnsi"/>
          <w:b/>
          <w:sz w:val="22"/>
          <w:szCs w:val="22"/>
        </w:rPr>
      </w:pPr>
      <w:r w:rsidRPr="007E65B4">
        <w:rPr>
          <w:rFonts w:asciiTheme="majorHAnsi" w:hAnsiTheme="majorHAnsi"/>
          <w:b/>
          <w:sz w:val="22"/>
          <w:szCs w:val="22"/>
        </w:rPr>
        <w:t xml:space="preserve">с. </w:t>
      </w:r>
      <w:proofErr w:type="spellStart"/>
      <w:r w:rsidRPr="007E65B4">
        <w:rPr>
          <w:rFonts w:asciiTheme="majorHAnsi" w:hAnsiTheme="majorHAnsi"/>
          <w:b/>
          <w:sz w:val="22"/>
          <w:szCs w:val="22"/>
        </w:rPr>
        <w:t>Балаганка</w:t>
      </w:r>
      <w:proofErr w:type="spellEnd"/>
    </w:p>
    <w:p w:rsidR="005C4CF5" w:rsidRPr="007E65B4" w:rsidRDefault="005C4CF5" w:rsidP="005C4CF5">
      <w:pPr>
        <w:pStyle w:val="af5"/>
        <w:jc w:val="left"/>
        <w:rPr>
          <w:rFonts w:asciiTheme="minorHAnsi" w:hAnsiTheme="minorHAnsi"/>
          <w:b/>
          <w:sz w:val="22"/>
          <w:szCs w:val="22"/>
        </w:rPr>
      </w:pPr>
    </w:p>
    <w:p w:rsidR="005C4CF5" w:rsidRPr="007E65B4" w:rsidRDefault="00746570" w:rsidP="005C4CF5">
      <w:pPr>
        <w:pStyle w:val="af5"/>
        <w:jc w:val="left"/>
        <w:rPr>
          <w:rFonts w:asciiTheme="minorHAnsi" w:hAnsiTheme="minorHAnsi"/>
          <w:b/>
          <w:sz w:val="22"/>
          <w:szCs w:val="22"/>
        </w:rPr>
      </w:pPr>
      <w:r w:rsidRPr="007E65B4">
        <w:rPr>
          <w:b/>
          <w:sz w:val="22"/>
          <w:szCs w:val="22"/>
        </w:rPr>
        <w:t>Об утверждении Административного регламента</w:t>
      </w:r>
    </w:p>
    <w:p w:rsidR="005C4CF5" w:rsidRPr="007E65B4" w:rsidRDefault="00746570" w:rsidP="005C4CF5">
      <w:pPr>
        <w:pStyle w:val="af5"/>
        <w:jc w:val="left"/>
        <w:rPr>
          <w:rFonts w:asciiTheme="minorHAnsi" w:hAnsiTheme="minorHAnsi"/>
          <w:b/>
          <w:sz w:val="22"/>
          <w:szCs w:val="22"/>
        </w:rPr>
      </w:pPr>
      <w:r w:rsidRPr="007E65B4">
        <w:rPr>
          <w:b/>
          <w:sz w:val="22"/>
          <w:szCs w:val="22"/>
        </w:rPr>
        <w:t xml:space="preserve"> предоставления муниципальной услуги «Выдача</w:t>
      </w:r>
    </w:p>
    <w:p w:rsidR="005C4CF5" w:rsidRPr="007E65B4" w:rsidRDefault="00746570" w:rsidP="005C4CF5">
      <w:pPr>
        <w:pStyle w:val="af5"/>
        <w:jc w:val="left"/>
        <w:rPr>
          <w:rFonts w:asciiTheme="minorHAnsi" w:hAnsiTheme="minorHAnsi"/>
          <w:b/>
          <w:sz w:val="22"/>
          <w:szCs w:val="22"/>
        </w:rPr>
      </w:pPr>
      <w:r w:rsidRPr="007E65B4">
        <w:rPr>
          <w:b/>
          <w:sz w:val="22"/>
          <w:szCs w:val="22"/>
        </w:rPr>
        <w:t xml:space="preserve"> </w:t>
      </w:r>
      <w:proofErr w:type="gramStart"/>
      <w:r w:rsidRPr="007E65B4">
        <w:rPr>
          <w:b/>
          <w:sz w:val="22"/>
          <w:szCs w:val="22"/>
        </w:rPr>
        <w:t>разрешений на строительство (за исключением случаев,</w:t>
      </w:r>
      <w:proofErr w:type="gramEnd"/>
    </w:p>
    <w:p w:rsidR="005C4CF5" w:rsidRPr="007E65B4" w:rsidRDefault="00746570" w:rsidP="005C4CF5">
      <w:pPr>
        <w:pStyle w:val="af5"/>
        <w:jc w:val="left"/>
        <w:rPr>
          <w:rFonts w:asciiTheme="minorHAnsi" w:hAnsiTheme="minorHAnsi"/>
          <w:b/>
          <w:sz w:val="22"/>
          <w:szCs w:val="22"/>
        </w:rPr>
      </w:pPr>
      <w:r w:rsidRPr="007E65B4">
        <w:rPr>
          <w:b/>
          <w:sz w:val="22"/>
          <w:szCs w:val="22"/>
        </w:rPr>
        <w:t xml:space="preserve"> </w:t>
      </w:r>
      <w:proofErr w:type="gramStart"/>
      <w:r w:rsidRPr="007E65B4">
        <w:rPr>
          <w:b/>
          <w:sz w:val="22"/>
          <w:szCs w:val="22"/>
        </w:rPr>
        <w:t>предусмотренных</w:t>
      </w:r>
      <w:proofErr w:type="gramEnd"/>
      <w:r w:rsidRPr="007E65B4">
        <w:rPr>
          <w:b/>
          <w:sz w:val="22"/>
          <w:szCs w:val="22"/>
        </w:rPr>
        <w:t xml:space="preserve"> Градостроительным кодексом Российской </w:t>
      </w:r>
    </w:p>
    <w:p w:rsidR="00746570" w:rsidRPr="007E65B4" w:rsidRDefault="00746570" w:rsidP="005C4CF5">
      <w:pPr>
        <w:pStyle w:val="af5"/>
        <w:jc w:val="left"/>
        <w:rPr>
          <w:rFonts w:asciiTheme="minorHAnsi" w:hAnsiTheme="minorHAnsi"/>
          <w:b/>
          <w:sz w:val="22"/>
          <w:szCs w:val="22"/>
        </w:rPr>
      </w:pPr>
      <w:proofErr w:type="gramStart"/>
      <w:r w:rsidRPr="007E65B4">
        <w:rPr>
          <w:b/>
          <w:sz w:val="22"/>
          <w:szCs w:val="22"/>
        </w:rPr>
        <w:t>Федерации, иными Федеральными законами)»</w:t>
      </w:r>
      <w:proofErr w:type="gramEnd"/>
    </w:p>
    <w:p w:rsidR="005C4CF5" w:rsidRPr="007E65B4" w:rsidRDefault="005C4CF5" w:rsidP="005C4CF5">
      <w:pPr>
        <w:pStyle w:val="af5"/>
        <w:jc w:val="left"/>
        <w:rPr>
          <w:rFonts w:asciiTheme="minorHAnsi" w:hAnsiTheme="minorHAnsi"/>
          <w:b/>
          <w:sz w:val="22"/>
          <w:szCs w:val="22"/>
        </w:rPr>
      </w:pPr>
    </w:p>
    <w:p w:rsidR="00746570" w:rsidRPr="007E65B4" w:rsidRDefault="00746570" w:rsidP="00746570">
      <w:pPr>
        <w:pStyle w:val="20"/>
        <w:shd w:val="clear" w:color="auto" w:fill="auto"/>
        <w:spacing w:after="267" w:line="274" w:lineRule="exact"/>
        <w:ind w:firstLine="500"/>
        <w:jc w:val="both"/>
        <w:rPr>
          <w:rFonts w:asciiTheme="majorHAnsi" w:hAnsiTheme="majorHAnsi"/>
        </w:rPr>
      </w:pPr>
      <w:proofErr w:type="gramStart"/>
      <w:r w:rsidRPr="007E65B4">
        <w:rPr>
          <w:rFonts w:asciiTheme="majorHAnsi" w:hAnsiTheme="majorHAnsi"/>
        </w:rPr>
        <w:t xml:space="preserve">В целях обеспечения реализации прав граждан при осуществлении строительства, реконструкции, капитального ремонта объектов капитального строительства,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w:t>
      </w:r>
      <w:r w:rsidR="008B7C63" w:rsidRPr="007E65B4">
        <w:rPr>
          <w:rFonts w:asciiTheme="majorHAnsi" w:hAnsiTheme="majorHAnsi"/>
        </w:rPr>
        <w:t>Балаганкинского сельского поселения от 14.02.2014 г. № 3 «Об утверждении</w:t>
      </w:r>
      <w:proofErr w:type="gramEnd"/>
      <w:r w:rsidR="008B7C63" w:rsidRPr="007E65B4">
        <w:rPr>
          <w:rFonts w:asciiTheme="majorHAnsi" w:hAnsiTheme="majorHAnsi"/>
        </w:rPr>
        <w:t xml:space="preserve"> реестра муниципальных услуг предоставляемых администрацией Балаганкинского муниципального образования», Уставом Балаганкинс</w:t>
      </w:r>
      <w:r w:rsidR="00B8332C" w:rsidRPr="007E65B4">
        <w:rPr>
          <w:rFonts w:asciiTheme="majorHAnsi" w:hAnsiTheme="majorHAnsi"/>
        </w:rPr>
        <w:t>кого муниципального образования</w:t>
      </w:r>
    </w:p>
    <w:p w:rsidR="00746570" w:rsidRPr="007E65B4" w:rsidRDefault="00746570" w:rsidP="008B7C63">
      <w:pPr>
        <w:pStyle w:val="42"/>
        <w:shd w:val="clear" w:color="auto" w:fill="auto"/>
        <w:spacing w:before="0" w:after="251" w:line="240" w:lineRule="exact"/>
        <w:ind w:firstLine="760"/>
        <w:jc w:val="center"/>
        <w:rPr>
          <w:rFonts w:asciiTheme="majorHAnsi" w:hAnsiTheme="majorHAnsi"/>
          <w:b w:val="0"/>
        </w:rPr>
      </w:pPr>
      <w:r w:rsidRPr="007E65B4">
        <w:rPr>
          <w:rStyle w:val="43pt"/>
          <w:rFonts w:asciiTheme="majorHAnsi" w:hAnsiTheme="majorHAnsi"/>
          <w:b/>
          <w:sz w:val="22"/>
          <w:szCs w:val="22"/>
        </w:rPr>
        <w:t>ПОСТАНОВЛЯЮ:</w:t>
      </w:r>
    </w:p>
    <w:p w:rsidR="00746570" w:rsidRPr="007E65B4" w:rsidRDefault="00746570" w:rsidP="00746570">
      <w:pPr>
        <w:pStyle w:val="20"/>
        <w:numPr>
          <w:ilvl w:val="0"/>
          <w:numId w:val="9"/>
        </w:numPr>
        <w:shd w:val="clear" w:color="auto" w:fill="auto"/>
        <w:tabs>
          <w:tab w:val="left" w:pos="999"/>
        </w:tabs>
        <w:spacing w:after="0" w:line="274" w:lineRule="exact"/>
        <w:ind w:firstLine="760"/>
        <w:jc w:val="both"/>
        <w:rPr>
          <w:rFonts w:asciiTheme="majorHAnsi" w:hAnsiTheme="majorHAnsi"/>
        </w:rPr>
      </w:pPr>
      <w:r w:rsidRPr="007E65B4">
        <w:rPr>
          <w:rFonts w:asciiTheme="majorHAnsi" w:hAnsiTheme="majorHAnsi"/>
        </w:rPr>
        <w:t xml:space="preserve">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оказываемой </w:t>
      </w:r>
      <w:r w:rsidR="008B7C63" w:rsidRPr="007E65B4">
        <w:rPr>
          <w:rFonts w:asciiTheme="majorHAnsi" w:hAnsiTheme="majorHAnsi"/>
        </w:rPr>
        <w:t>администрацией Балаганкинского сельского поселения</w:t>
      </w:r>
      <w:proofErr w:type="gramStart"/>
      <w:r w:rsidRPr="007E65B4">
        <w:rPr>
          <w:rFonts w:asciiTheme="majorHAnsi" w:hAnsiTheme="majorHAnsi"/>
        </w:rPr>
        <w:t>.</w:t>
      </w:r>
      <w:proofErr w:type="gramEnd"/>
      <w:r w:rsidR="008B7C63" w:rsidRPr="007E65B4">
        <w:rPr>
          <w:rFonts w:asciiTheme="majorHAnsi" w:hAnsiTheme="majorHAnsi"/>
        </w:rPr>
        <w:t xml:space="preserve"> (</w:t>
      </w:r>
      <w:proofErr w:type="gramStart"/>
      <w:r w:rsidR="008B7C63" w:rsidRPr="007E65B4">
        <w:rPr>
          <w:rFonts w:asciiTheme="majorHAnsi" w:hAnsiTheme="majorHAnsi"/>
        </w:rPr>
        <w:t>п</w:t>
      </w:r>
      <w:proofErr w:type="gramEnd"/>
      <w:r w:rsidR="008B7C63" w:rsidRPr="007E65B4">
        <w:rPr>
          <w:rFonts w:asciiTheme="majorHAnsi" w:hAnsiTheme="majorHAnsi"/>
        </w:rPr>
        <w:t>рилагается)</w:t>
      </w:r>
    </w:p>
    <w:p w:rsidR="008B7C63" w:rsidRPr="007E65B4" w:rsidRDefault="008B7C63" w:rsidP="00746570">
      <w:pPr>
        <w:pStyle w:val="20"/>
        <w:numPr>
          <w:ilvl w:val="0"/>
          <w:numId w:val="9"/>
        </w:numPr>
        <w:shd w:val="clear" w:color="auto" w:fill="auto"/>
        <w:tabs>
          <w:tab w:val="left" w:pos="1009"/>
        </w:tabs>
        <w:spacing w:after="0" w:line="274" w:lineRule="exact"/>
        <w:ind w:firstLine="760"/>
        <w:jc w:val="both"/>
        <w:rPr>
          <w:rFonts w:asciiTheme="majorHAnsi" w:hAnsiTheme="majorHAnsi"/>
        </w:rPr>
      </w:pPr>
      <w:r w:rsidRPr="007E65B4">
        <w:rPr>
          <w:rFonts w:asciiTheme="majorHAnsi" w:hAnsiTheme="majorHAnsi"/>
        </w:rPr>
        <w:t>Опубликовать настоящее постановление в информационном муниципальном вестнике «Село» и разместить на официальном сайте РМО «</w:t>
      </w:r>
      <w:proofErr w:type="spellStart"/>
      <w:r w:rsidRPr="007E65B4">
        <w:rPr>
          <w:rFonts w:asciiTheme="majorHAnsi" w:hAnsiTheme="majorHAnsi"/>
        </w:rPr>
        <w:t>Усть-Удинский</w:t>
      </w:r>
      <w:proofErr w:type="spellEnd"/>
      <w:r w:rsidRPr="007E65B4">
        <w:rPr>
          <w:rFonts w:asciiTheme="majorHAnsi" w:hAnsiTheme="majorHAnsi"/>
        </w:rPr>
        <w:t xml:space="preserve"> район»</w:t>
      </w:r>
    </w:p>
    <w:p w:rsidR="008B7C63" w:rsidRPr="007E65B4" w:rsidRDefault="008B7C63" w:rsidP="00746570">
      <w:pPr>
        <w:pStyle w:val="20"/>
        <w:numPr>
          <w:ilvl w:val="0"/>
          <w:numId w:val="9"/>
        </w:numPr>
        <w:shd w:val="clear" w:color="auto" w:fill="auto"/>
        <w:tabs>
          <w:tab w:val="left" w:pos="1009"/>
        </w:tabs>
        <w:spacing w:after="0" w:line="274" w:lineRule="exact"/>
        <w:ind w:firstLine="760"/>
        <w:jc w:val="both"/>
        <w:rPr>
          <w:rFonts w:asciiTheme="majorHAnsi" w:hAnsiTheme="majorHAnsi"/>
        </w:rPr>
      </w:pPr>
      <w:r w:rsidRPr="007E65B4">
        <w:rPr>
          <w:rFonts w:asciiTheme="majorHAnsi" w:hAnsiTheme="majorHAnsi"/>
        </w:rPr>
        <w:t>Настоящее постановление вступает в силу с момента его официального опубликования</w:t>
      </w:r>
    </w:p>
    <w:p w:rsidR="00746570" w:rsidRPr="007E65B4" w:rsidRDefault="008B7C63" w:rsidP="00746570">
      <w:pPr>
        <w:pStyle w:val="20"/>
        <w:numPr>
          <w:ilvl w:val="0"/>
          <w:numId w:val="9"/>
        </w:numPr>
        <w:shd w:val="clear" w:color="auto" w:fill="auto"/>
        <w:tabs>
          <w:tab w:val="left" w:pos="1009"/>
        </w:tabs>
        <w:spacing w:after="0" w:line="274" w:lineRule="exact"/>
        <w:ind w:firstLine="760"/>
        <w:jc w:val="both"/>
        <w:rPr>
          <w:rFonts w:asciiTheme="majorHAnsi" w:hAnsiTheme="majorHAnsi"/>
        </w:rPr>
      </w:pPr>
      <w:proofErr w:type="gramStart"/>
      <w:r w:rsidRPr="007E65B4">
        <w:rPr>
          <w:rFonts w:asciiTheme="majorHAnsi" w:hAnsiTheme="majorHAnsi"/>
        </w:rPr>
        <w:t>Контроль за</w:t>
      </w:r>
      <w:proofErr w:type="gramEnd"/>
      <w:r w:rsidRPr="007E65B4">
        <w:rPr>
          <w:rFonts w:asciiTheme="majorHAnsi" w:hAnsiTheme="majorHAnsi"/>
        </w:rPr>
        <w:t xml:space="preserve"> исполнением настоящего постановления оставляю за собой.</w:t>
      </w:r>
    </w:p>
    <w:p w:rsidR="008B7C63" w:rsidRPr="007E65B4" w:rsidRDefault="008B7C63" w:rsidP="008B7C63">
      <w:pPr>
        <w:pStyle w:val="af5"/>
        <w:rPr>
          <w:rFonts w:asciiTheme="majorHAnsi" w:hAnsiTheme="majorHAnsi"/>
          <w:sz w:val="22"/>
          <w:szCs w:val="22"/>
        </w:rPr>
      </w:pPr>
    </w:p>
    <w:p w:rsidR="008B7C63" w:rsidRPr="007E65B4" w:rsidRDefault="008B7C63" w:rsidP="008B7C63">
      <w:pPr>
        <w:pStyle w:val="af5"/>
        <w:rPr>
          <w:rFonts w:asciiTheme="majorHAnsi" w:hAnsiTheme="majorHAnsi"/>
          <w:sz w:val="22"/>
          <w:szCs w:val="22"/>
        </w:rPr>
      </w:pPr>
    </w:p>
    <w:p w:rsidR="007E65B4" w:rsidRPr="007E65B4" w:rsidRDefault="007E65B4" w:rsidP="008B7C63">
      <w:pPr>
        <w:pStyle w:val="af5"/>
        <w:rPr>
          <w:rFonts w:asciiTheme="majorHAnsi" w:hAnsiTheme="majorHAnsi"/>
          <w:sz w:val="22"/>
          <w:szCs w:val="22"/>
        </w:rPr>
      </w:pPr>
    </w:p>
    <w:p w:rsidR="007E65B4" w:rsidRPr="007E65B4" w:rsidRDefault="007E65B4" w:rsidP="008B7C63">
      <w:pPr>
        <w:pStyle w:val="af5"/>
        <w:rPr>
          <w:rFonts w:asciiTheme="majorHAnsi" w:hAnsiTheme="majorHAnsi"/>
          <w:sz w:val="22"/>
          <w:szCs w:val="22"/>
        </w:rPr>
      </w:pPr>
    </w:p>
    <w:p w:rsidR="007E65B4" w:rsidRPr="007E65B4" w:rsidRDefault="007E65B4" w:rsidP="008B7C63">
      <w:pPr>
        <w:pStyle w:val="af5"/>
        <w:rPr>
          <w:rFonts w:asciiTheme="majorHAnsi" w:hAnsiTheme="majorHAnsi"/>
          <w:sz w:val="22"/>
          <w:szCs w:val="22"/>
        </w:rPr>
      </w:pPr>
    </w:p>
    <w:p w:rsidR="008B7C63" w:rsidRPr="007E65B4" w:rsidRDefault="00746570" w:rsidP="008B7C63">
      <w:pPr>
        <w:pStyle w:val="af5"/>
        <w:rPr>
          <w:rFonts w:asciiTheme="majorHAnsi" w:hAnsiTheme="majorHAnsi"/>
          <w:sz w:val="22"/>
          <w:szCs w:val="22"/>
        </w:rPr>
      </w:pPr>
      <w:r w:rsidRPr="007E65B4">
        <w:rPr>
          <w:rFonts w:asciiTheme="majorHAnsi" w:hAnsiTheme="majorHAnsi"/>
          <w:sz w:val="22"/>
          <w:szCs w:val="22"/>
        </w:rPr>
        <w:t>Глава администрации</w:t>
      </w:r>
    </w:p>
    <w:p w:rsidR="008B7C63" w:rsidRPr="007E65B4" w:rsidRDefault="008B7C63" w:rsidP="008B7C63">
      <w:pPr>
        <w:pStyle w:val="af5"/>
        <w:rPr>
          <w:rFonts w:asciiTheme="majorHAnsi" w:hAnsiTheme="majorHAnsi"/>
          <w:sz w:val="22"/>
          <w:szCs w:val="22"/>
        </w:rPr>
      </w:pPr>
      <w:r w:rsidRPr="007E65B4">
        <w:rPr>
          <w:rFonts w:asciiTheme="majorHAnsi" w:hAnsiTheme="majorHAnsi"/>
          <w:sz w:val="22"/>
          <w:szCs w:val="22"/>
        </w:rPr>
        <w:t>Балаганкинского сельского поселения                    __________________ О.И. Шарапова</w:t>
      </w:r>
    </w:p>
    <w:p w:rsidR="008B7C63" w:rsidRPr="007E65B4" w:rsidRDefault="008B7C63" w:rsidP="008B7C63">
      <w:pPr>
        <w:pStyle w:val="af5"/>
        <w:rPr>
          <w:rFonts w:asciiTheme="majorHAnsi" w:hAnsiTheme="majorHAnsi"/>
          <w:sz w:val="22"/>
          <w:szCs w:val="22"/>
        </w:rPr>
      </w:pPr>
    </w:p>
    <w:p w:rsidR="008B7C63" w:rsidRPr="007E65B4" w:rsidRDefault="008B7C63" w:rsidP="008B7C63">
      <w:pPr>
        <w:pStyle w:val="af5"/>
        <w:rPr>
          <w:rFonts w:asciiTheme="majorHAnsi" w:hAnsiTheme="majorHAnsi"/>
          <w:sz w:val="22"/>
          <w:szCs w:val="22"/>
        </w:rPr>
      </w:pPr>
    </w:p>
    <w:p w:rsidR="008B7C63" w:rsidRPr="007E65B4" w:rsidRDefault="008B7C63" w:rsidP="008B7C63">
      <w:pPr>
        <w:pStyle w:val="af5"/>
        <w:rPr>
          <w:rFonts w:asciiTheme="majorHAnsi" w:hAnsiTheme="majorHAnsi"/>
          <w:sz w:val="22"/>
          <w:szCs w:val="22"/>
        </w:rPr>
      </w:pPr>
    </w:p>
    <w:p w:rsidR="008B7C63" w:rsidRPr="007E65B4" w:rsidRDefault="008B7C63" w:rsidP="008B7C63">
      <w:pPr>
        <w:pStyle w:val="af5"/>
        <w:rPr>
          <w:rFonts w:asciiTheme="majorHAnsi" w:hAnsiTheme="majorHAnsi"/>
          <w:sz w:val="22"/>
          <w:szCs w:val="22"/>
        </w:rPr>
      </w:pPr>
    </w:p>
    <w:p w:rsidR="007E65B4" w:rsidRPr="007E65B4" w:rsidRDefault="007E65B4" w:rsidP="008B7C63">
      <w:pPr>
        <w:pStyle w:val="af5"/>
        <w:rPr>
          <w:rFonts w:asciiTheme="majorHAnsi" w:hAnsiTheme="majorHAnsi"/>
          <w:sz w:val="22"/>
          <w:szCs w:val="22"/>
        </w:rPr>
      </w:pPr>
    </w:p>
    <w:p w:rsidR="007E65B4" w:rsidRPr="007E65B4" w:rsidRDefault="007E65B4" w:rsidP="008B7C63">
      <w:pPr>
        <w:pStyle w:val="af5"/>
        <w:rPr>
          <w:rFonts w:asciiTheme="majorHAnsi" w:hAnsiTheme="majorHAnsi"/>
          <w:sz w:val="22"/>
          <w:szCs w:val="22"/>
        </w:rPr>
      </w:pPr>
    </w:p>
    <w:p w:rsidR="008B7C63" w:rsidRPr="007E65B4" w:rsidRDefault="008B7C63"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735CE4" w:rsidRDefault="00735CE4" w:rsidP="008B7C63">
      <w:pPr>
        <w:pStyle w:val="af5"/>
        <w:jc w:val="right"/>
        <w:rPr>
          <w:rFonts w:asciiTheme="majorHAnsi" w:hAnsiTheme="majorHAnsi"/>
          <w:sz w:val="22"/>
          <w:szCs w:val="22"/>
        </w:rPr>
      </w:pPr>
    </w:p>
    <w:p w:rsidR="009F0DEA" w:rsidRPr="007E65B4" w:rsidRDefault="008B7C63" w:rsidP="008B7C63">
      <w:pPr>
        <w:pStyle w:val="af5"/>
        <w:jc w:val="right"/>
        <w:rPr>
          <w:rFonts w:asciiTheme="majorHAnsi" w:hAnsiTheme="majorHAnsi"/>
          <w:sz w:val="22"/>
          <w:szCs w:val="22"/>
        </w:rPr>
      </w:pPr>
      <w:proofErr w:type="gramStart"/>
      <w:r w:rsidRPr="007E65B4">
        <w:rPr>
          <w:rFonts w:asciiTheme="majorHAnsi" w:hAnsiTheme="majorHAnsi"/>
          <w:sz w:val="22"/>
          <w:szCs w:val="22"/>
        </w:rPr>
        <w:t>У</w:t>
      </w:r>
      <w:r w:rsidR="009F0DEA" w:rsidRPr="007E65B4">
        <w:rPr>
          <w:rFonts w:asciiTheme="majorHAnsi" w:hAnsiTheme="majorHAnsi"/>
          <w:sz w:val="22"/>
          <w:szCs w:val="22"/>
        </w:rPr>
        <w:t>твержден</w:t>
      </w:r>
      <w:proofErr w:type="gramEnd"/>
      <w:r w:rsidR="009F0DEA" w:rsidRPr="007E65B4">
        <w:rPr>
          <w:rFonts w:asciiTheme="majorHAnsi" w:hAnsiTheme="majorHAnsi"/>
          <w:sz w:val="22"/>
          <w:szCs w:val="22"/>
        </w:rPr>
        <w:t xml:space="preserve"> постановлением администрации </w:t>
      </w:r>
    </w:p>
    <w:p w:rsidR="009F0DEA" w:rsidRPr="007E65B4" w:rsidRDefault="008B7C63" w:rsidP="008B7C63">
      <w:pPr>
        <w:ind w:firstLine="0"/>
        <w:jc w:val="right"/>
        <w:rPr>
          <w:rFonts w:asciiTheme="majorHAnsi" w:hAnsiTheme="majorHAnsi"/>
          <w:sz w:val="22"/>
          <w:szCs w:val="22"/>
        </w:rPr>
      </w:pPr>
      <w:r w:rsidRPr="007E65B4">
        <w:rPr>
          <w:rFonts w:asciiTheme="majorHAnsi" w:hAnsiTheme="majorHAnsi"/>
          <w:sz w:val="22"/>
          <w:szCs w:val="22"/>
        </w:rPr>
        <w:t>Балаганкинского сельского поселения</w:t>
      </w:r>
      <w:r w:rsidR="009F0DEA" w:rsidRPr="007E65B4">
        <w:rPr>
          <w:rFonts w:asciiTheme="majorHAnsi" w:hAnsiTheme="majorHAnsi"/>
          <w:sz w:val="22"/>
          <w:szCs w:val="22"/>
        </w:rPr>
        <w:t xml:space="preserve"> </w:t>
      </w:r>
    </w:p>
    <w:p w:rsidR="005071D0" w:rsidRPr="007E65B4" w:rsidRDefault="009F0DEA" w:rsidP="008B7C63">
      <w:pPr>
        <w:ind w:firstLine="0"/>
        <w:jc w:val="right"/>
        <w:rPr>
          <w:rFonts w:asciiTheme="majorHAnsi" w:hAnsiTheme="majorHAnsi"/>
          <w:b/>
          <w:sz w:val="22"/>
          <w:szCs w:val="22"/>
        </w:rPr>
      </w:pPr>
      <w:r w:rsidRPr="007E65B4">
        <w:rPr>
          <w:rFonts w:asciiTheme="majorHAnsi" w:hAnsiTheme="majorHAnsi"/>
          <w:sz w:val="22"/>
          <w:szCs w:val="22"/>
        </w:rPr>
        <w:t>от «</w:t>
      </w:r>
      <w:r w:rsidR="00735CE4">
        <w:rPr>
          <w:rFonts w:asciiTheme="majorHAnsi" w:hAnsiTheme="majorHAnsi"/>
          <w:sz w:val="22"/>
          <w:szCs w:val="22"/>
        </w:rPr>
        <w:t>06</w:t>
      </w:r>
      <w:r w:rsidRPr="007E65B4">
        <w:rPr>
          <w:rFonts w:asciiTheme="majorHAnsi" w:hAnsiTheme="majorHAnsi"/>
          <w:sz w:val="22"/>
          <w:szCs w:val="22"/>
        </w:rPr>
        <w:t>»</w:t>
      </w:r>
      <w:r w:rsidR="00735CE4">
        <w:rPr>
          <w:rFonts w:asciiTheme="majorHAnsi" w:hAnsiTheme="majorHAnsi"/>
          <w:sz w:val="22"/>
          <w:szCs w:val="22"/>
        </w:rPr>
        <w:t xml:space="preserve"> июня</w:t>
      </w:r>
      <w:r w:rsidRPr="007E65B4">
        <w:rPr>
          <w:rFonts w:asciiTheme="majorHAnsi" w:hAnsiTheme="majorHAnsi"/>
          <w:sz w:val="22"/>
          <w:szCs w:val="22"/>
        </w:rPr>
        <w:t xml:space="preserve"> 201</w:t>
      </w:r>
      <w:r w:rsidR="008B7C63" w:rsidRPr="007E65B4">
        <w:rPr>
          <w:rFonts w:asciiTheme="majorHAnsi" w:hAnsiTheme="majorHAnsi"/>
          <w:sz w:val="22"/>
          <w:szCs w:val="22"/>
        </w:rPr>
        <w:t>6</w:t>
      </w:r>
      <w:r w:rsidRPr="007E65B4">
        <w:rPr>
          <w:rFonts w:asciiTheme="majorHAnsi" w:hAnsiTheme="majorHAnsi"/>
          <w:sz w:val="22"/>
          <w:szCs w:val="22"/>
        </w:rPr>
        <w:t xml:space="preserve"> года  №</w:t>
      </w:r>
      <w:r w:rsidR="00735CE4">
        <w:rPr>
          <w:rFonts w:asciiTheme="majorHAnsi" w:hAnsiTheme="majorHAnsi"/>
          <w:sz w:val="22"/>
          <w:szCs w:val="22"/>
        </w:rPr>
        <w:t xml:space="preserve"> 24</w:t>
      </w:r>
      <w:r w:rsidRPr="007E65B4">
        <w:rPr>
          <w:rFonts w:asciiTheme="majorHAnsi" w:hAnsiTheme="majorHAnsi"/>
          <w:sz w:val="22"/>
          <w:szCs w:val="22"/>
        </w:rPr>
        <w:t xml:space="preserve"> </w:t>
      </w:r>
    </w:p>
    <w:p w:rsidR="005071D0" w:rsidRPr="007E65B4" w:rsidRDefault="005071D0" w:rsidP="005071D0">
      <w:pPr>
        <w:ind w:firstLine="0"/>
        <w:jc w:val="center"/>
        <w:rPr>
          <w:rFonts w:asciiTheme="majorHAnsi" w:hAnsiTheme="majorHAnsi"/>
          <w:b/>
          <w:sz w:val="22"/>
          <w:szCs w:val="22"/>
        </w:rPr>
      </w:pPr>
    </w:p>
    <w:p w:rsidR="005071D0" w:rsidRPr="007E65B4" w:rsidRDefault="005071D0" w:rsidP="005071D0">
      <w:pPr>
        <w:ind w:firstLine="0"/>
        <w:jc w:val="center"/>
        <w:rPr>
          <w:rFonts w:asciiTheme="majorHAnsi" w:hAnsiTheme="majorHAnsi"/>
          <w:b/>
          <w:sz w:val="22"/>
          <w:szCs w:val="22"/>
        </w:rPr>
      </w:pPr>
      <w:r w:rsidRPr="007E65B4">
        <w:rPr>
          <w:rFonts w:asciiTheme="majorHAnsi" w:hAnsiTheme="majorHAnsi"/>
          <w:b/>
          <w:sz w:val="22"/>
          <w:szCs w:val="22"/>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7E65B4" w:rsidRDefault="005071D0" w:rsidP="005071D0">
      <w:pPr>
        <w:widowControl w:val="0"/>
        <w:autoSpaceDE w:val="0"/>
        <w:autoSpaceDN w:val="0"/>
        <w:adjustRightInd w:val="0"/>
        <w:jc w:val="center"/>
        <w:outlineLvl w:val="1"/>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1"/>
        <w:rPr>
          <w:rFonts w:asciiTheme="majorHAnsi" w:hAnsiTheme="majorHAnsi"/>
          <w:sz w:val="22"/>
          <w:szCs w:val="22"/>
        </w:rPr>
      </w:pPr>
      <w:r w:rsidRPr="007E65B4">
        <w:rPr>
          <w:rFonts w:asciiTheme="majorHAnsi" w:hAnsiTheme="majorHAnsi"/>
          <w:sz w:val="22"/>
          <w:szCs w:val="22"/>
        </w:rPr>
        <w:t>Раздел I. ОБЩИЕ ПОЛОЖЕНИЯ</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0" w:name="Par43"/>
      <w:bookmarkEnd w:id="0"/>
      <w:r w:rsidRPr="007E65B4">
        <w:rPr>
          <w:rFonts w:asciiTheme="majorHAnsi" w:hAnsiTheme="majorHAnsi"/>
          <w:sz w:val="22"/>
          <w:szCs w:val="22"/>
        </w:rPr>
        <w:t>Глава 1. ПРЕДМЕТ РЕГУЛИРОВАНИЯ АДМИНИСТРАТИВНОГО РЕГЛАМЕНТА</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7E65B4">
        <w:rPr>
          <w:rFonts w:asciiTheme="majorHAnsi" w:hAnsiTheme="majorHAnsi"/>
          <w:sz w:val="22"/>
          <w:szCs w:val="22"/>
        </w:rPr>
        <w:t>–а</w:t>
      </w:r>
      <w:proofErr w:type="gramEnd"/>
      <w:r w:rsidRPr="007E65B4">
        <w:rPr>
          <w:rFonts w:asciiTheme="majorHAnsi" w:hAnsiTheme="majorHAnsi"/>
          <w:sz w:val="22"/>
          <w:szCs w:val="22"/>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w:t>
      </w:r>
      <w:r w:rsidRPr="007E65B4">
        <w:rPr>
          <w:rFonts w:asciiTheme="majorHAnsi" w:hAnsiTheme="majorHAnsi"/>
          <w:i/>
          <w:sz w:val="22"/>
          <w:szCs w:val="22"/>
        </w:rPr>
        <w:t xml:space="preserve"> </w:t>
      </w:r>
      <w:r w:rsidRPr="007E65B4">
        <w:rPr>
          <w:rFonts w:asciiTheme="majorHAnsi" w:hAnsiTheme="majorHAnsi"/>
          <w:sz w:val="22"/>
          <w:szCs w:val="22"/>
        </w:rPr>
        <w:t>муниципального образования «Усть-Удинский район», при осуществлении полномочий.</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1" w:name="Par49"/>
      <w:bookmarkEnd w:id="1"/>
      <w:r w:rsidRPr="007E65B4">
        <w:rPr>
          <w:rFonts w:asciiTheme="majorHAnsi" w:hAnsiTheme="majorHAnsi"/>
          <w:sz w:val="22"/>
          <w:szCs w:val="22"/>
        </w:rPr>
        <w:t>Глава 2. КРУГ ЗАЯВИТЕЛЕЙ</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autoSpaceDE w:val="0"/>
        <w:autoSpaceDN w:val="0"/>
        <w:adjustRightInd w:val="0"/>
        <w:ind w:firstLine="709"/>
        <w:rPr>
          <w:rFonts w:asciiTheme="majorHAnsi" w:hAnsiTheme="majorHAnsi"/>
          <w:sz w:val="22"/>
          <w:szCs w:val="22"/>
          <w:lang w:eastAsia="en-US"/>
        </w:rPr>
      </w:pPr>
      <w:bookmarkStart w:id="2" w:name="Par51"/>
      <w:bookmarkEnd w:id="2"/>
      <w:r w:rsidRPr="007E65B4">
        <w:rPr>
          <w:rFonts w:asciiTheme="majorHAnsi" w:hAnsiTheme="majorHAnsi"/>
          <w:sz w:val="22"/>
          <w:szCs w:val="22"/>
        </w:rPr>
        <w:t>3. </w:t>
      </w:r>
      <w:proofErr w:type="gramStart"/>
      <w:r w:rsidRPr="007E65B4">
        <w:rPr>
          <w:rFonts w:asciiTheme="majorHAnsi" w:hAnsiTheme="majorHAnsi"/>
          <w:sz w:val="22"/>
          <w:szCs w:val="22"/>
        </w:rPr>
        <w:t xml:space="preserve">Муниципальная услуга предоставляется застройщику - </w:t>
      </w:r>
      <w:r w:rsidRPr="007E65B4">
        <w:rPr>
          <w:rFonts w:asciiTheme="majorHAnsi" w:hAnsiTheme="majorHAnsi"/>
          <w:sz w:val="22"/>
          <w:szCs w:val="22"/>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E65B4">
        <w:rPr>
          <w:rFonts w:asciiTheme="majorHAnsi" w:hAnsiTheme="majorHAnsi"/>
          <w:sz w:val="22"/>
          <w:szCs w:val="22"/>
          <w:lang w:eastAsia="en-US"/>
        </w:rPr>
        <w:t>Росатом</w:t>
      </w:r>
      <w:proofErr w:type="spellEnd"/>
      <w:r w:rsidRPr="007E65B4">
        <w:rPr>
          <w:rFonts w:asciiTheme="majorHAnsi" w:hAnsiTheme="majorHAnsi"/>
          <w:sz w:val="22"/>
          <w:szCs w:val="22"/>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E65B4">
        <w:rPr>
          <w:rFonts w:asciiTheme="majorHAnsi" w:hAnsiTheme="majorHAnsi"/>
          <w:sz w:val="22"/>
          <w:szCs w:val="22"/>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rPr>
        <w:t>4. Физические и юридические лица, указанные в пункте 3 настоящего административного регламента, далее именуются заявителями.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При обращении за получением муниципальной услуги от имени заявителей взаимодействие с </w:t>
      </w:r>
      <w:r w:rsidR="00FC7F79" w:rsidRPr="007E65B4">
        <w:rPr>
          <w:rFonts w:asciiTheme="majorHAnsi" w:hAnsiTheme="majorHAnsi"/>
          <w:sz w:val="22"/>
          <w:szCs w:val="22"/>
        </w:rPr>
        <w:t xml:space="preserve">администрацией Балаганкинского сельского </w:t>
      </w:r>
      <w:proofErr w:type="spellStart"/>
      <w:r w:rsidR="00FC7F79" w:rsidRPr="007E65B4">
        <w:rPr>
          <w:rFonts w:asciiTheme="majorHAnsi" w:hAnsiTheme="majorHAnsi"/>
          <w:sz w:val="22"/>
          <w:szCs w:val="22"/>
        </w:rPr>
        <w:t>псоеления</w:t>
      </w:r>
      <w:proofErr w:type="spellEnd"/>
      <w:r w:rsidRPr="007E65B4">
        <w:rPr>
          <w:rFonts w:asciiTheme="majorHAnsi" w:hAnsiTheme="majorHAnsi"/>
          <w:i/>
          <w:sz w:val="22"/>
          <w:szCs w:val="22"/>
        </w:rPr>
        <w:t xml:space="preserve"> </w:t>
      </w:r>
      <w:r w:rsidRPr="007E65B4">
        <w:rPr>
          <w:rFonts w:asciiTheme="majorHAnsi" w:hAnsiTheme="majorHAnsi"/>
          <w:sz w:val="22"/>
          <w:szCs w:val="22"/>
        </w:rPr>
        <w:t>вправе осуществлять их уполномоченные представители.</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 w:name="Par61"/>
      <w:bookmarkEnd w:id="3"/>
      <w:r w:rsidRPr="007E65B4">
        <w:rPr>
          <w:rFonts w:asciiTheme="majorHAnsi" w:hAnsiTheme="majorHAnsi"/>
          <w:sz w:val="22"/>
          <w:szCs w:val="22"/>
        </w:rPr>
        <w:t>Глава 3. ТРЕБОВАНИЯ К ПОРЯДКУ ИНФОРМИРОВАНИЯ</w:t>
      </w:r>
    </w:p>
    <w:p w:rsidR="005071D0" w:rsidRPr="007E65B4" w:rsidRDefault="005071D0" w:rsidP="005071D0">
      <w:pPr>
        <w:widowControl w:val="0"/>
        <w:autoSpaceDE w:val="0"/>
        <w:autoSpaceDN w:val="0"/>
        <w:adjustRightInd w:val="0"/>
        <w:jc w:val="center"/>
        <w:rPr>
          <w:rFonts w:asciiTheme="majorHAnsi" w:hAnsiTheme="majorHAnsi"/>
          <w:sz w:val="22"/>
          <w:szCs w:val="22"/>
        </w:rPr>
      </w:pPr>
      <w:r w:rsidRPr="007E65B4">
        <w:rPr>
          <w:rFonts w:asciiTheme="majorHAnsi" w:hAnsiTheme="majorHAnsi"/>
          <w:sz w:val="22"/>
          <w:szCs w:val="22"/>
        </w:rPr>
        <w:t>О ПРЕДОСТАВЛЕНИИМУНИЦИПАЛЬНОЙ УСЛУГИ</w:t>
      </w:r>
    </w:p>
    <w:p w:rsidR="005071D0" w:rsidRPr="007E65B4" w:rsidRDefault="005071D0" w:rsidP="005071D0">
      <w:pPr>
        <w:widowControl w:val="0"/>
        <w:autoSpaceDE w:val="0"/>
        <w:autoSpaceDN w:val="0"/>
        <w:adjustRightInd w:val="0"/>
        <w:jc w:val="center"/>
        <w:rPr>
          <w:rFonts w:asciiTheme="majorHAnsi" w:hAnsiTheme="majorHAnsi"/>
          <w:sz w:val="22"/>
          <w:szCs w:val="22"/>
        </w:rPr>
      </w:pP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C7F79" w:rsidRPr="007E65B4">
        <w:rPr>
          <w:rFonts w:asciiTheme="majorHAnsi" w:hAnsiTheme="majorHAnsi" w:cs="Times New Roman"/>
          <w:sz w:val="22"/>
          <w:szCs w:val="22"/>
        </w:rPr>
        <w:t>администрацию Балаганкинского сельского поселения</w:t>
      </w:r>
      <w:r w:rsidRPr="007E65B4">
        <w:rPr>
          <w:rFonts w:asciiTheme="majorHAnsi" w:hAnsiTheme="majorHAnsi" w:cs="Times New Roman"/>
          <w:sz w:val="22"/>
          <w:szCs w:val="22"/>
        </w:rPr>
        <w:t xml:space="preserve"> (далее </w:t>
      </w:r>
      <w:proofErr w:type="gramStart"/>
      <w:r w:rsidRPr="007E65B4">
        <w:rPr>
          <w:rFonts w:asciiTheme="majorHAnsi" w:hAnsiTheme="majorHAnsi" w:cs="Times New Roman"/>
          <w:sz w:val="22"/>
          <w:szCs w:val="22"/>
        </w:rPr>
        <w:t>–у</w:t>
      </w:r>
      <w:proofErr w:type="gramEnd"/>
      <w:r w:rsidRPr="007E65B4">
        <w:rPr>
          <w:rFonts w:asciiTheme="majorHAnsi" w:hAnsiTheme="majorHAnsi" w:cs="Times New Roman"/>
          <w:sz w:val="22"/>
          <w:szCs w:val="22"/>
        </w:rPr>
        <w:t>полномоченный орган).</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rPr>
        <w:t xml:space="preserve">5.1. </w:t>
      </w:r>
      <w:r w:rsidR="0044308E" w:rsidRPr="007E65B4">
        <w:rPr>
          <w:rFonts w:asciiTheme="majorHAnsi" w:hAnsiTheme="majorHAnsi"/>
          <w:sz w:val="22"/>
          <w:szCs w:val="22"/>
        </w:rPr>
        <w:t>В</w:t>
      </w:r>
      <w:r w:rsidRPr="007E65B4">
        <w:rPr>
          <w:rFonts w:asciiTheme="majorHAnsi" w:hAnsiTheme="majorHAnsi"/>
          <w:sz w:val="22"/>
          <w:szCs w:val="22"/>
          <w:lang w:eastAsia="en-US"/>
        </w:rPr>
        <w:t>озможность получения муниципальной услуги через многофункциональный центр предоставления государственных и м</w:t>
      </w:r>
      <w:r w:rsidR="0044308E" w:rsidRPr="007E65B4">
        <w:rPr>
          <w:rFonts w:asciiTheme="majorHAnsi" w:hAnsiTheme="majorHAnsi"/>
          <w:sz w:val="22"/>
          <w:szCs w:val="22"/>
          <w:lang w:eastAsia="en-US"/>
        </w:rPr>
        <w:t>униципальных услуг не предусмотрена</w:t>
      </w:r>
      <w:r w:rsidRPr="007E65B4">
        <w:rPr>
          <w:rFonts w:asciiTheme="majorHAnsi" w:hAnsiTheme="majorHAnsi"/>
          <w:sz w:val="22"/>
          <w:szCs w:val="22"/>
          <w:lang w:eastAsia="en-US"/>
        </w:rPr>
        <w:t>.</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6. Информация предоставляется: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а) при личном контакте с заявителями;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7E65B4">
        <w:rPr>
          <w:rFonts w:asciiTheme="majorHAnsi" w:hAnsiTheme="majorHAnsi" w:cs="Times New Roman"/>
          <w:sz w:val="22"/>
          <w:szCs w:val="22"/>
        </w:rPr>
        <w:t xml:space="preserve"> ,</w:t>
      </w:r>
      <w:proofErr w:type="gramEnd"/>
      <w:r w:rsidRPr="007E65B4">
        <w:rPr>
          <w:rFonts w:asciiTheme="majorHAnsi" w:hAnsiTheme="majorHAnsi" w:cs="Times New Roman"/>
          <w:sz w:val="22"/>
          <w:szCs w:val="22"/>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в) письменно, в случае письменного обращения заявителя.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8. Должностные лица уполномоченного органа, предоставляют информацию по следующим вопросам:</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б) о порядке предоставления муниципальной услуги и ходе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в) о перечне документов, необходимых для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г) о времени приема документов, необходимых для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д) о сроке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е) об основаниях отказа в приеме заявления и документов, необходимых для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ж) об основаниях отказа в предоставлении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9. Основными требованиями при предоставлении информации являются: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а) актуальность;</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б) своевременность;</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в) четкость и доступность в изложении информации;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г) полнота информации;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д) соответствие информации требованиям законодательства.</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7E65B4">
        <w:rPr>
          <w:rFonts w:asciiTheme="majorHAnsi" w:hAnsiTheme="majorHAnsi" w:cs="Times New Roman"/>
          <w:sz w:val="22"/>
          <w:szCs w:val="22"/>
          <w:lang w:eastAsia="ko-KR"/>
        </w:rPr>
        <w:t>уполномоченного органа</w:t>
      </w:r>
      <w:r w:rsidRPr="007E65B4">
        <w:rPr>
          <w:rFonts w:asciiTheme="majorHAnsi" w:hAnsiTheme="majorHAnsi" w:cs="Times New Roman"/>
          <w:sz w:val="22"/>
          <w:szCs w:val="22"/>
        </w:rPr>
        <w:t>.</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 xml:space="preserve">12. Если заявителя не удовлетворяет </w:t>
      </w:r>
      <w:proofErr w:type="gramStart"/>
      <w:r w:rsidRPr="007E65B4">
        <w:rPr>
          <w:rFonts w:asciiTheme="majorHAnsi" w:hAnsiTheme="majorHAnsi" w:cs="Times New Roman"/>
          <w:sz w:val="22"/>
          <w:szCs w:val="22"/>
        </w:rPr>
        <w:t>информация, представленная должностным лицом уполномоченного органа он может</w:t>
      </w:r>
      <w:proofErr w:type="gramEnd"/>
      <w:r w:rsidRPr="007E65B4">
        <w:rPr>
          <w:rFonts w:asciiTheme="majorHAnsi" w:hAnsiTheme="majorHAnsi" w:cs="Times New Roman"/>
          <w:sz w:val="22"/>
          <w:szCs w:val="22"/>
        </w:rPr>
        <w:t xml:space="preserve"> обратиться к главе администрации </w:t>
      </w:r>
      <w:r w:rsidR="00FC7F79" w:rsidRPr="007E65B4">
        <w:rPr>
          <w:rFonts w:asciiTheme="majorHAnsi" w:hAnsiTheme="majorHAnsi" w:cs="Times New Roman"/>
          <w:sz w:val="22"/>
          <w:szCs w:val="22"/>
        </w:rPr>
        <w:t>Балаганкинского сельского поселения</w:t>
      </w:r>
      <w:r w:rsidRPr="007E65B4">
        <w:rPr>
          <w:rFonts w:asciiTheme="majorHAnsi" w:hAnsiTheme="majorHAnsi" w:cs="Times New Roman"/>
          <w:sz w:val="22"/>
          <w:szCs w:val="22"/>
        </w:rPr>
        <w:t xml:space="preserve"> в соответствии с графиком приема заявителей.</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lang w:eastAsia="en-US"/>
        </w:rPr>
        <w:t>Прием заявителей главой администрации проводится  по предварительной записи, которая осуществляется по телефону  8(39545)</w:t>
      </w:r>
      <w:r w:rsidR="00FC7F79" w:rsidRPr="007E65B4">
        <w:rPr>
          <w:rFonts w:asciiTheme="majorHAnsi" w:hAnsiTheme="majorHAnsi"/>
          <w:sz w:val="22"/>
          <w:szCs w:val="22"/>
          <w:lang w:eastAsia="en-US"/>
        </w:rPr>
        <w:t>49-2-31</w:t>
      </w:r>
      <w:r w:rsidRPr="007E65B4">
        <w:rPr>
          <w:rFonts w:asciiTheme="majorHAnsi" w:hAnsiTheme="majorHAnsi"/>
          <w:i/>
          <w:sz w:val="22"/>
          <w:szCs w:val="22"/>
          <w:lang w:eastAsia="en-US"/>
        </w:rPr>
        <w:t>.</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13. Обращения заявител</w:t>
      </w:r>
      <w:proofErr w:type="gramStart"/>
      <w:r w:rsidRPr="007E65B4">
        <w:rPr>
          <w:rFonts w:asciiTheme="majorHAnsi" w:hAnsiTheme="majorHAnsi" w:cs="Times New Roman"/>
          <w:sz w:val="22"/>
          <w:szCs w:val="22"/>
        </w:rPr>
        <w:t>я(</w:t>
      </w:r>
      <w:proofErr w:type="gramEnd"/>
      <w:r w:rsidRPr="007E65B4">
        <w:rPr>
          <w:rFonts w:asciiTheme="majorHAnsi" w:hAnsiTheme="majorHAnsi" w:cs="Times New Roman"/>
          <w:sz w:val="22"/>
          <w:szCs w:val="22"/>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Днем регистрации обращения является день его поступления в уполномоченный орган.</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а) на стендах, расположенных в помещениях, занимаемых уполномоченным органом;</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на официальном сайте уполномоченного органа в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в) посредством публикации в средствах массовой информации.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15. На стендах, расположенных в помещениях, занимаемых уполномоченным органом, размещается следующая информация:</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1) список документов для получения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2) о сроках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3) извлечения из административного регламента:</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а) об основаниях отказа в предоставлении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б) об описании конечного результата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071D0" w:rsidRPr="007E65B4" w:rsidRDefault="005071D0" w:rsidP="005071D0">
      <w:pPr>
        <w:pStyle w:val="ConsPlusNormal"/>
        <w:ind w:firstLine="709"/>
        <w:jc w:val="both"/>
        <w:rPr>
          <w:rFonts w:asciiTheme="majorHAnsi" w:hAnsiTheme="majorHAnsi" w:cs="Times New Roman"/>
          <w:sz w:val="22"/>
          <w:szCs w:val="22"/>
        </w:rPr>
      </w:pPr>
      <w:r w:rsidRPr="007E65B4">
        <w:rPr>
          <w:rFonts w:asciiTheme="majorHAnsi" w:hAnsiTheme="majorHAnsi"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16. Информация об уполномоченном органе:</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а) место нахождения:  Иркутская область, </w:t>
      </w:r>
      <w:proofErr w:type="spellStart"/>
      <w:r w:rsidRPr="007E65B4">
        <w:rPr>
          <w:rFonts w:asciiTheme="majorHAnsi" w:hAnsiTheme="majorHAnsi"/>
          <w:sz w:val="22"/>
          <w:szCs w:val="22"/>
        </w:rPr>
        <w:t>Усть-Удинский</w:t>
      </w:r>
      <w:proofErr w:type="spellEnd"/>
      <w:r w:rsidRPr="007E65B4">
        <w:rPr>
          <w:rFonts w:asciiTheme="majorHAnsi" w:hAnsiTheme="majorHAnsi"/>
          <w:sz w:val="22"/>
          <w:szCs w:val="22"/>
        </w:rPr>
        <w:t xml:space="preserve"> район,</w:t>
      </w:r>
      <w:r w:rsidR="00E93599" w:rsidRPr="007E65B4">
        <w:rPr>
          <w:rFonts w:asciiTheme="majorHAnsi" w:hAnsiTheme="majorHAnsi"/>
          <w:sz w:val="22"/>
          <w:szCs w:val="22"/>
        </w:rPr>
        <w:t xml:space="preserve"> с. </w:t>
      </w:r>
      <w:proofErr w:type="spellStart"/>
      <w:r w:rsidR="00E93599" w:rsidRPr="007E65B4">
        <w:rPr>
          <w:rFonts w:asciiTheme="majorHAnsi" w:hAnsiTheme="majorHAnsi"/>
          <w:sz w:val="22"/>
          <w:szCs w:val="22"/>
        </w:rPr>
        <w:t>Балаганка</w:t>
      </w:r>
      <w:proofErr w:type="spellEnd"/>
      <w:r w:rsidR="00E93599" w:rsidRPr="007E65B4">
        <w:rPr>
          <w:rFonts w:asciiTheme="majorHAnsi" w:hAnsiTheme="majorHAnsi"/>
          <w:sz w:val="22"/>
          <w:szCs w:val="22"/>
        </w:rPr>
        <w:t>, ул. Рабочая, 35</w:t>
      </w:r>
      <w:r w:rsidRPr="007E65B4">
        <w:rPr>
          <w:rFonts w:asciiTheme="majorHAnsi" w:hAnsiTheme="majorHAnsi"/>
          <w:sz w:val="22"/>
          <w:szCs w:val="22"/>
        </w:rPr>
        <w:t>;</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телефон:  8(39545)</w:t>
      </w:r>
      <w:r w:rsidR="00E93599" w:rsidRPr="007E65B4">
        <w:rPr>
          <w:rFonts w:asciiTheme="majorHAnsi" w:hAnsiTheme="majorHAnsi"/>
          <w:sz w:val="22"/>
          <w:szCs w:val="22"/>
        </w:rPr>
        <w:t>49-2-31</w:t>
      </w:r>
      <w:r w:rsidRPr="007E65B4">
        <w:rPr>
          <w:rFonts w:asciiTheme="majorHAnsi" w:hAnsiTheme="majorHAnsi"/>
          <w:sz w:val="22"/>
          <w:szCs w:val="22"/>
        </w:rPr>
        <w:t xml:space="preserve">; </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почтовый адрес для направления документов и обращений:  66635</w:t>
      </w:r>
      <w:r w:rsidR="00E93599" w:rsidRPr="007E65B4">
        <w:rPr>
          <w:rFonts w:asciiTheme="majorHAnsi" w:hAnsiTheme="majorHAnsi"/>
          <w:sz w:val="22"/>
          <w:szCs w:val="22"/>
        </w:rPr>
        <w:t>8, И</w:t>
      </w:r>
      <w:r w:rsidRPr="007E65B4">
        <w:rPr>
          <w:rFonts w:asciiTheme="majorHAnsi" w:hAnsiTheme="majorHAnsi"/>
          <w:sz w:val="22"/>
          <w:szCs w:val="22"/>
        </w:rPr>
        <w:t xml:space="preserve">ркутская область, </w:t>
      </w:r>
      <w:proofErr w:type="spellStart"/>
      <w:r w:rsidRPr="007E65B4">
        <w:rPr>
          <w:rFonts w:asciiTheme="majorHAnsi" w:hAnsiTheme="majorHAnsi"/>
          <w:sz w:val="22"/>
          <w:szCs w:val="22"/>
        </w:rPr>
        <w:t>Усть-Удинский</w:t>
      </w:r>
      <w:proofErr w:type="spellEnd"/>
      <w:r w:rsidRPr="007E65B4">
        <w:rPr>
          <w:rFonts w:asciiTheme="majorHAnsi" w:hAnsiTheme="majorHAnsi"/>
          <w:sz w:val="22"/>
          <w:szCs w:val="22"/>
        </w:rPr>
        <w:t xml:space="preserve"> район, </w:t>
      </w:r>
      <w:r w:rsidR="00E93599" w:rsidRPr="007E65B4">
        <w:rPr>
          <w:rFonts w:asciiTheme="majorHAnsi" w:hAnsiTheme="majorHAnsi"/>
          <w:sz w:val="22"/>
          <w:szCs w:val="22"/>
        </w:rPr>
        <w:t xml:space="preserve">с. </w:t>
      </w:r>
      <w:proofErr w:type="spellStart"/>
      <w:r w:rsidR="00E93599" w:rsidRPr="007E65B4">
        <w:rPr>
          <w:rFonts w:asciiTheme="majorHAnsi" w:hAnsiTheme="majorHAnsi"/>
          <w:sz w:val="22"/>
          <w:szCs w:val="22"/>
        </w:rPr>
        <w:t>Балаганка</w:t>
      </w:r>
      <w:proofErr w:type="spellEnd"/>
      <w:r w:rsidR="00E93599" w:rsidRPr="007E65B4">
        <w:rPr>
          <w:rFonts w:asciiTheme="majorHAnsi" w:hAnsiTheme="majorHAnsi"/>
          <w:sz w:val="22"/>
          <w:szCs w:val="22"/>
        </w:rPr>
        <w:t>, ул. Рабочая, 35</w:t>
      </w:r>
      <w:r w:rsidRPr="007E65B4">
        <w:rPr>
          <w:rFonts w:asciiTheme="majorHAnsi" w:hAnsiTheme="majorHAnsi"/>
          <w:sz w:val="22"/>
          <w:szCs w:val="22"/>
        </w:rPr>
        <w:t>;</w:t>
      </w:r>
    </w:p>
    <w:p w:rsidR="0044308E"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г) официальный сайт в информационно-телекоммуникационной сети «Интернет»</w:t>
      </w:r>
      <w:r w:rsidR="0044308E" w:rsidRPr="007E65B4">
        <w:rPr>
          <w:rFonts w:asciiTheme="majorHAnsi" w:hAnsiTheme="majorHAnsi"/>
          <w:sz w:val="22"/>
          <w:szCs w:val="22"/>
        </w:rPr>
        <w:t xml:space="preserve"> </w:t>
      </w:r>
      <w:hyperlink r:id="rId7" w:history="1">
        <w:r w:rsidR="0044308E" w:rsidRPr="007E65B4">
          <w:rPr>
            <w:rStyle w:val="a4"/>
            <w:rFonts w:asciiTheme="majorHAnsi" w:hAnsiTheme="majorHAnsi"/>
            <w:sz w:val="22"/>
            <w:szCs w:val="22"/>
            <w:lang w:val="en-US"/>
          </w:rPr>
          <w:t>www</w:t>
        </w:r>
        <w:r w:rsidR="0044308E" w:rsidRPr="007E65B4">
          <w:rPr>
            <w:rStyle w:val="a4"/>
            <w:rFonts w:asciiTheme="majorHAnsi" w:hAnsiTheme="majorHAnsi"/>
            <w:sz w:val="22"/>
            <w:szCs w:val="22"/>
          </w:rPr>
          <w:t>.</w:t>
        </w:r>
        <w:proofErr w:type="spellStart"/>
        <w:r w:rsidR="0044308E" w:rsidRPr="007E65B4">
          <w:rPr>
            <w:rStyle w:val="a4"/>
            <w:rFonts w:asciiTheme="majorHAnsi" w:hAnsiTheme="majorHAnsi"/>
            <w:sz w:val="22"/>
            <w:szCs w:val="22"/>
            <w:lang w:val="en-US"/>
          </w:rPr>
          <w:t>adminust</w:t>
        </w:r>
        <w:proofErr w:type="spellEnd"/>
        <w:r w:rsidR="0044308E" w:rsidRPr="007E65B4">
          <w:rPr>
            <w:rStyle w:val="a4"/>
            <w:rFonts w:asciiTheme="majorHAnsi" w:hAnsiTheme="majorHAnsi"/>
            <w:sz w:val="22"/>
            <w:szCs w:val="22"/>
          </w:rPr>
          <w:t>-</w:t>
        </w:r>
        <w:proofErr w:type="spellStart"/>
        <w:r w:rsidR="0044308E" w:rsidRPr="007E65B4">
          <w:rPr>
            <w:rStyle w:val="a4"/>
            <w:rFonts w:asciiTheme="majorHAnsi" w:hAnsiTheme="majorHAnsi"/>
            <w:sz w:val="22"/>
            <w:szCs w:val="22"/>
            <w:lang w:val="en-US"/>
          </w:rPr>
          <w:t>uda</w:t>
        </w:r>
        <w:proofErr w:type="spellEnd"/>
        <w:r w:rsidR="0044308E" w:rsidRPr="007E65B4">
          <w:rPr>
            <w:rStyle w:val="a4"/>
            <w:rFonts w:asciiTheme="majorHAnsi" w:hAnsiTheme="majorHAnsi"/>
            <w:sz w:val="22"/>
            <w:szCs w:val="22"/>
          </w:rPr>
          <w:t>.</w:t>
        </w:r>
        <w:proofErr w:type="spellStart"/>
        <w:r w:rsidR="0044308E" w:rsidRPr="007E65B4">
          <w:rPr>
            <w:rStyle w:val="a4"/>
            <w:rFonts w:asciiTheme="majorHAnsi" w:hAnsiTheme="majorHAnsi"/>
            <w:sz w:val="22"/>
            <w:szCs w:val="22"/>
            <w:lang w:val="en-US"/>
          </w:rPr>
          <w:t>ru</w:t>
        </w:r>
        <w:proofErr w:type="spellEnd"/>
      </w:hyperlink>
    </w:p>
    <w:p w:rsidR="00E93599"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proofErr w:type="spellStart"/>
      <w:r w:rsidRPr="007E65B4">
        <w:rPr>
          <w:rFonts w:asciiTheme="majorHAnsi" w:hAnsiTheme="majorHAnsi"/>
          <w:sz w:val="22"/>
          <w:szCs w:val="22"/>
        </w:rPr>
        <w:t>д</w:t>
      </w:r>
      <w:proofErr w:type="spellEnd"/>
      <w:r w:rsidRPr="007E65B4">
        <w:rPr>
          <w:rFonts w:asciiTheme="majorHAnsi" w:hAnsiTheme="majorHAnsi"/>
          <w:sz w:val="22"/>
          <w:szCs w:val="22"/>
        </w:rPr>
        <w:t xml:space="preserve">) адрес электронной почты: </w:t>
      </w:r>
      <w:hyperlink r:id="rId8" w:history="1">
        <w:r w:rsidR="00E93599" w:rsidRPr="007E65B4">
          <w:rPr>
            <w:rStyle w:val="a4"/>
            <w:rFonts w:asciiTheme="majorHAnsi" w:hAnsiTheme="majorHAnsi"/>
            <w:sz w:val="22"/>
            <w:szCs w:val="22"/>
            <w:lang w:val="en-US"/>
          </w:rPr>
          <w:t>Bal</w:t>
        </w:r>
        <w:r w:rsidR="00E93599" w:rsidRPr="007E65B4">
          <w:rPr>
            <w:rStyle w:val="a4"/>
            <w:rFonts w:asciiTheme="majorHAnsi" w:hAnsiTheme="majorHAnsi"/>
            <w:sz w:val="22"/>
            <w:szCs w:val="22"/>
          </w:rPr>
          <w:t>.</w:t>
        </w:r>
        <w:r w:rsidR="00E93599" w:rsidRPr="007E65B4">
          <w:rPr>
            <w:rStyle w:val="a4"/>
            <w:rFonts w:asciiTheme="majorHAnsi" w:hAnsiTheme="majorHAnsi"/>
            <w:sz w:val="22"/>
            <w:szCs w:val="22"/>
            <w:lang w:val="en-US"/>
          </w:rPr>
          <w:t>mo</w:t>
        </w:r>
        <w:r w:rsidR="00E93599" w:rsidRPr="007E65B4">
          <w:rPr>
            <w:rStyle w:val="a4"/>
            <w:rFonts w:asciiTheme="majorHAnsi" w:hAnsiTheme="majorHAnsi"/>
            <w:sz w:val="22"/>
            <w:szCs w:val="22"/>
          </w:rPr>
          <w:t>@</w:t>
        </w:r>
        <w:r w:rsidR="00E93599" w:rsidRPr="007E65B4">
          <w:rPr>
            <w:rStyle w:val="a4"/>
            <w:rFonts w:asciiTheme="majorHAnsi" w:hAnsiTheme="majorHAnsi"/>
            <w:sz w:val="22"/>
            <w:szCs w:val="22"/>
            <w:lang w:val="en-US"/>
          </w:rPr>
          <w:t>mail</w:t>
        </w:r>
        <w:r w:rsidR="00E93599" w:rsidRPr="007E65B4">
          <w:rPr>
            <w:rStyle w:val="a4"/>
            <w:rFonts w:asciiTheme="majorHAnsi" w:hAnsiTheme="majorHAnsi"/>
            <w:sz w:val="22"/>
            <w:szCs w:val="22"/>
          </w:rPr>
          <w:t>.</w:t>
        </w:r>
        <w:proofErr w:type="spellStart"/>
        <w:r w:rsidR="00E93599" w:rsidRPr="007E65B4">
          <w:rPr>
            <w:rStyle w:val="a4"/>
            <w:rFonts w:asciiTheme="majorHAnsi" w:hAnsiTheme="majorHAnsi"/>
            <w:sz w:val="22"/>
            <w:szCs w:val="22"/>
            <w:lang w:val="en-US"/>
          </w:rPr>
          <w:t>ru</w:t>
        </w:r>
        <w:proofErr w:type="spellEnd"/>
      </w:hyperlink>
    </w:p>
    <w:p w:rsidR="005071D0" w:rsidRPr="007E65B4" w:rsidRDefault="005071D0" w:rsidP="005071D0">
      <w:pPr>
        <w:widowControl w:val="0"/>
        <w:autoSpaceDE w:val="0"/>
        <w:autoSpaceDN w:val="0"/>
        <w:adjustRightInd w:val="0"/>
        <w:ind w:firstLine="709"/>
        <w:rPr>
          <w:rFonts w:asciiTheme="majorHAnsi" w:hAnsiTheme="majorHAnsi"/>
          <w:i/>
          <w:sz w:val="22"/>
          <w:szCs w:val="22"/>
        </w:rPr>
      </w:pPr>
      <w:r w:rsidRPr="007E65B4">
        <w:rPr>
          <w:rFonts w:asciiTheme="majorHAnsi" w:hAnsiTheme="majorHAnsi"/>
          <w:sz w:val="22"/>
          <w:szCs w:val="22"/>
        </w:rPr>
        <w:t>17. График приема заявителей в уполномоченном органе</w:t>
      </w:r>
      <w:r w:rsidRPr="007E65B4">
        <w:rPr>
          <w:rFonts w:asciiTheme="majorHAnsi" w:hAnsiTheme="majorHAnsi"/>
          <w:i/>
          <w:sz w:val="22"/>
          <w:szCs w:val="22"/>
        </w:rPr>
        <w:t>:</w:t>
      </w:r>
    </w:p>
    <w:p w:rsidR="009F0DEA" w:rsidRPr="007E65B4" w:rsidRDefault="009F0DEA" w:rsidP="009F0DEA">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Понедельник       8.30 – 17.30          (перерыв 12.00 – 13.00)</w:t>
      </w:r>
    </w:p>
    <w:p w:rsidR="009F0DEA" w:rsidRPr="007E65B4" w:rsidRDefault="009F0DEA" w:rsidP="009F0DEA">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Вторник               8.30 – 17.30          (перерыв 12.00 – 13.00)</w:t>
      </w:r>
    </w:p>
    <w:p w:rsidR="009F0DEA" w:rsidRPr="007E65B4" w:rsidRDefault="009F0DEA" w:rsidP="009F0DEA">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Среда                   8.30 – 17.30          (перерыв 12.00 – 13.00)</w:t>
      </w:r>
    </w:p>
    <w:p w:rsidR="009F0DEA" w:rsidRPr="007E65B4" w:rsidRDefault="009F0DEA" w:rsidP="009F0DEA">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Четверг                8.30 – 17.30         (перерыв 12.00 – 13.00)</w:t>
      </w:r>
    </w:p>
    <w:p w:rsidR="009F0DEA" w:rsidRPr="007E65B4" w:rsidRDefault="009F0DEA" w:rsidP="009F0DEA">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Пятница               8.30 – 17.30        (перерыв 12.00 – 13.00)</w:t>
      </w:r>
    </w:p>
    <w:p w:rsidR="00141035" w:rsidRPr="007E65B4" w:rsidRDefault="009F0DEA" w:rsidP="0044308E">
      <w:pPr>
        <w:widowControl w:val="0"/>
        <w:autoSpaceDE w:val="0"/>
        <w:autoSpaceDN w:val="0"/>
        <w:adjustRightInd w:val="0"/>
        <w:ind w:firstLine="601"/>
        <w:rPr>
          <w:rFonts w:asciiTheme="majorHAnsi" w:hAnsiTheme="majorHAnsi"/>
          <w:sz w:val="22"/>
          <w:szCs w:val="22"/>
        </w:rPr>
      </w:pPr>
      <w:r w:rsidRPr="007E65B4">
        <w:rPr>
          <w:rFonts w:asciiTheme="majorHAnsi" w:hAnsiTheme="majorHAnsi"/>
          <w:sz w:val="22"/>
          <w:szCs w:val="22"/>
        </w:rPr>
        <w:t xml:space="preserve">Суббота, воскресенье – выходные дни </w:t>
      </w:r>
    </w:p>
    <w:p w:rsidR="00141035" w:rsidRPr="007E65B4" w:rsidRDefault="00141035" w:rsidP="009F0DEA">
      <w:pPr>
        <w:widowControl w:val="0"/>
        <w:autoSpaceDE w:val="0"/>
        <w:autoSpaceDN w:val="0"/>
        <w:adjustRightInd w:val="0"/>
        <w:ind w:firstLine="601"/>
        <w:rPr>
          <w:rFonts w:asciiTheme="majorHAnsi" w:hAnsiTheme="majorHAnsi"/>
          <w:sz w:val="22"/>
          <w:szCs w:val="22"/>
        </w:rPr>
      </w:pPr>
    </w:p>
    <w:p w:rsidR="009F0DEA" w:rsidRPr="007E65B4" w:rsidRDefault="009F0DEA"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1"/>
        <w:rPr>
          <w:rFonts w:asciiTheme="majorHAnsi" w:hAnsiTheme="majorHAnsi"/>
          <w:sz w:val="22"/>
          <w:szCs w:val="22"/>
        </w:rPr>
      </w:pPr>
      <w:bookmarkStart w:id="4" w:name="Par144"/>
      <w:bookmarkEnd w:id="4"/>
      <w:r w:rsidRPr="007E65B4">
        <w:rPr>
          <w:rFonts w:asciiTheme="majorHAnsi" w:hAnsiTheme="majorHAnsi"/>
          <w:sz w:val="22"/>
          <w:szCs w:val="22"/>
        </w:rPr>
        <w:t>Раздел II. СТАНДАРТ ПРЕДОСТАВЛЕНИЯ МУНИЦИПАЛЬНОЙ УСЛУГИ</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5" w:name="Par146"/>
      <w:bookmarkEnd w:id="5"/>
      <w:r w:rsidRPr="007E65B4">
        <w:rPr>
          <w:rFonts w:asciiTheme="majorHAnsi" w:hAnsiTheme="majorHAnsi"/>
          <w:sz w:val="22"/>
          <w:szCs w:val="22"/>
        </w:rPr>
        <w:t>Глава 4. НАИМЕНОВАНИЕ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44308E"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18</w:t>
      </w:r>
      <w:r w:rsidR="005071D0" w:rsidRPr="007E65B4">
        <w:rPr>
          <w:rFonts w:asciiTheme="majorHAnsi" w:hAnsiTheme="majorHAnsi"/>
          <w:sz w:val="22"/>
          <w:szCs w:val="22"/>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19</w:t>
      </w:r>
      <w:r w:rsidR="005071D0" w:rsidRPr="007E65B4">
        <w:rPr>
          <w:rFonts w:asciiTheme="majorHAnsi" w:hAnsiTheme="majorHAnsi"/>
          <w:sz w:val="22"/>
          <w:szCs w:val="22"/>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w:t>
      </w:r>
      <w:r w:rsidR="005071D0" w:rsidRPr="007E65B4">
        <w:rPr>
          <w:rFonts w:asciiTheme="majorHAnsi" w:hAnsiTheme="majorHAnsi"/>
          <w:sz w:val="22"/>
          <w:szCs w:val="22"/>
        </w:rPr>
        <w:lastRenderedPageBreak/>
        <w:t>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20</w:t>
      </w:r>
      <w:r w:rsidR="005071D0" w:rsidRPr="007E65B4">
        <w:rPr>
          <w:rFonts w:asciiTheme="majorHAnsi" w:hAnsiTheme="majorHAnsi"/>
          <w:sz w:val="22"/>
          <w:szCs w:val="22"/>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21</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22</w:t>
      </w:r>
      <w:r w:rsidR="005071D0" w:rsidRPr="007E65B4">
        <w:rPr>
          <w:rFonts w:asciiTheme="majorHAnsi" w:hAnsiTheme="majorHAnsi"/>
          <w:sz w:val="22"/>
          <w:szCs w:val="22"/>
        </w:rPr>
        <w:t xml:space="preserve">. Разрешение на строительство выдается администрацией </w:t>
      </w:r>
      <w:r w:rsidR="00E93599" w:rsidRPr="007E65B4">
        <w:rPr>
          <w:rFonts w:asciiTheme="majorHAnsi" w:hAnsiTheme="majorHAnsi"/>
          <w:sz w:val="22"/>
          <w:szCs w:val="22"/>
        </w:rPr>
        <w:t>Балаганкинского сельского поселения</w:t>
      </w:r>
      <w:r w:rsidR="005071D0" w:rsidRPr="007E65B4">
        <w:rPr>
          <w:rFonts w:asciiTheme="majorHAnsi" w:hAnsiTheme="majorHAnsi"/>
          <w:sz w:val="22"/>
          <w:szCs w:val="22"/>
        </w:rPr>
        <w:t xml:space="preserve"> по месту нахождения земельного участка, за исключением случаев, предусмотренных</w:t>
      </w:r>
      <w:r w:rsidR="00141035" w:rsidRPr="007E65B4">
        <w:rPr>
          <w:rFonts w:asciiTheme="majorHAnsi" w:hAnsiTheme="majorHAnsi"/>
          <w:sz w:val="22"/>
          <w:szCs w:val="22"/>
        </w:rPr>
        <w:t xml:space="preserve"> частями 5 и 6</w:t>
      </w:r>
      <w:r w:rsidR="005071D0" w:rsidRPr="007E65B4">
        <w:rPr>
          <w:rFonts w:asciiTheme="majorHAnsi" w:hAnsiTheme="majorHAnsi"/>
          <w:sz w:val="22"/>
          <w:szCs w:val="22"/>
        </w:rPr>
        <w:t xml:space="preserve"> </w:t>
      </w:r>
      <w:r w:rsidR="00141035" w:rsidRPr="007E65B4">
        <w:rPr>
          <w:rFonts w:asciiTheme="majorHAnsi" w:hAnsiTheme="majorHAnsi"/>
          <w:sz w:val="22"/>
          <w:szCs w:val="22"/>
        </w:rPr>
        <w:t xml:space="preserve">  </w:t>
      </w:r>
      <w:r w:rsidR="005071D0" w:rsidRPr="007E65B4">
        <w:rPr>
          <w:rFonts w:asciiTheme="majorHAnsi" w:hAnsiTheme="majorHAnsi"/>
          <w:sz w:val="22"/>
          <w:szCs w:val="22"/>
        </w:rPr>
        <w:t>статьи 51 Градостроительного кодекса Российской Федерации и другими федеральными законами.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23</w:t>
      </w:r>
      <w:r w:rsidR="005071D0" w:rsidRPr="007E65B4">
        <w:rPr>
          <w:rFonts w:asciiTheme="majorHAnsi" w:hAnsiTheme="majorHAnsi"/>
          <w:sz w:val="22"/>
          <w:szCs w:val="22"/>
        </w:rPr>
        <w:t>. Выдача разрешения на строительство не требуется в случае:</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строительства, реконструкции объектов, не являющихся объектами капитального строительства (киосков, навесов и других);</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строительства на земельном участке строений и сооружений вспомогательного использования;</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капитального ремонта объектов капитального строительства;</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24</w:t>
      </w:r>
      <w:r w:rsidR="005071D0" w:rsidRPr="007E65B4">
        <w:rPr>
          <w:rFonts w:asciiTheme="majorHAnsi" w:hAnsiTheme="majorHAnsi"/>
          <w:sz w:val="22"/>
          <w:szCs w:val="22"/>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00105680" w:rsidRPr="007E65B4">
        <w:rPr>
          <w:rFonts w:asciiTheme="majorHAnsi" w:hAnsiTheme="majorHAnsi"/>
          <w:sz w:val="22"/>
          <w:szCs w:val="22"/>
        </w:rPr>
        <w:t>частью 12</w:t>
      </w:r>
      <w:r w:rsidR="00E93599" w:rsidRPr="007E65B4">
        <w:rPr>
          <w:rFonts w:asciiTheme="majorHAnsi" w:hAnsiTheme="majorHAnsi"/>
          <w:sz w:val="22"/>
          <w:szCs w:val="22"/>
        </w:rPr>
        <w:t xml:space="preserve"> </w:t>
      </w:r>
      <w:r w:rsidR="005071D0" w:rsidRPr="007E65B4">
        <w:rPr>
          <w:rFonts w:asciiTheme="majorHAnsi" w:hAnsiTheme="majorHAnsi"/>
          <w:sz w:val="22"/>
          <w:szCs w:val="22"/>
        </w:rPr>
        <w:t>статьи 51 Градостроительного кодекса Российской Федерации.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Разрешение на индивидуальное жилищное строительство выдается на десять лет.</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25</w:t>
      </w:r>
      <w:r w:rsidR="005071D0" w:rsidRPr="007E65B4">
        <w:rPr>
          <w:rFonts w:asciiTheme="majorHAnsi" w:hAnsiTheme="majorHAnsi"/>
          <w:sz w:val="22"/>
          <w:szCs w:val="22"/>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отказа от права собственности и иных прав на земельные участки;</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расторжения договора аренды и иных договоров, на основании которых у граждан и юридических лиц возникли права на земельные участки;</w:t>
      </w:r>
    </w:p>
    <w:p w:rsidR="005071D0" w:rsidRPr="007E65B4" w:rsidRDefault="00E93599"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26</w:t>
      </w:r>
      <w:r w:rsidR="005071D0" w:rsidRPr="007E65B4">
        <w:rPr>
          <w:rFonts w:asciiTheme="majorHAnsi" w:hAnsiTheme="majorHAnsi"/>
          <w:sz w:val="22"/>
          <w:szCs w:val="22"/>
        </w:rPr>
        <w:t>. Муниципальная услуга включает под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 подготовка и выдача разрешения на строительство;</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 внесение изменений в разрешение на строительство;</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 продление срока действия разрешения на строительство.</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6" w:name="Par151"/>
      <w:bookmarkEnd w:id="6"/>
      <w:r w:rsidRPr="007E65B4">
        <w:rPr>
          <w:rFonts w:asciiTheme="majorHAnsi" w:hAnsiTheme="majorHAnsi"/>
          <w:sz w:val="22"/>
          <w:szCs w:val="22"/>
        </w:rPr>
        <w:t>Глава 5. НАИМЕНОВАНИЕ ОРГАНА МЕСТНОГО САМОУПРАВЛЕНИЯ,</w:t>
      </w:r>
    </w:p>
    <w:p w:rsidR="005071D0" w:rsidRPr="007E65B4" w:rsidRDefault="005071D0" w:rsidP="005071D0">
      <w:pPr>
        <w:widowControl w:val="0"/>
        <w:autoSpaceDE w:val="0"/>
        <w:autoSpaceDN w:val="0"/>
        <w:adjustRightInd w:val="0"/>
        <w:jc w:val="center"/>
        <w:rPr>
          <w:rFonts w:asciiTheme="majorHAnsi" w:hAnsiTheme="majorHAnsi"/>
          <w:sz w:val="22"/>
          <w:szCs w:val="22"/>
        </w:rPr>
      </w:pPr>
      <w:r w:rsidRPr="007E65B4">
        <w:rPr>
          <w:rFonts w:asciiTheme="majorHAnsi" w:hAnsiTheme="majorHAnsi"/>
          <w:sz w:val="22"/>
          <w:szCs w:val="22"/>
        </w:rPr>
        <w:t>ПРЕДОСТАВЛЯЮЩЕГОМУНИЦИПАЛЬНУЮ УСЛУГУ</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27</w:t>
      </w:r>
      <w:r w:rsidR="005071D0" w:rsidRPr="007E65B4">
        <w:rPr>
          <w:rFonts w:asciiTheme="majorHAnsi" w:hAnsiTheme="majorHAnsi"/>
          <w:sz w:val="22"/>
          <w:szCs w:val="22"/>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28</w:t>
      </w:r>
      <w:r w:rsidR="005071D0" w:rsidRPr="007E65B4">
        <w:rPr>
          <w:rFonts w:asciiTheme="majorHAnsi" w:hAnsiTheme="majorHAnsi"/>
          <w:sz w:val="22"/>
          <w:szCs w:val="22"/>
        </w:rPr>
        <w:t>. </w:t>
      </w:r>
      <w:proofErr w:type="gramStart"/>
      <w:r w:rsidR="005071D0" w:rsidRPr="007E65B4">
        <w:rPr>
          <w:rFonts w:asciiTheme="majorHAnsi" w:hAnsiTheme="majorHAnsi"/>
          <w:sz w:val="22"/>
          <w:szCs w:val="22"/>
        </w:rPr>
        <w:t>При предоставлении муниципальн</w:t>
      </w:r>
      <w:r w:rsidR="0044308E" w:rsidRPr="007E65B4">
        <w:rPr>
          <w:rFonts w:asciiTheme="majorHAnsi" w:hAnsiTheme="majorHAnsi"/>
          <w:sz w:val="22"/>
          <w:szCs w:val="22"/>
        </w:rPr>
        <w:t>ой услуги уполномоченный орган</w:t>
      </w:r>
      <w:r w:rsidR="005071D0" w:rsidRPr="007E65B4">
        <w:rPr>
          <w:rFonts w:asciiTheme="majorHAnsi" w:hAnsiTheme="majorHAnsi"/>
          <w:sz w:val="22"/>
          <w:szCs w:val="22"/>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E65B4">
        <w:rPr>
          <w:rFonts w:asciiTheme="majorHAnsi" w:hAnsiTheme="majorHAnsi"/>
          <w:sz w:val="22"/>
          <w:szCs w:val="22"/>
        </w:rPr>
        <w:t>Думы Балаганкинского муниципального образования</w:t>
      </w:r>
      <w:r w:rsidR="005071D0" w:rsidRPr="007E65B4">
        <w:rPr>
          <w:rFonts w:asciiTheme="majorHAnsi" w:hAnsiTheme="majorHAnsi"/>
          <w:sz w:val="22"/>
          <w:szCs w:val="22"/>
        </w:rPr>
        <w:t>:</w:t>
      </w:r>
      <w:proofErr w:type="gramEnd"/>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разработка проектно-сметной документации на новое строительство, реконструкцию, капитальный ремонт объектов капитального строительства</w:t>
      </w:r>
      <w:proofErr w:type="gramStart"/>
      <w:r w:rsidRPr="007E65B4">
        <w:rPr>
          <w:rFonts w:asciiTheme="majorHAnsi" w:hAnsiTheme="majorHAnsi"/>
          <w:sz w:val="22"/>
          <w:szCs w:val="22"/>
        </w:rPr>
        <w:t xml:space="preserve"> ;</w:t>
      </w:r>
      <w:proofErr w:type="gramEnd"/>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получение положительного заключения государственной экспертизы.</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29</w:t>
      </w:r>
      <w:r w:rsidR="005071D0" w:rsidRPr="007E65B4">
        <w:rPr>
          <w:rFonts w:asciiTheme="majorHAnsi" w:hAnsiTheme="majorHAnsi"/>
          <w:sz w:val="22"/>
          <w:szCs w:val="22"/>
        </w:rPr>
        <w:t>. В предоставлении муниципальной услуги участвуют:</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Федеральная служба государственной регистрации, кадастра и картографии;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Федеральная служба по экологическому, технологическому и атомному надзору;</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Министерство имущественных отношений Иркутской области;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Министерство природных ресурсов и экологии Иркутской области;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Служба государственного жилищного и строительного надзора Иркутской области;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организации, осуществляющие эксплуатацию сетей инженерно-технического обеспечения;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нотариус.</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09"/>
        <w:jc w:val="center"/>
        <w:rPr>
          <w:rFonts w:asciiTheme="majorHAnsi" w:hAnsiTheme="majorHAnsi"/>
          <w:sz w:val="22"/>
          <w:szCs w:val="22"/>
        </w:rPr>
      </w:pPr>
      <w:bookmarkStart w:id="7" w:name="Par159"/>
      <w:bookmarkEnd w:id="7"/>
      <w:r w:rsidRPr="007E65B4">
        <w:rPr>
          <w:rFonts w:asciiTheme="majorHAnsi" w:hAnsiTheme="majorHAnsi"/>
          <w:sz w:val="22"/>
          <w:szCs w:val="22"/>
        </w:rPr>
        <w:t>Глава 6. ОПИСАНИЕ РЕЗУЛЬТАТА</w:t>
      </w:r>
    </w:p>
    <w:p w:rsidR="005071D0" w:rsidRPr="007E65B4" w:rsidRDefault="005071D0" w:rsidP="005071D0">
      <w:pPr>
        <w:widowControl w:val="0"/>
        <w:autoSpaceDE w:val="0"/>
        <w:autoSpaceDN w:val="0"/>
        <w:adjustRightInd w:val="0"/>
        <w:ind w:firstLine="709"/>
        <w:jc w:val="center"/>
        <w:rPr>
          <w:rFonts w:asciiTheme="majorHAnsi" w:hAnsiTheme="majorHAnsi"/>
          <w:sz w:val="22"/>
          <w:szCs w:val="22"/>
        </w:rPr>
      </w:pPr>
      <w:r w:rsidRPr="007E65B4">
        <w:rPr>
          <w:rFonts w:asciiTheme="majorHAnsi" w:hAnsiTheme="majorHAnsi"/>
          <w:sz w:val="22"/>
          <w:szCs w:val="22"/>
        </w:rPr>
        <w:t>ПРЕДОСТАВЛЕНИЯ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w:t>
      </w:r>
      <w:r w:rsidR="00587DDD" w:rsidRPr="007E65B4">
        <w:rPr>
          <w:rFonts w:asciiTheme="majorHAnsi" w:hAnsiTheme="majorHAnsi"/>
          <w:sz w:val="22"/>
          <w:szCs w:val="22"/>
        </w:rPr>
        <w:t>0</w:t>
      </w:r>
      <w:r w:rsidRPr="007E65B4">
        <w:rPr>
          <w:rFonts w:asciiTheme="majorHAnsi" w:hAnsiTheme="majorHAnsi"/>
          <w:sz w:val="22"/>
          <w:szCs w:val="22"/>
        </w:rPr>
        <w:t>. Конечным результатом предоставления муниципальной услуги является:</w:t>
      </w:r>
    </w:p>
    <w:p w:rsidR="005071D0" w:rsidRPr="007E65B4" w:rsidRDefault="0044308E" w:rsidP="005071D0">
      <w:pPr>
        <w:widowControl w:val="0"/>
        <w:autoSpaceDE w:val="0"/>
        <w:autoSpaceDN w:val="0"/>
        <w:adjustRightInd w:val="0"/>
        <w:ind w:firstLine="709"/>
        <w:rPr>
          <w:rFonts w:asciiTheme="majorHAnsi" w:hAnsiTheme="majorHAnsi"/>
          <w:sz w:val="22"/>
          <w:szCs w:val="22"/>
        </w:rPr>
      </w:pPr>
      <w:bookmarkStart w:id="8" w:name="Par167"/>
      <w:bookmarkEnd w:id="8"/>
      <w:r w:rsidRPr="007E65B4">
        <w:rPr>
          <w:rFonts w:asciiTheme="majorHAnsi" w:hAnsiTheme="majorHAnsi"/>
          <w:sz w:val="22"/>
          <w:szCs w:val="22"/>
        </w:rPr>
        <w:t xml:space="preserve">- </w:t>
      </w:r>
      <w:r w:rsidR="005071D0" w:rsidRPr="007E65B4">
        <w:rPr>
          <w:rFonts w:asciiTheme="majorHAnsi" w:hAnsiTheme="majorHAnsi"/>
          <w:sz w:val="22"/>
          <w:szCs w:val="22"/>
        </w:rPr>
        <w:t>выдача разрешения на строительство;</w:t>
      </w:r>
    </w:p>
    <w:p w:rsidR="005071D0" w:rsidRPr="007E65B4" w:rsidRDefault="0044308E"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внесение изменений в разрешение на строительство;</w:t>
      </w:r>
    </w:p>
    <w:p w:rsidR="005071D0" w:rsidRPr="007E65B4" w:rsidRDefault="0044308E"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продление срока действия разрешения на строительство;</w:t>
      </w:r>
    </w:p>
    <w:p w:rsidR="005071D0" w:rsidRPr="007E65B4" w:rsidRDefault="0044308E"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 </w:t>
      </w:r>
      <w:r w:rsidR="005071D0" w:rsidRPr="007E65B4">
        <w:rPr>
          <w:rFonts w:asciiTheme="majorHAnsi" w:hAnsiTheme="majorHAnsi"/>
          <w:sz w:val="22"/>
          <w:szCs w:val="22"/>
        </w:rPr>
        <w:t>отказ в предоставлении муниципальной услуги.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31</w:t>
      </w:r>
      <w:r w:rsidR="005071D0" w:rsidRPr="007E65B4">
        <w:rPr>
          <w:rFonts w:asciiTheme="majorHAnsi" w:hAnsiTheme="majorHAnsi"/>
          <w:sz w:val="22"/>
          <w:szCs w:val="22"/>
        </w:rPr>
        <w:t xml:space="preserve">. </w:t>
      </w:r>
      <w:hyperlink r:id="rId9" w:history="1">
        <w:r w:rsidR="005071D0" w:rsidRPr="007E65B4">
          <w:rPr>
            <w:rFonts w:asciiTheme="majorHAnsi" w:hAnsiTheme="majorHAnsi"/>
            <w:sz w:val="22"/>
            <w:szCs w:val="22"/>
          </w:rPr>
          <w:t>Форма</w:t>
        </w:r>
      </w:hyperlink>
      <w:r w:rsidR="005071D0" w:rsidRPr="007E65B4">
        <w:rPr>
          <w:rFonts w:asciiTheme="majorHAnsi" w:hAnsiTheme="majorHAnsi"/>
          <w:sz w:val="22"/>
          <w:szCs w:val="22"/>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26"/>
        <w:jc w:val="center"/>
        <w:outlineLvl w:val="2"/>
        <w:rPr>
          <w:rFonts w:asciiTheme="majorHAnsi" w:hAnsiTheme="majorHAnsi"/>
          <w:sz w:val="22"/>
          <w:szCs w:val="22"/>
        </w:rPr>
      </w:pPr>
      <w:r w:rsidRPr="007E65B4">
        <w:rPr>
          <w:rFonts w:asciiTheme="majorHAnsi" w:hAnsiTheme="majorHAnsi"/>
          <w:sz w:val="22"/>
          <w:szCs w:val="22"/>
        </w:rPr>
        <w:t>Глава 7. СРОК ПРЕДОСТАВЛЕНИЯ МУНИЦИПАЛЬНОЙ УСЛУГИ, В ТОМ ЧИСЛЕ С УЧЕТОМ НЕОБХОДИМОСТИ ОБРАЩЕНИЯ В ОРГАНИЗАЦИИ,</w:t>
      </w:r>
      <w:r w:rsidR="0044308E" w:rsidRPr="007E65B4">
        <w:rPr>
          <w:rFonts w:asciiTheme="majorHAnsi" w:hAnsiTheme="majorHAnsi"/>
          <w:sz w:val="22"/>
          <w:szCs w:val="22"/>
        </w:rPr>
        <w:t xml:space="preserve"> </w:t>
      </w:r>
      <w:r w:rsidRPr="007E65B4">
        <w:rPr>
          <w:rFonts w:asciiTheme="majorHAnsi" w:hAnsiTheme="majorHAnsi"/>
          <w:sz w:val="22"/>
          <w:szCs w:val="22"/>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87DDD" w:rsidP="005071D0">
      <w:pPr>
        <w:widowControl w:val="0"/>
        <w:autoSpaceDE w:val="0"/>
        <w:autoSpaceDN w:val="0"/>
        <w:adjustRightInd w:val="0"/>
        <w:ind w:firstLine="709"/>
        <w:rPr>
          <w:rFonts w:asciiTheme="majorHAnsi" w:hAnsiTheme="majorHAnsi"/>
          <w:sz w:val="22"/>
          <w:szCs w:val="22"/>
        </w:rPr>
      </w:pPr>
      <w:bookmarkStart w:id="9" w:name="Par174"/>
      <w:bookmarkEnd w:id="9"/>
      <w:r w:rsidRPr="007E65B4">
        <w:rPr>
          <w:rFonts w:asciiTheme="majorHAnsi" w:hAnsiTheme="majorHAnsi"/>
          <w:sz w:val="22"/>
          <w:szCs w:val="22"/>
        </w:rPr>
        <w:t>32</w:t>
      </w:r>
      <w:r w:rsidR="005071D0" w:rsidRPr="007E65B4">
        <w:rPr>
          <w:rFonts w:asciiTheme="majorHAnsi" w:hAnsiTheme="majorHAnsi"/>
          <w:sz w:val="22"/>
          <w:szCs w:val="22"/>
        </w:rPr>
        <w:t>.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33</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005071D0" w:rsidRPr="007E65B4">
        <w:rPr>
          <w:rFonts w:asciiTheme="majorHAnsi" w:hAnsiTheme="majorHAnsi"/>
          <w:sz w:val="22"/>
          <w:szCs w:val="22"/>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5071D0" w:rsidRPr="007E65B4"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w:t>
      </w:r>
      <w:r w:rsidRPr="007E65B4">
        <w:rPr>
          <w:rFonts w:asciiTheme="majorHAnsi" w:hAnsiTheme="majorHAnsi"/>
          <w:sz w:val="22"/>
          <w:szCs w:val="22"/>
        </w:rPr>
        <w:lastRenderedPageBreak/>
        <w:t>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roofErr w:type="gramEnd"/>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34</w:t>
      </w:r>
      <w:r w:rsidR="005071D0" w:rsidRPr="007E65B4">
        <w:rPr>
          <w:rFonts w:asciiTheme="majorHAnsi" w:hAnsiTheme="majorHAnsi"/>
          <w:sz w:val="22"/>
          <w:szCs w:val="22"/>
        </w:rPr>
        <w:t>.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35</w:t>
      </w:r>
      <w:r w:rsidR="005071D0" w:rsidRPr="007E65B4">
        <w:rPr>
          <w:rFonts w:asciiTheme="majorHAnsi" w:hAnsiTheme="majorHAnsi"/>
          <w:sz w:val="22"/>
          <w:szCs w:val="22"/>
        </w:rPr>
        <w:t>. Срок приостановления предоставления муниципальной услуги законодательством Российской Федерации и Иркутской области не предусмотрен.</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26"/>
        <w:jc w:val="center"/>
        <w:rPr>
          <w:rFonts w:asciiTheme="majorHAnsi" w:hAnsiTheme="majorHAnsi"/>
          <w:sz w:val="22"/>
          <w:szCs w:val="22"/>
        </w:rPr>
      </w:pPr>
      <w:bookmarkStart w:id="10" w:name="Par179"/>
      <w:bookmarkEnd w:id="10"/>
      <w:r w:rsidRPr="007E65B4">
        <w:rPr>
          <w:rFonts w:asciiTheme="majorHAnsi" w:hAnsiTheme="majorHAnsi"/>
          <w:sz w:val="22"/>
          <w:szCs w:val="22"/>
        </w:rPr>
        <w:t>Глава 8. П</w:t>
      </w:r>
      <w:r w:rsidR="007E65B4" w:rsidRPr="007E65B4">
        <w:rPr>
          <w:rFonts w:asciiTheme="majorHAnsi" w:hAnsiTheme="majorHAnsi"/>
          <w:sz w:val="22"/>
          <w:szCs w:val="22"/>
        </w:rPr>
        <w:t>РАВОВЫЕ ОСНОВАНИЯ ДЛЯ ПРЕДОСТАВЛЕНИЯ МУНИЦИПАЛЬНОЙ УСЛУГИ</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36</w:t>
      </w:r>
      <w:r w:rsidR="005071D0" w:rsidRPr="007E65B4">
        <w:rPr>
          <w:rFonts w:asciiTheme="majorHAnsi" w:hAnsiTheme="majorHAnsi"/>
          <w:sz w:val="22"/>
          <w:szCs w:val="22"/>
        </w:rPr>
        <w:t>. Предоставление муниципальной услуги осуществляется в соответствии с законодательством</w:t>
      </w:r>
      <w:r w:rsidR="00A6623D" w:rsidRPr="007E65B4">
        <w:rPr>
          <w:rFonts w:asciiTheme="majorHAnsi" w:hAnsiTheme="majorHAnsi"/>
          <w:sz w:val="22"/>
          <w:szCs w:val="22"/>
        </w:rPr>
        <w:t xml:space="preserve"> Российской Федерации</w:t>
      </w:r>
      <w:r w:rsidR="005071D0" w:rsidRPr="007E65B4">
        <w:rPr>
          <w:rFonts w:asciiTheme="majorHAnsi" w:hAnsiTheme="majorHAnsi"/>
          <w:sz w:val="22"/>
          <w:szCs w:val="22"/>
        </w:rPr>
        <w:t>.</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37</w:t>
      </w:r>
      <w:r w:rsidR="005071D0" w:rsidRPr="007E65B4">
        <w:rPr>
          <w:rFonts w:asciiTheme="majorHAnsi" w:hAnsiTheme="majorHAnsi"/>
          <w:sz w:val="22"/>
          <w:szCs w:val="22"/>
        </w:rPr>
        <w:t>. Правовой основой предоставления муниципальной услуги являются следующие нормативные правовые акты:</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rPr>
        <w:t xml:space="preserve">б) </w:t>
      </w:r>
      <w:r w:rsidRPr="007E65B4">
        <w:rPr>
          <w:rFonts w:asciiTheme="majorHAnsi" w:hAnsiTheme="majorHAnsi"/>
          <w:sz w:val="22"/>
          <w:szCs w:val="22"/>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в) Градостроительный </w:t>
      </w:r>
      <w:hyperlink r:id="rId10" w:history="1">
        <w:r w:rsidRPr="007E65B4">
          <w:rPr>
            <w:rFonts w:asciiTheme="majorHAnsi" w:hAnsiTheme="majorHAnsi"/>
            <w:sz w:val="22"/>
            <w:szCs w:val="22"/>
            <w:lang w:eastAsia="en-US"/>
          </w:rPr>
          <w:t>кодекс</w:t>
        </w:r>
      </w:hyperlink>
      <w:r w:rsidRPr="007E65B4">
        <w:rPr>
          <w:rFonts w:asciiTheme="majorHAnsi" w:hAnsiTheme="majorHAnsi"/>
          <w:sz w:val="22"/>
          <w:szCs w:val="22"/>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7E65B4">
        <w:rPr>
          <w:rFonts w:asciiTheme="majorHAnsi" w:hAnsiTheme="majorHAnsi"/>
          <w:sz w:val="22"/>
          <w:szCs w:val="22"/>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7E65B4">
        <w:rPr>
          <w:rFonts w:asciiTheme="majorHAnsi" w:hAnsiTheme="majorHAnsi"/>
          <w:sz w:val="22"/>
          <w:szCs w:val="22"/>
          <w:lang w:eastAsia="en-US"/>
        </w:rPr>
        <w:t xml:space="preserve"> 2010, № 31, ст. 4209; № 48, ст. 6246; № 49, ст. 6410; 2011, № 13, ст. 1688; № 17, ст. 2310; № 27, ст. 3880; № 29, ст. 4281, 4291; № 30 (ч. I), ст. 4563, 4572, 4590, 4591, 4594, 4605; № 49 (ч. I), ст. 7015, 7042; № 50, ст. 7343);</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д) </w:t>
      </w:r>
      <w:hyperlink r:id="rId11" w:history="1">
        <w:r w:rsidRPr="007E65B4">
          <w:rPr>
            <w:rFonts w:asciiTheme="majorHAnsi" w:hAnsiTheme="majorHAnsi"/>
            <w:sz w:val="22"/>
            <w:szCs w:val="22"/>
            <w:lang w:eastAsia="en-US"/>
          </w:rPr>
          <w:t>Постановление</w:t>
        </w:r>
      </w:hyperlink>
      <w:r w:rsidRPr="007E65B4">
        <w:rPr>
          <w:rFonts w:asciiTheme="majorHAnsi" w:hAnsiTheme="majorHAnsi"/>
          <w:sz w:val="22"/>
          <w:szCs w:val="22"/>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е) </w:t>
      </w:r>
      <w:hyperlink r:id="rId12" w:history="1">
        <w:r w:rsidRPr="007E65B4">
          <w:rPr>
            <w:rFonts w:asciiTheme="majorHAnsi" w:hAnsiTheme="majorHAnsi"/>
            <w:sz w:val="22"/>
            <w:szCs w:val="22"/>
            <w:lang w:eastAsia="en-US"/>
          </w:rPr>
          <w:t>приказ</w:t>
        </w:r>
      </w:hyperlink>
      <w:r w:rsidRPr="007E65B4">
        <w:rPr>
          <w:rFonts w:asciiTheme="majorHAnsi" w:hAnsiTheme="majorHAnsi"/>
          <w:sz w:val="22"/>
          <w:szCs w:val="22"/>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071D0" w:rsidRPr="007E65B4" w:rsidRDefault="005071D0" w:rsidP="005071D0">
      <w:pPr>
        <w:autoSpaceDE w:val="0"/>
        <w:autoSpaceDN w:val="0"/>
        <w:adjustRightInd w:val="0"/>
        <w:ind w:firstLine="709"/>
        <w:rPr>
          <w:rFonts w:asciiTheme="majorHAnsi" w:hAnsiTheme="majorHAnsi"/>
          <w:i/>
          <w:sz w:val="22"/>
          <w:szCs w:val="22"/>
          <w:lang w:eastAsia="en-US"/>
        </w:rPr>
      </w:pPr>
      <w:proofErr w:type="spellStart"/>
      <w:r w:rsidRPr="007E65B4">
        <w:rPr>
          <w:rFonts w:asciiTheme="majorHAnsi" w:hAnsiTheme="majorHAnsi"/>
          <w:sz w:val="22"/>
          <w:szCs w:val="22"/>
          <w:lang w:eastAsia="en-US"/>
        </w:rPr>
        <w:t>з</w:t>
      </w:r>
      <w:proofErr w:type="spellEnd"/>
      <w:r w:rsidRPr="007E65B4">
        <w:rPr>
          <w:rFonts w:asciiTheme="majorHAnsi" w:hAnsiTheme="majorHAnsi"/>
          <w:sz w:val="22"/>
          <w:szCs w:val="22"/>
          <w:lang w:eastAsia="en-US"/>
        </w:rPr>
        <w:t xml:space="preserve">) Устав </w:t>
      </w:r>
      <w:r w:rsidR="00A6623D" w:rsidRPr="007E65B4">
        <w:rPr>
          <w:rFonts w:asciiTheme="majorHAnsi" w:hAnsiTheme="majorHAnsi"/>
          <w:sz w:val="22"/>
          <w:szCs w:val="22"/>
          <w:lang w:eastAsia="en-US"/>
        </w:rPr>
        <w:t>Балаганкинского муниципального образования</w:t>
      </w:r>
      <w:r w:rsidRPr="007E65B4">
        <w:rPr>
          <w:rFonts w:asciiTheme="majorHAnsi" w:hAnsiTheme="majorHAnsi"/>
          <w:sz w:val="22"/>
          <w:szCs w:val="22"/>
          <w:lang w:eastAsia="en-US"/>
        </w:rPr>
        <w:t xml:space="preserve"> </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autoSpaceDE w:val="0"/>
        <w:autoSpaceDN w:val="0"/>
        <w:adjustRightInd w:val="0"/>
        <w:ind w:firstLine="0"/>
        <w:jc w:val="center"/>
        <w:rPr>
          <w:rFonts w:asciiTheme="majorHAnsi" w:hAnsiTheme="majorHAnsi"/>
          <w:sz w:val="22"/>
          <w:szCs w:val="22"/>
          <w:lang w:eastAsia="en-US"/>
        </w:rPr>
      </w:pPr>
      <w:bookmarkStart w:id="11" w:name="Par199"/>
      <w:bookmarkEnd w:id="11"/>
      <w:r w:rsidRPr="007E65B4">
        <w:rPr>
          <w:rFonts w:asciiTheme="majorHAnsi" w:hAnsiTheme="majorHAnsi"/>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071D0" w:rsidRPr="007E65B4" w:rsidRDefault="005071D0" w:rsidP="005071D0">
      <w:pPr>
        <w:widowControl w:val="0"/>
        <w:autoSpaceDE w:val="0"/>
        <w:autoSpaceDN w:val="0"/>
        <w:adjustRightInd w:val="0"/>
        <w:rPr>
          <w:rFonts w:asciiTheme="majorHAnsi" w:hAnsiTheme="majorHAnsi"/>
          <w:sz w:val="22"/>
          <w:szCs w:val="22"/>
          <w:highlight w:val="yellow"/>
        </w:rPr>
      </w:pPr>
    </w:p>
    <w:p w:rsidR="005071D0" w:rsidRPr="007E65B4" w:rsidRDefault="00587DDD" w:rsidP="005071D0">
      <w:pPr>
        <w:widowControl w:val="0"/>
        <w:autoSpaceDE w:val="0"/>
        <w:autoSpaceDN w:val="0"/>
        <w:adjustRightInd w:val="0"/>
        <w:ind w:firstLine="709"/>
        <w:rPr>
          <w:rFonts w:asciiTheme="majorHAnsi" w:hAnsiTheme="majorHAnsi"/>
          <w:sz w:val="22"/>
          <w:szCs w:val="22"/>
        </w:rPr>
      </w:pPr>
      <w:bookmarkStart w:id="12" w:name="Par202"/>
      <w:bookmarkEnd w:id="12"/>
      <w:r w:rsidRPr="007E65B4">
        <w:rPr>
          <w:rFonts w:asciiTheme="majorHAnsi" w:hAnsiTheme="majorHAnsi"/>
          <w:sz w:val="22"/>
          <w:szCs w:val="22"/>
        </w:rPr>
        <w:t>38</w:t>
      </w:r>
      <w:r w:rsidR="005071D0" w:rsidRPr="007E65B4">
        <w:rPr>
          <w:rFonts w:asciiTheme="majorHAnsi" w:hAnsiTheme="majorHAnsi"/>
          <w:sz w:val="22"/>
          <w:szCs w:val="22"/>
        </w:rPr>
        <w:t xml:space="preserve">.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3" w:history="1">
        <w:r w:rsidR="005071D0" w:rsidRPr="007E65B4">
          <w:rPr>
            <w:rFonts w:asciiTheme="majorHAnsi" w:hAnsiTheme="majorHAnsi"/>
            <w:sz w:val="22"/>
            <w:szCs w:val="22"/>
          </w:rPr>
          <w:t>заявление</w:t>
        </w:r>
      </w:hyperlink>
      <w:r w:rsidR="005071D0" w:rsidRPr="007E65B4">
        <w:rPr>
          <w:rFonts w:asciiTheme="majorHAnsi" w:hAnsiTheme="majorHAnsi"/>
          <w:sz w:val="22"/>
          <w:szCs w:val="22"/>
        </w:rPr>
        <w:t xml:space="preserve"> о выдаче разрешения на строительство по форме согласно </w:t>
      </w:r>
      <w:hyperlink r:id="rId14" w:history="1">
        <w:r w:rsidR="005071D0" w:rsidRPr="007E65B4">
          <w:rPr>
            <w:rFonts w:asciiTheme="majorHAnsi" w:hAnsiTheme="majorHAnsi"/>
            <w:sz w:val="22"/>
            <w:szCs w:val="22"/>
          </w:rPr>
          <w:t>приложению № 1</w:t>
        </w:r>
      </w:hyperlink>
      <w:r w:rsidR="005071D0" w:rsidRPr="007E65B4">
        <w:rPr>
          <w:rFonts w:asciiTheme="majorHAnsi" w:hAnsiTheme="majorHAnsi"/>
          <w:sz w:val="22"/>
          <w:szCs w:val="22"/>
        </w:rPr>
        <w:t xml:space="preserve"> к настоящему административному регламенту.</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39</w:t>
      </w:r>
      <w:r w:rsidR="005071D0" w:rsidRPr="007E65B4">
        <w:rPr>
          <w:rFonts w:asciiTheme="majorHAnsi" w:hAnsiTheme="majorHAnsi"/>
          <w:sz w:val="22"/>
          <w:szCs w:val="22"/>
        </w:rPr>
        <w:t>. К заявлению прилагаются следующие документы:</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1) правоустанавливающие документы на земельный участок, если указанные </w:t>
      </w:r>
      <w:r w:rsidRPr="007E65B4">
        <w:rPr>
          <w:rFonts w:asciiTheme="majorHAnsi" w:hAnsiTheme="majorHAnsi"/>
          <w:sz w:val="22"/>
          <w:szCs w:val="22"/>
        </w:rPr>
        <w:lastRenderedPageBreak/>
        <w:t>документы отсутствуют в Едином государственном реестре прав на недвижимое имущество и сделок с ним;</w:t>
      </w:r>
    </w:p>
    <w:p w:rsidR="005071D0" w:rsidRPr="007E65B4"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E65B4">
        <w:rPr>
          <w:rFonts w:asciiTheme="majorHAnsi" w:hAnsiTheme="majorHAnsi"/>
          <w:sz w:val="22"/>
          <w:szCs w:val="22"/>
        </w:rPr>
        <w:t>Росатом</w:t>
      </w:r>
      <w:proofErr w:type="spellEnd"/>
      <w:r w:rsidRPr="007E65B4">
        <w:rPr>
          <w:rFonts w:asciiTheme="majorHAnsi" w:hAnsiTheme="majorHAnsi"/>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 материалы, содержащиеся в проектной документации: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пояснительная записка;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г) схемы, отображающие архитектурные решения;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е) проект организации строительства объекта капитального строительства;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ж) проект организации работ по сносу или демонтажу объектов капитального строительства, их частей;</w:t>
      </w:r>
    </w:p>
    <w:p w:rsidR="005071D0"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7E65B4">
          <w:rPr>
            <w:rFonts w:asciiTheme="majorHAnsi" w:hAnsiTheme="majorHAnsi"/>
            <w:sz w:val="22"/>
            <w:szCs w:val="22"/>
          </w:rPr>
          <w:t>частью 12.1 статьи 48</w:t>
        </w:r>
      </w:hyperlink>
      <w:r w:rsidR="00A6623D" w:rsidRPr="007E65B4">
        <w:rPr>
          <w:rFonts w:asciiTheme="majorHAnsi" w:hAnsiTheme="majorHAnsi"/>
          <w:sz w:val="22"/>
          <w:szCs w:val="22"/>
        </w:rPr>
        <w:t xml:space="preserve"> </w:t>
      </w:r>
      <w:r w:rsidRPr="007E65B4">
        <w:rPr>
          <w:rFonts w:asciiTheme="majorHAnsi" w:hAnsiTheme="majorHAnsi"/>
          <w:sz w:val="22"/>
          <w:szCs w:val="22"/>
        </w:rPr>
        <w:t xml:space="preserve">Градостроительного кодекса Российской Федерации), если такая проектная документация подлежит экспертизе в соответствии со </w:t>
      </w:r>
      <w:hyperlink r:id="rId16" w:history="1">
        <w:r w:rsidRPr="007E65B4">
          <w:rPr>
            <w:rFonts w:asciiTheme="majorHAnsi" w:hAnsiTheme="majorHAnsi"/>
            <w:sz w:val="22"/>
            <w:szCs w:val="22"/>
          </w:rPr>
          <w:t>статьей 49</w:t>
        </w:r>
      </w:hyperlink>
      <w:r w:rsidRPr="007E65B4">
        <w:rPr>
          <w:rFonts w:asciiTheme="majorHAnsi" w:hAnsiTheme="majorHAnsi"/>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7E65B4">
          <w:rPr>
            <w:rFonts w:asciiTheme="majorHAnsi" w:hAnsiTheme="majorHAnsi"/>
            <w:sz w:val="22"/>
            <w:szCs w:val="22"/>
          </w:rPr>
          <w:t>частью 3.4 статьи 49</w:t>
        </w:r>
      </w:hyperlink>
      <w:r w:rsidRPr="007E65B4">
        <w:rPr>
          <w:rFonts w:asciiTheme="majorHAnsi" w:hAnsiTheme="majorHAnsi"/>
          <w:sz w:val="22"/>
          <w:szCs w:val="22"/>
        </w:rPr>
        <w:t xml:space="preserve"> Градостроительного кодекса Российской Федерации, положительное заключение государственной</w:t>
      </w:r>
      <w:proofErr w:type="gramEnd"/>
      <w:r w:rsidRPr="007E65B4">
        <w:rPr>
          <w:rFonts w:asciiTheme="majorHAnsi" w:hAnsiTheme="majorHAnsi"/>
          <w:sz w:val="22"/>
          <w:szCs w:val="22"/>
        </w:rPr>
        <w:t xml:space="preserve"> экологической экспертизы проектной документации в случаях, предусмотренных </w:t>
      </w:r>
      <w:hyperlink r:id="rId18" w:history="1">
        <w:r w:rsidRPr="007E65B4">
          <w:rPr>
            <w:rFonts w:asciiTheme="majorHAnsi" w:hAnsiTheme="majorHAnsi"/>
            <w:sz w:val="22"/>
            <w:szCs w:val="22"/>
          </w:rPr>
          <w:t>частью 6 статьи 49</w:t>
        </w:r>
      </w:hyperlink>
      <w:r w:rsidRPr="007E65B4">
        <w:rPr>
          <w:rFonts w:asciiTheme="majorHAnsi" w:hAnsiTheme="majorHAnsi"/>
          <w:sz w:val="22"/>
          <w:szCs w:val="22"/>
        </w:rPr>
        <w:t>Градостроительного кодекса Российской Федерации;</w:t>
      </w:r>
    </w:p>
    <w:p w:rsidR="005D77FB" w:rsidRPr="007E65B4" w:rsidRDefault="005D77FB" w:rsidP="005071D0">
      <w:pPr>
        <w:widowControl w:val="0"/>
        <w:autoSpaceDE w:val="0"/>
        <w:autoSpaceDN w:val="0"/>
        <w:adjustRightInd w:val="0"/>
        <w:ind w:firstLine="709"/>
        <w:rPr>
          <w:rFonts w:asciiTheme="majorHAnsi" w:hAnsiTheme="majorHAnsi"/>
          <w:sz w:val="22"/>
          <w:szCs w:val="22"/>
        </w:rPr>
      </w:pPr>
      <w:r>
        <w:rPr>
          <w:rFonts w:asciiTheme="majorHAnsi" w:hAnsiTheme="majorHAnsi"/>
          <w:sz w:val="22"/>
          <w:szCs w:val="22"/>
        </w:rPr>
        <w:t xml:space="preserve">и) </w:t>
      </w:r>
      <w:r w:rsidRPr="005D77FB">
        <w:rPr>
          <w:rFonts w:asciiTheme="majorHAnsi" w:hAnsiTheme="majorHAnsi"/>
          <w:sz w:val="22"/>
          <w:szCs w:val="22"/>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tooltip="СТ 49 Градостроительного Кодекса РФ" w:history="1">
        <w:r w:rsidRPr="005D77FB">
          <w:rPr>
            <w:rStyle w:val="a4"/>
            <w:rFonts w:asciiTheme="majorHAnsi" w:hAnsiTheme="majorHAnsi"/>
            <w:sz w:val="22"/>
            <w:szCs w:val="22"/>
          </w:rPr>
          <w:t>статьей 49</w:t>
        </w:r>
      </w:hyperlink>
      <w:r>
        <w:rPr>
          <w:rFonts w:asciiTheme="majorHAnsi" w:hAnsiTheme="majorHAnsi"/>
          <w:sz w:val="22"/>
          <w:szCs w:val="22"/>
        </w:rPr>
        <w:t xml:space="preserve"> </w:t>
      </w:r>
      <w:r w:rsidRPr="005D77FB">
        <w:rPr>
          <w:rFonts w:asciiTheme="majorHAnsi" w:hAnsiTheme="majorHAnsi"/>
          <w:sz w:val="22"/>
          <w:szCs w:val="22"/>
        </w:rPr>
        <w:t xml:space="preserve"> </w:t>
      </w:r>
      <w:r>
        <w:rPr>
          <w:rFonts w:asciiTheme="majorHAnsi" w:hAnsiTheme="majorHAnsi"/>
          <w:sz w:val="22"/>
          <w:szCs w:val="22"/>
        </w:rPr>
        <w:t>Гражданского кодекса РФ</w:t>
      </w:r>
      <w:r w:rsidRPr="005D77FB">
        <w:rPr>
          <w:rFonts w:asciiTheme="majorHAnsi" w:hAnsiTheme="majorHAnsi"/>
          <w:sz w:val="22"/>
          <w:szCs w:val="22"/>
        </w:rPr>
        <w:t>;</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E65B4">
          <w:rPr>
            <w:rFonts w:asciiTheme="majorHAnsi" w:hAnsiTheme="majorHAnsi"/>
            <w:sz w:val="22"/>
            <w:szCs w:val="22"/>
          </w:rPr>
          <w:t>пункте 6.2</w:t>
        </w:r>
      </w:hyperlink>
      <w:r w:rsidR="00A6623D" w:rsidRPr="007E65B4">
        <w:rPr>
          <w:rFonts w:asciiTheme="majorHAnsi" w:hAnsiTheme="majorHAnsi"/>
          <w:sz w:val="22"/>
          <w:szCs w:val="22"/>
        </w:rPr>
        <w:t xml:space="preserve"> </w:t>
      </w:r>
      <w:r w:rsidRPr="007E65B4">
        <w:rPr>
          <w:rFonts w:asciiTheme="majorHAnsi" w:hAnsiTheme="majorHAnsi"/>
          <w:sz w:val="22"/>
          <w:szCs w:val="22"/>
        </w:rPr>
        <w:t>статьи 51 Градостроительного кодекса Российской Федерации случаев реконструкции многоквартирного дома;</w:t>
      </w:r>
    </w:p>
    <w:p w:rsidR="005071D0" w:rsidRPr="007E65B4"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E65B4">
        <w:rPr>
          <w:rFonts w:asciiTheme="majorHAnsi" w:hAnsiTheme="majorHAnsi"/>
          <w:sz w:val="22"/>
          <w:szCs w:val="22"/>
        </w:rPr>
        <w:t>Росатом</w:t>
      </w:r>
      <w:proofErr w:type="spellEnd"/>
      <w:r w:rsidRPr="007E65B4">
        <w:rPr>
          <w:rFonts w:asciiTheme="majorHAnsi" w:hAnsiTheme="majorHAnsi"/>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E65B4">
        <w:rPr>
          <w:rFonts w:asciiTheme="majorHAnsi" w:hAnsiTheme="majorHAnsi"/>
          <w:sz w:val="22"/>
          <w:szCs w:val="22"/>
        </w:rPr>
        <w:t xml:space="preserve"> или права собственника имущества, - соглашение о проведении </w:t>
      </w:r>
      <w:r w:rsidRPr="007E65B4">
        <w:rPr>
          <w:rFonts w:asciiTheme="majorHAnsi" w:hAnsiTheme="majorHAnsi"/>
          <w:sz w:val="22"/>
          <w:szCs w:val="22"/>
        </w:rPr>
        <w:lastRenderedPageBreak/>
        <w:t xml:space="preserve">такой реконструкции, </w:t>
      </w:r>
      <w:proofErr w:type="gramStart"/>
      <w:r w:rsidRPr="007E65B4">
        <w:rPr>
          <w:rFonts w:asciiTheme="majorHAnsi" w:hAnsiTheme="majorHAnsi"/>
          <w:sz w:val="22"/>
          <w:szCs w:val="22"/>
        </w:rPr>
        <w:t>определяющее</w:t>
      </w:r>
      <w:proofErr w:type="gramEnd"/>
      <w:r w:rsidRPr="007E65B4">
        <w:rPr>
          <w:rFonts w:asciiTheme="majorHAnsi" w:hAnsiTheme="majorHAnsi"/>
          <w:sz w:val="22"/>
          <w:szCs w:val="22"/>
        </w:rPr>
        <w:t xml:space="preserve"> в том числе условия и порядок возмещения ущерба, причиненного указанному объекту при осуществлении реконструкции;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bookmarkStart w:id="13" w:name="Par21"/>
      <w:bookmarkEnd w:id="13"/>
      <w:r w:rsidRPr="007E65B4">
        <w:rPr>
          <w:rFonts w:asciiTheme="majorHAnsi" w:hAnsiTheme="majorHAnsi"/>
          <w:sz w:val="22"/>
          <w:szCs w:val="22"/>
        </w:rPr>
        <w:t xml:space="preserve">4.2) решение общего собрания собственников помещений в многоквартирном доме, принятое в соответствии с жилищным </w:t>
      </w:r>
      <w:hyperlink r:id="rId20" w:history="1">
        <w:r w:rsidRPr="007E65B4">
          <w:rPr>
            <w:rFonts w:asciiTheme="majorHAnsi" w:hAnsiTheme="majorHAnsi"/>
            <w:sz w:val="22"/>
            <w:szCs w:val="22"/>
          </w:rPr>
          <w:t>законодательством</w:t>
        </w:r>
      </w:hyperlink>
      <w:r w:rsidRPr="007E65B4">
        <w:rPr>
          <w:rFonts w:asciiTheme="majorHAnsi" w:hAnsiTheme="majorHAnsi"/>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6)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735CE4">
        <w:rPr>
          <w:rFonts w:asciiTheme="majorHAnsi" w:hAnsiTheme="majorHAnsi"/>
          <w:sz w:val="22"/>
          <w:szCs w:val="22"/>
        </w:rPr>
        <w:t>ментов представителем заявителя;</w:t>
      </w:r>
    </w:p>
    <w:p w:rsidR="00735CE4" w:rsidRDefault="00735CE4" w:rsidP="005071D0">
      <w:pPr>
        <w:widowControl w:val="0"/>
        <w:autoSpaceDE w:val="0"/>
        <w:autoSpaceDN w:val="0"/>
        <w:adjustRightInd w:val="0"/>
        <w:ind w:firstLine="709"/>
        <w:rPr>
          <w:rFonts w:asciiTheme="majorHAnsi" w:hAnsiTheme="majorHAnsi"/>
          <w:sz w:val="22"/>
          <w:szCs w:val="22"/>
        </w:rPr>
      </w:pPr>
      <w:r>
        <w:rPr>
          <w:rFonts w:asciiTheme="majorHAnsi" w:hAnsiTheme="majorHAnsi"/>
          <w:sz w:val="22"/>
          <w:szCs w:val="22"/>
        </w:rPr>
        <w:t>7) градостроительный план земельного участка;</w:t>
      </w:r>
    </w:p>
    <w:p w:rsidR="00735CE4" w:rsidRPr="007E65B4" w:rsidRDefault="00735CE4" w:rsidP="005071D0">
      <w:pPr>
        <w:widowControl w:val="0"/>
        <w:autoSpaceDE w:val="0"/>
        <w:autoSpaceDN w:val="0"/>
        <w:adjustRightInd w:val="0"/>
        <w:ind w:firstLine="709"/>
        <w:rPr>
          <w:rFonts w:asciiTheme="majorHAnsi" w:hAnsiTheme="majorHAnsi"/>
          <w:sz w:val="22"/>
          <w:szCs w:val="22"/>
        </w:rPr>
      </w:pPr>
      <w:r>
        <w:rPr>
          <w:rFonts w:asciiTheme="majorHAnsi" w:hAnsiTheme="majorHAnsi"/>
          <w:sz w:val="22"/>
          <w:szCs w:val="22"/>
        </w:rPr>
        <w:t>8) реквизиты проекта планировки территории  и проекта межевания территории (в случае выдачи разрешения на строительство линейного объекта)</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40</w:t>
      </w:r>
      <w:r w:rsidR="005071D0" w:rsidRPr="007E65B4">
        <w:rPr>
          <w:rFonts w:asciiTheme="majorHAnsi" w:hAnsiTheme="majorHAnsi"/>
          <w:sz w:val="22"/>
          <w:szCs w:val="22"/>
        </w:rPr>
        <w:t xml:space="preserve">.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1" w:history="1">
        <w:r w:rsidR="005071D0" w:rsidRPr="007E65B4">
          <w:rPr>
            <w:rFonts w:asciiTheme="majorHAnsi" w:hAnsiTheme="majorHAnsi"/>
            <w:sz w:val="22"/>
            <w:szCs w:val="22"/>
          </w:rPr>
          <w:t>приложению № 2</w:t>
        </w:r>
      </w:hyperlink>
      <w:r w:rsidR="005071D0" w:rsidRPr="007E65B4">
        <w:rPr>
          <w:rFonts w:asciiTheme="majorHAnsi" w:hAnsiTheme="majorHAnsi"/>
          <w:sz w:val="22"/>
          <w:szCs w:val="22"/>
        </w:rPr>
        <w:t xml:space="preserve"> к настоящему административному регламенту.</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41</w:t>
      </w:r>
      <w:r w:rsidR="005071D0" w:rsidRPr="007E65B4">
        <w:rPr>
          <w:rFonts w:asciiTheme="majorHAnsi" w:hAnsiTheme="majorHAnsi"/>
          <w:sz w:val="22"/>
          <w:szCs w:val="22"/>
        </w:rPr>
        <w:t>. К заявлению прилагаются следующие документы:</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 схема планировочной организации земельного участка с обозначением места размещения объекта индивидуального жилищного строительства;</w:t>
      </w:r>
    </w:p>
    <w:p w:rsidR="005071D0"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116D72">
        <w:rPr>
          <w:rFonts w:asciiTheme="majorHAnsi" w:hAnsiTheme="majorHAnsi"/>
          <w:sz w:val="22"/>
          <w:szCs w:val="22"/>
        </w:rPr>
        <w:t>ментов представителем заявителя;</w:t>
      </w:r>
    </w:p>
    <w:p w:rsidR="00116D72" w:rsidRPr="007E65B4" w:rsidRDefault="00116D72" w:rsidP="005071D0">
      <w:pPr>
        <w:widowControl w:val="0"/>
        <w:autoSpaceDE w:val="0"/>
        <w:autoSpaceDN w:val="0"/>
        <w:adjustRightInd w:val="0"/>
        <w:ind w:firstLine="709"/>
        <w:rPr>
          <w:rFonts w:asciiTheme="majorHAnsi" w:hAnsiTheme="majorHAnsi"/>
          <w:sz w:val="22"/>
          <w:szCs w:val="22"/>
        </w:rPr>
      </w:pPr>
      <w:r>
        <w:rPr>
          <w:rFonts w:asciiTheme="majorHAnsi" w:hAnsiTheme="majorHAnsi"/>
          <w:sz w:val="22"/>
          <w:szCs w:val="22"/>
        </w:rPr>
        <w:t>4) градостроительный план земельного участка.</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42</w:t>
      </w:r>
      <w:r w:rsidR="005071D0" w:rsidRPr="007E65B4">
        <w:rPr>
          <w:rFonts w:asciiTheme="majorHAnsi" w:hAnsiTheme="majorHAnsi"/>
          <w:sz w:val="22"/>
          <w:szCs w:val="22"/>
        </w:rPr>
        <w:t>. Уполномоченные орган по заявлению заявителя  может выдать разрешение на отдельные этапы строительства, реконструкции.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43</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1) правоустанавливающих документов на такие земельные участки в случае, указанном в </w:t>
      </w:r>
      <w:hyperlink r:id="rId22" w:history="1">
        <w:r w:rsidRPr="007E65B4">
          <w:rPr>
            <w:rFonts w:asciiTheme="majorHAnsi" w:hAnsiTheme="majorHAnsi"/>
            <w:sz w:val="22"/>
            <w:szCs w:val="22"/>
          </w:rPr>
          <w:t>части 21.5</w:t>
        </w:r>
      </w:hyperlink>
      <w:r w:rsidRPr="007E65B4">
        <w:rPr>
          <w:rFonts w:asciiTheme="majorHAnsi" w:hAnsiTheme="majorHAnsi"/>
          <w:sz w:val="22"/>
          <w:szCs w:val="22"/>
        </w:rPr>
        <w:t xml:space="preserve"> статьи 51 Градостроительного кодекса Российской Федерации;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2) решения об образовании земельных участков в случаях, предусмотренных </w:t>
      </w:r>
      <w:hyperlink r:id="rId23" w:history="1">
        <w:r w:rsidRPr="007E65B4">
          <w:rPr>
            <w:rFonts w:asciiTheme="majorHAnsi" w:hAnsiTheme="majorHAnsi"/>
            <w:sz w:val="22"/>
            <w:szCs w:val="22"/>
          </w:rPr>
          <w:t>частями 21.6</w:t>
        </w:r>
      </w:hyperlink>
      <w:r w:rsidRPr="007E65B4">
        <w:rPr>
          <w:rFonts w:asciiTheme="majorHAnsi" w:hAnsiTheme="majorHAnsi"/>
          <w:sz w:val="22"/>
          <w:szCs w:val="22"/>
        </w:rPr>
        <w:t xml:space="preserve"> и </w:t>
      </w:r>
      <w:hyperlink r:id="rId24" w:history="1">
        <w:r w:rsidRPr="007E65B4">
          <w:rPr>
            <w:rFonts w:asciiTheme="majorHAnsi" w:hAnsiTheme="majorHAnsi"/>
            <w:sz w:val="22"/>
            <w:szCs w:val="22"/>
          </w:rPr>
          <w:t>21.7</w:t>
        </w:r>
      </w:hyperlink>
      <w:r w:rsidRPr="007E65B4">
        <w:rPr>
          <w:rFonts w:asciiTheme="majorHAnsi" w:hAnsiTheme="majorHAnsi"/>
          <w:sz w:val="22"/>
          <w:szCs w:val="22"/>
        </w:rPr>
        <w:t xml:space="preserve"> статьи 51 Градостроительного кодекса Российской Федерации, если в соответствии с земельным </w:t>
      </w:r>
      <w:hyperlink r:id="rId25" w:history="1">
        <w:r w:rsidRPr="007E65B4">
          <w:rPr>
            <w:rFonts w:asciiTheme="majorHAnsi" w:hAnsiTheme="majorHAnsi"/>
            <w:sz w:val="22"/>
            <w:szCs w:val="22"/>
          </w:rPr>
          <w:t>законодательством</w:t>
        </w:r>
      </w:hyperlink>
      <w:r w:rsidRPr="007E65B4">
        <w:rPr>
          <w:rFonts w:asciiTheme="majorHAnsi" w:hAnsiTheme="majorHAnsi"/>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7E65B4">
          <w:rPr>
            <w:rFonts w:asciiTheme="majorHAnsi" w:hAnsiTheme="majorHAnsi"/>
            <w:sz w:val="22"/>
            <w:szCs w:val="22"/>
          </w:rPr>
          <w:t>частью 21.7</w:t>
        </w:r>
      </w:hyperlink>
      <w:r w:rsidRPr="007E65B4">
        <w:rPr>
          <w:rFonts w:asciiTheme="majorHAnsi" w:hAnsiTheme="majorHAnsi"/>
          <w:sz w:val="22"/>
          <w:szCs w:val="22"/>
        </w:rPr>
        <w:t xml:space="preserve"> статьи 51 Градостроительного кодекса Российской Федерации;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7E65B4">
          <w:rPr>
            <w:rFonts w:asciiTheme="majorHAnsi" w:hAnsiTheme="majorHAnsi"/>
            <w:sz w:val="22"/>
            <w:szCs w:val="22"/>
          </w:rPr>
          <w:t>частью 21.9</w:t>
        </w:r>
      </w:hyperlink>
      <w:r w:rsidRPr="007E65B4">
        <w:rPr>
          <w:rFonts w:asciiTheme="majorHAnsi" w:hAnsiTheme="majorHAnsi"/>
          <w:sz w:val="22"/>
          <w:szCs w:val="22"/>
        </w:rPr>
        <w:t xml:space="preserve"> статьи 51 Градостроительного кодекса Российской Федерации.</w:t>
      </w:r>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44</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8" w:history="1">
        <w:r w:rsidR="005071D0" w:rsidRPr="007E65B4">
          <w:rPr>
            <w:rFonts w:asciiTheme="majorHAnsi" w:hAnsiTheme="majorHAnsi"/>
            <w:sz w:val="22"/>
            <w:szCs w:val="22"/>
          </w:rPr>
          <w:t>приложению № 4</w:t>
        </w:r>
      </w:hyperlink>
      <w:r w:rsidR="005071D0" w:rsidRPr="007E65B4">
        <w:rPr>
          <w:rFonts w:asciiTheme="majorHAnsi" w:hAnsiTheme="majorHAnsi"/>
          <w:sz w:val="22"/>
          <w:szCs w:val="22"/>
        </w:rPr>
        <w:t xml:space="preserve"> к настоящему административному </w:t>
      </w:r>
      <w:r w:rsidR="005071D0" w:rsidRPr="007E65B4">
        <w:rPr>
          <w:rFonts w:asciiTheme="majorHAnsi" w:hAnsiTheme="majorHAnsi"/>
          <w:sz w:val="22"/>
          <w:szCs w:val="22"/>
        </w:rPr>
        <w:lastRenderedPageBreak/>
        <w:t>регламенту.</w:t>
      </w:r>
      <w:proofErr w:type="gramEnd"/>
    </w:p>
    <w:p w:rsidR="005071D0" w:rsidRPr="007E65B4" w:rsidRDefault="00587DD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45</w:t>
      </w:r>
      <w:r w:rsidR="005071D0" w:rsidRPr="007E65B4">
        <w:rPr>
          <w:rFonts w:asciiTheme="majorHAnsi" w:hAnsiTheme="majorHAnsi"/>
          <w:sz w:val="22"/>
          <w:szCs w:val="22"/>
        </w:rPr>
        <w:t>. К заявлению прилагаются следующие документы:</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2) материалы, содержащиеся в проектной документации: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пояснительная записка;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г) схемы, отображающие архитектурные решения;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е) проект организации строительства объекта капитального строительства;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ж) проект организации работ по сносу или демонтажу объектов капитального строительства, их частей;</w:t>
      </w:r>
    </w:p>
    <w:p w:rsidR="005071D0" w:rsidRPr="007E65B4"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7E65B4">
          <w:rPr>
            <w:rFonts w:asciiTheme="majorHAnsi" w:hAnsiTheme="majorHAnsi"/>
            <w:sz w:val="22"/>
            <w:szCs w:val="22"/>
          </w:rPr>
          <w:t>частью 12.1 статьи 48</w:t>
        </w:r>
      </w:hyperlink>
      <w:r w:rsidRPr="007E65B4">
        <w:rPr>
          <w:rFonts w:asciiTheme="majorHAnsi" w:hAnsiTheme="majorHAnsi"/>
          <w:sz w:val="22"/>
          <w:szCs w:val="22"/>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7E65B4">
          <w:rPr>
            <w:rFonts w:asciiTheme="majorHAnsi" w:hAnsiTheme="majorHAnsi"/>
            <w:sz w:val="22"/>
            <w:szCs w:val="22"/>
          </w:rPr>
          <w:t>статьей 49</w:t>
        </w:r>
      </w:hyperlink>
      <w:r w:rsidRPr="007E65B4">
        <w:rPr>
          <w:rFonts w:asciiTheme="majorHAnsi" w:hAnsiTheme="majorHAnsi"/>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7E65B4">
          <w:rPr>
            <w:rFonts w:asciiTheme="majorHAnsi" w:hAnsiTheme="majorHAnsi"/>
            <w:sz w:val="22"/>
            <w:szCs w:val="22"/>
          </w:rPr>
          <w:t>частью 3.4 статьи 49</w:t>
        </w:r>
      </w:hyperlink>
      <w:r w:rsidRPr="007E65B4">
        <w:rPr>
          <w:rFonts w:asciiTheme="majorHAnsi" w:hAnsiTheme="majorHAnsi"/>
          <w:sz w:val="22"/>
          <w:szCs w:val="22"/>
        </w:rPr>
        <w:t xml:space="preserve"> Градостроительного кодекса Российской Федерации, положительное заключение государственной</w:t>
      </w:r>
      <w:proofErr w:type="gramEnd"/>
      <w:r w:rsidRPr="007E65B4">
        <w:rPr>
          <w:rFonts w:asciiTheme="majorHAnsi" w:hAnsiTheme="majorHAnsi"/>
          <w:sz w:val="22"/>
          <w:szCs w:val="22"/>
        </w:rPr>
        <w:t xml:space="preserve"> экологической экспертизы проектной документации в случаях, предусмотренных </w:t>
      </w:r>
      <w:hyperlink r:id="rId32" w:history="1">
        <w:r w:rsidRPr="007E65B4">
          <w:rPr>
            <w:rFonts w:asciiTheme="majorHAnsi" w:hAnsiTheme="majorHAnsi"/>
            <w:sz w:val="22"/>
            <w:szCs w:val="22"/>
          </w:rPr>
          <w:t>частью 6 статьи 49</w:t>
        </w:r>
      </w:hyperlink>
      <w:r w:rsidRPr="007E65B4">
        <w:rPr>
          <w:rFonts w:asciiTheme="majorHAnsi" w:hAnsiTheme="majorHAnsi"/>
          <w:sz w:val="22"/>
          <w:szCs w:val="22"/>
        </w:rPr>
        <w:t xml:space="preserve"> Градостроительного кодекса Российской Федерации;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1D0" w:rsidRPr="007E65B4" w:rsidRDefault="005B577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46</w:t>
      </w:r>
      <w:r w:rsidR="005071D0" w:rsidRPr="007E65B4">
        <w:rPr>
          <w:rFonts w:asciiTheme="majorHAnsi" w:hAnsiTheme="majorHAnsi"/>
          <w:sz w:val="22"/>
          <w:szCs w:val="22"/>
        </w:rPr>
        <w:t>.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5071D0" w:rsidRPr="007E65B4" w:rsidRDefault="005B577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47</w:t>
      </w:r>
      <w:r w:rsidR="005071D0" w:rsidRPr="007E65B4">
        <w:rPr>
          <w:rFonts w:asciiTheme="majorHAnsi" w:hAnsiTheme="majorHAnsi"/>
          <w:sz w:val="22"/>
          <w:szCs w:val="22"/>
        </w:rPr>
        <w:t>. В случае</w:t>
      </w:r>
      <w:proofErr w:type="gramStart"/>
      <w:r w:rsidR="005071D0" w:rsidRPr="007E65B4">
        <w:rPr>
          <w:rFonts w:asciiTheme="majorHAnsi" w:hAnsiTheme="majorHAnsi"/>
          <w:sz w:val="22"/>
          <w:szCs w:val="22"/>
        </w:rPr>
        <w:t>,</w:t>
      </w:r>
      <w:proofErr w:type="gramEnd"/>
      <w:r w:rsidR="005071D0" w:rsidRPr="007E65B4">
        <w:rPr>
          <w:rFonts w:asciiTheme="majorHAnsi" w:hAnsiTheme="majorHAnsi"/>
          <w:sz w:val="22"/>
          <w:szCs w:val="22"/>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5071D0" w:rsidRPr="007E65B4">
        <w:rPr>
          <w:rFonts w:asciiTheme="majorHAnsi" w:hAnsiTheme="majorHAnsi"/>
          <w:sz w:val="22"/>
          <w:szCs w:val="22"/>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071D0" w:rsidRPr="007E65B4" w:rsidRDefault="005B577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48</w:t>
      </w:r>
      <w:r w:rsidR="005071D0" w:rsidRPr="007E65B4">
        <w:rPr>
          <w:rFonts w:asciiTheme="majorHAnsi" w:hAnsiTheme="majorHAnsi"/>
          <w:sz w:val="22"/>
          <w:szCs w:val="22"/>
        </w:rPr>
        <w:t xml:space="preserve">. Заявитель или его представитель должен представить документы, указанные в пунктах </w:t>
      </w:r>
      <w:r w:rsidR="00587DDD" w:rsidRPr="007E65B4">
        <w:rPr>
          <w:rFonts w:asciiTheme="majorHAnsi" w:hAnsiTheme="majorHAnsi"/>
          <w:sz w:val="22"/>
          <w:szCs w:val="22"/>
        </w:rPr>
        <w:t>39, 41</w:t>
      </w:r>
      <w:r w:rsidR="005071D0" w:rsidRPr="007E65B4">
        <w:rPr>
          <w:rFonts w:asciiTheme="majorHAnsi" w:hAnsiTheme="majorHAnsi"/>
          <w:sz w:val="22"/>
          <w:szCs w:val="22"/>
        </w:rPr>
        <w:t xml:space="preserve">, </w:t>
      </w:r>
      <w:r w:rsidR="00587DDD" w:rsidRPr="007E65B4">
        <w:rPr>
          <w:rFonts w:asciiTheme="majorHAnsi" w:hAnsiTheme="majorHAnsi"/>
          <w:sz w:val="22"/>
          <w:szCs w:val="22"/>
        </w:rPr>
        <w:t>4</w:t>
      </w:r>
      <w:r w:rsidR="005071D0" w:rsidRPr="007E65B4">
        <w:rPr>
          <w:rFonts w:asciiTheme="majorHAnsi" w:hAnsiTheme="majorHAnsi"/>
          <w:sz w:val="22"/>
          <w:szCs w:val="22"/>
        </w:rPr>
        <w:t>5</w:t>
      </w:r>
      <w:r w:rsidRPr="007E65B4">
        <w:rPr>
          <w:rFonts w:asciiTheme="majorHAnsi" w:hAnsiTheme="majorHAnsi"/>
          <w:sz w:val="22"/>
          <w:szCs w:val="22"/>
        </w:rPr>
        <w:t xml:space="preserve"> и 4</w:t>
      </w:r>
      <w:r w:rsidR="00C15B4B" w:rsidRPr="007E65B4">
        <w:rPr>
          <w:rFonts w:asciiTheme="majorHAnsi" w:hAnsiTheme="majorHAnsi"/>
          <w:sz w:val="22"/>
          <w:szCs w:val="22"/>
        </w:rPr>
        <w:t>7</w:t>
      </w:r>
      <w:r w:rsidR="00587DDD" w:rsidRPr="007E65B4">
        <w:rPr>
          <w:rFonts w:asciiTheme="majorHAnsi" w:hAnsiTheme="majorHAnsi"/>
          <w:sz w:val="22"/>
          <w:szCs w:val="22"/>
        </w:rPr>
        <w:t xml:space="preserve"> </w:t>
      </w:r>
      <w:r w:rsidR="005071D0" w:rsidRPr="007E65B4">
        <w:rPr>
          <w:rFonts w:asciiTheme="majorHAnsi" w:hAnsiTheme="majorHAnsi"/>
          <w:sz w:val="22"/>
          <w:szCs w:val="22"/>
        </w:rPr>
        <w:t>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3" w:history="1">
        <w:r w:rsidRPr="007E65B4">
          <w:rPr>
            <w:rFonts w:asciiTheme="majorHAnsi" w:hAnsiTheme="majorHAnsi"/>
            <w:sz w:val="22"/>
            <w:szCs w:val="22"/>
          </w:rPr>
          <w:t>пунктах</w:t>
        </w:r>
      </w:hyperlink>
      <w:r w:rsidRPr="007E65B4">
        <w:rPr>
          <w:rFonts w:asciiTheme="majorHAnsi" w:hAnsiTheme="majorHAnsi"/>
          <w:sz w:val="22"/>
          <w:szCs w:val="22"/>
        </w:rPr>
        <w:t xml:space="preserve"> </w:t>
      </w:r>
      <w:r w:rsidR="005B577D" w:rsidRPr="007E65B4">
        <w:rPr>
          <w:rFonts w:asciiTheme="majorHAnsi" w:hAnsiTheme="majorHAnsi"/>
          <w:sz w:val="22"/>
          <w:szCs w:val="22"/>
        </w:rPr>
        <w:t>39,41,45</w:t>
      </w:r>
      <w:r w:rsidRPr="007E65B4">
        <w:rPr>
          <w:rFonts w:asciiTheme="majorHAnsi" w:hAnsiTheme="majorHAnsi"/>
          <w:sz w:val="22"/>
          <w:szCs w:val="22"/>
        </w:rPr>
        <w:t xml:space="preserve"> и </w:t>
      </w:r>
      <w:r w:rsidR="00C15B4B" w:rsidRPr="007E65B4">
        <w:rPr>
          <w:rFonts w:asciiTheme="majorHAnsi" w:hAnsiTheme="majorHAnsi"/>
          <w:sz w:val="22"/>
          <w:szCs w:val="22"/>
        </w:rPr>
        <w:t>47</w:t>
      </w:r>
      <w:r w:rsidRPr="007E65B4">
        <w:rPr>
          <w:rFonts w:asciiTheme="majorHAnsi" w:hAnsiTheme="majorHAnsi"/>
          <w:sz w:val="22"/>
          <w:szCs w:val="22"/>
        </w:rPr>
        <w:t xml:space="preserve"> настоящего административного регламента.</w:t>
      </w:r>
    </w:p>
    <w:p w:rsidR="005071D0" w:rsidRPr="007E65B4" w:rsidRDefault="005B577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49</w:t>
      </w:r>
      <w:r w:rsidR="005071D0" w:rsidRPr="007E65B4">
        <w:rPr>
          <w:rFonts w:asciiTheme="majorHAnsi" w:hAnsiTheme="majorHAnsi"/>
          <w:sz w:val="22"/>
          <w:szCs w:val="22"/>
        </w:rPr>
        <w:t>. Требования к документам, представляемым заявителем:</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тексты документов должны быть написаны разборчиво;</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документы не должны иметь подчисток, приписок, зачеркнутых слов и не оговоренных в них исправлений;</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г) документы не должны быть исполнены карандашом;</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д) документы не должны иметь повреждений, наличие которых не позволяет однозначно истолковать их содержание.</w:t>
      </w:r>
    </w:p>
    <w:p w:rsidR="005071D0" w:rsidRPr="007E65B4" w:rsidRDefault="005071D0" w:rsidP="005071D0">
      <w:pPr>
        <w:autoSpaceDE w:val="0"/>
        <w:autoSpaceDN w:val="0"/>
        <w:adjustRightInd w:val="0"/>
        <w:ind w:firstLine="709"/>
        <w:rPr>
          <w:rFonts w:asciiTheme="majorHAnsi" w:hAnsiTheme="majorHAnsi"/>
          <w:sz w:val="22"/>
          <w:szCs w:val="22"/>
          <w:highlight w:val="yellow"/>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14" w:name="Par224"/>
      <w:bookmarkEnd w:id="14"/>
      <w:r w:rsidRPr="007E65B4">
        <w:rPr>
          <w:rFonts w:asciiTheme="majorHAnsi" w:hAnsiTheme="majorHAnsi"/>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00090E32" w:rsidRPr="007E65B4">
        <w:rPr>
          <w:rFonts w:asciiTheme="majorHAnsi" w:hAnsiTheme="majorHAnsi"/>
          <w:sz w:val="22"/>
          <w:szCs w:val="22"/>
        </w:rPr>
        <w:t xml:space="preserve"> </w:t>
      </w:r>
      <w:r w:rsidRPr="007E65B4">
        <w:rPr>
          <w:rFonts w:asciiTheme="majorHAnsi" w:hAnsiTheme="majorHAnsi"/>
          <w:sz w:val="22"/>
          <w:szCs w:val="22"/>
        </w:rPr>
        <w:t>УЧАСТВУЮЩИХ В ПРЕДОСТАВЛЕНИИ ГОСУДАРСТВЕННЫХ ИЛИ  МУНИЦИПАЛЬНЫХ УСЛУГ, И КОТОРЫЕ ЗАЯВИТЕЛЬ ВПРАВЕ ПРЕДСТАВИТЬ</w:t>
      </w:r>
    </w:p>
    <w:p w:rsidR="005071D0" w:rsidRPr="007E65B4" w:rsidRDefault="005071D0" w:rsidP="005071D0">
      <w:pPr>
        <w:widowControl w:val="0"/>
        <w:autoSpaceDE w:val="0"/>
        <w:autoSpaceDN w:val="0"/>
        <w:adjustRightInd w:val="0"/>
        <w:rPr>
          <w:rFonts w:asciiTheme="majorHAnsi" w:hAnsiTheme="majorHAnsi"/>
          <w:sz w:val="22"/>
          <w:szCs w:val="22"/>
          <w:highlight w:val="yellow"/>
        </w:rPr>
      </w:pPr>
    </w:p>
    <w:p w:rsidR="005071D0" w:rsidRPr="007E65B4" w:rsidRDefault="005B577D" w:rsidP="005071D0">
      <w:pPr>
        <w:widowControl w:val="0"/>
        <w:autoSpaceDE w:val="0"/>
        <w:autoSpaceDN w:val="0"/>
        <w:adjustRightInd w:val="0"/>
        <w:ind w:firstLine="709"/>
        <w:rPr>
          <w:rFonts w:asciiTheme="majorHAnsi" w:hAnsiTheme="majorHAnsi"/>
          <w:sz w:val="22"/>
          <w:szCs w:val="22"/>
        </w:rPr>
      </w:pPr>
      <w:bookmarkStart w:id="15" w:name="Par232"/>
      <w:bookmarkEnd w:id="15"/>
      <w:r w:rsidRPr="007E65B4">
        <w:rPr>
          <w:rFonts w:asciiTheme="majorHAnsi" w:hAnsiTheme="majorHAnsi"/>
          <w:sz w:val="22"/>
          <w:szCs w:val="22"/>
        </w:rPr>
        <w:t>50</w:t>
      </w:r>
      <w:r w:rsidR="005071D0" w:rsidRPr="007E65B4">
        <w:rPr>
          <w:rFonts w:asciiTheme="majorHAnsi" w:hAnsiTheme="majorHAnsi"/>
          <w:sz w:val="22"/>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071D0" w:rsidRPr="007E65B4" w:rsidRDefault="005071D0" w:rsidP="005071D0">
      <w:pPr>
        <w:autoSpaceDE w:val="0"/>
        <w:autoSpaceDN w:val="0"/>
        <w:adjustRightInd w:val="0"/>
        <w:ind w:firstLine="709"/>
        <w:rPr>
          <w:rFonts w:asciiTheme="majorHAnsi" w:hAnsiTheme="majorHAnsi"/>
          <w:sz w:val="22"/>
          <w:szCs w:val="22"/>
          <w:lang w:eastAsia="en-US"/>
        </w:rPr>
      </w:pPr>
      <w:proofErr w:type="gramStart"/>
      <w:r w:rsidRPr="007E65B4">
        <w:rPr>
          <w:rFonts w:asciiTheme="majorHAnsi" w:hAnsiTheme="majorHAnsi"/>
          <w:sz w:val="22"/>
          <w:szCs w:val="22"/>
          <w:lang w:eastAsia="en-US"/>
        </w:rPr>
        <w:t xml:space="preserve">по под услуге  - </w:t>
      </w:r>
      <w:r w:rsidRPr="007E65B4">
        <w:rPr>
          <w:rFonts w:asciiTheme="majorHAnsi" w:hAnsiTheme="majorHAnsi"/>
          <w:sz w:val="22"/>
          <w:szCs w:val="22"/>
        </w:rPr>
        <w:t>подготовка и выдача разрешения на строительство:</w:t>
      </w:r>
      <w:proofErr w:type="gramEnd"/>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7E65B4">
          <w:rPr>
            <w:rFonts w:asciiTheme="majorHAnsi" w:hAnsiTheme="majorHAnsi"/>
            <w:sz w:val="22"/>
            <w:szCs w:val="22"/>
            <w:lang w:eastAsia="en-US"/>
          </w:rPr>
          <w:t>статьей 40</w:t>
        </w:r>
      </w:hyperlink>
      <w:r w:rsidR="00090E32" w:rsidRPr="007E65B4">
        <w:rPr>
          <w:rFonts w:asciiTheme="majorHAnsi" w:hAnsiTheme="majorHAnsi"/>
          <w:sz w:val="22"/>
          <w:szCs w:val="22"/>
        </w:rPr>
        <w:t xml:space="preserve"> </w:t>
      </w:r>
      <w:r w:rsidRPr="007E65B4">
        <w:rPr>
          <w:rFonts w:asciiTheme="majorHAnsi" w:hAnsiTheme="majorHAnsi"/>
          <w:sz w:val="22"/>
          <w:szCs w:val="22"/>
          <w:lang w:eastAsia="en-US"/>
        </w:rPr>
        <w:t>Градостроительного кодекса Российской Федерации).</w:t>
      </w:r>
    </w:p>
    <w:p w:rsidR="005071D0" w:rsidRPr="007E65B4" w:rsidRDefault="005071D0" w:rsidP="005071D0">
      <w:pPr>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lang w:eastAsia="en-US"/>
        </w:rPr>
        <w:t xml:space="preserve">по под услуге - </w:t>
      </w:r>
      <w:r w:rsidRPr="007E65B4">
        <w:rPr>
          <w:rFonts w:asciiTheme="majorHAnsi" w:hAnsiTheme="majorHAnsi"/>
          <w:sz w:val="22"/>
          <w:szCs w:val="22"/>
        </w:rPr>
        <w:t>подготовка и выдача разрешения на строительство ИЖС:</w:t>
      </w:r>
      <w:proofErr w:type="gramEnd"/>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б) градостроительный план земельного участка.</w:t>
      </w:r>
    </w:p>
    <w:p w:rsidR="005071D0" w:rsidRPr="007E65B4" w:rsidRDefault="005071D0" w:rsidP="005071D0">
      <w:pPr>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lang w:eastAsia="en-US"/>
        </w:rPr>
        <w:t xml:space="preserve">по под  услуге - </w:t>
      </w:r>
      <w:r w:rsidRPr="007E65B4">
        <w:rPr>
          <w:rFonts w:asciiTheme="majorHAnsi" w:hAnsiTheme="majorHAnsi"/>
          <w:sz w:val="22"/>
          <w:szCs w:val="22"/>
        </w:rPr>
        <w:t>внесение изменений в разрешение на строительство:</w:t>
      </w:r>
      <w:proofErr w:type="gramEnd"/>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rPr>
        <w:t xml:space="preserve">а) сведения из Единого государственного реестра прав на недвижимое имущество и </w:t>
      </w:r>
      <w:r w:rsidRPr="007E65B4">
        <w:rPr>
          <w:rFonts w:asciiTheme="majorHAnsi" w:hAnsiTheme="majorHAnsi"/>
          <w:sz w:val="22"/>
          <w:szCs w:val="22"/>
          <w:lang w:eastAsia="en-US"/>
        </w:rPr>
        <w:t>сделок с ним о правах на жилое помещение;</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б) решение об образовании земельных участков в случаях, предусмотренных </w:t>
      </w:r>
      <w:hyperlink r:id="rId35" w:history="1">
        <w:r w:rsidRPr="007E65B4">
          <w:rPr>
            <w:rFonts w:asciiTheme="majorHAnsi" w:hAnsiTheme="majorHAnsi"/>
            <w:sz w:val="22"/>
            <w:szCs w:val="22"/>
            <w:lang w:eastAsia="en-US"/>
          </w:rPr>
          <w:t>частями 21.6</w:t>
        </w:r>
      </w:hyperlink>
      <w:r w:rsidRPr="007E65B4">
        <w:rPr>
          <w:rFonts w:asciiTheme="majorHAnsi" w:hAnsiTheme="majorHAnsi"/>
          <w:sz w:val="22"/>
          <w:szCs w:val="22"/>
          <w:lang w:eastAsia="en-US"/>
        </w:rPr>
        <w:t xml:space="preserve"> и </w:t>
      </w:r>
      <w:hyperlink r:id="rId36" w:history="1">
        <w:r w:rsidRPr="007E65B4">
          <w:rPr>
            <w:rFonts w:asciiTheme="majorHAnsi" w:hAnsiTheme="majorHAnsi"/>
            <w:sz w:val="22"/>
            <w:szCs w:val="22"/>
            <w:lang w:eastAsia="en-US"/>
          </w:rPr>
          <w:t>21.7</w:t>
        </w:r>
      </w:hyperlink>
      <w:r w:rsidRPr="007E65B4">
        <w:rPr>
          <w:rFonts w:asciiTheme="majorHAnsi" w:hAnsiTheme="majorHAnsi"/>
          <w:sz w:val="22"/>
          <w:szCs w:val="22"/>
          <w:lang w:eastAsia="en-US"/>
        </w:rPr>
        <w:t xml:space="preserve"> статьи 51 Градостроительного кодекса Российской Федерации, если в соответствии с земельным </w:t>
      </w:r>
      <w:hyperlink r:id="rId37" w:history="1">
        <w:r w:rsidRPr="007E65B4">
          <w:rPr>
            <w:rFonts w:asciiTheme="majorHAnsi" w:hAnsiTheme="majorHAnsi"/>
            <w:sz w:val="22"/>
            <w:szCs w:val="22"/>
            <w:lang w:eastAsia="en-US"/>
          </w:rPr>
          <w:t>законодательством</w:t>
        </w:r>
      </w:hyperlink>
      <w:r w:rsidRPr="007E65B4">
        <w:rPr>
          <w:rFonts w:asciiTheme="majorHAnsi" w:hAnsiTheme="majorHAnsi"/>
          <w:sz w:val="22"/>
          <w:szCs w:val="22"/>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8" w:history="1">
        <w:r w:rsidRPr="007E65B4">
          <w:rPr>
            <w:rFonts w:asciiTheme="majorHAnsi" w:hAnsiTheme="majorHAnsi"/>
            <w:sz w:val="22"/>
            <w:szCs w:val="22"/>
            <w:lang w:eastAsia="en-US"/>
          </w:rPr>
          <w:t>частью 21.7</w:t>
        </w:r>
      </w:hyperlink>
      <w:r w:rsidRPr="007E65B4">
        <w:rPr>
          <w:rFonts w:asciiTheme="majorHAnsi" w:hAnsiTheme="majorHAnsi"/>
          <w:sz w:val="22"/>
          <w:szCs w:val="22"/>
          <w:lang w:eastAsia="en-US"/>
        </w:rPr>
        <w:t xml:space="preserve"> статьи  51 Градостроительного кодекса Российской Федерации;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9" w:history="1">
        <w:r w:rsidRPr="007E65B4">
          <w:rPr>
            <w:rFonts w:asciiTheme="majorHAnsi" w:hAnsiTheme="majorHAnsi"/>
            <w:sz w:val="22"/>
            <w:szCs w:val="22"/>
            <w:lang w:eastAsia="en-US"/>
          </w:rPr>
          <w:t>частью 21.9</w:t>
        </w:r>
      </w:hyperlink>
      <w:r w:rsidRPr="007E65B4">
        <w:rPr>
          <w:rFonts w:asciiTheme="majorHAnsi" w:hAnsiTheme="majorHAnsi"/>
          <w:sz w:val="22"/>
          <w:szCs w:val="22"/>
          <w:lang w:eastAsia="en-US"/>
        </w:rPr>
        <w:t xml:space="preserve"> статьи 51 Градостроительного кодекса Российской Федерации;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е) документы, подтверждающие изменение наименования застройщика и/или его адреса в случае его изменения.</w:t>
      </w:r>
    </w:p>
    <w:p w:rsidR="005071D0" w:rsidRPr="007E65B4" w:rsidRDefault="005B577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51</w:t>
      </w:r>
      <w:r w:rsidR="005071D0" w:rsidRPr="007E65B4">
        <w:rPr>
          <w:rFonts w:asciiTheme="majorHAnsi" w:hAnsiTheme="majorHAnsi"/>
          <w:sz w:val="22"/>
          <w:szCs w:val="22"/>
        </w:rPr>
        <w:t>. Уполномоченный орган при предоставлении муниципальной услуги не вправе требовать от заявителей:</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E65B4">
        <w:rPr>
          <w:rFonts w:asciiTheme="majorHAnsi" w:hAnsiTheme="majorHAnsi"/>
          <w:sz w:val="22"/>
          <w:szCs w:val="22"/>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ind w:firstLine="0"/>
        <w:jc w:val="center"/>
        <w:rPr>
          <w:rFonts w:asciiTheme="majorHAnsi" w:hAnsiTheme="majorHAnsi"/>
          <w:sz w:val="22"/>
          <w:szCs w:val="22"/>
        </w:rPr>
      </w:pPr>
      <w:bookmarkStart w:id="16" w:name="Par239"/>
      <w:bookmarkEnd w:id="16"/>
      <w:r w:rsidRPr="007E65B4">
        <w:rPr>
          <w:rFonts w:asciiTheme="majorHAnsi" w:hAnsiTheme="majorHAnsi"/>
          <w:sz w:val="22"/>
          <w:szCs w:val="22"/>
        </w:rPr>
        <w:t>Глава 11. ПЕРЕЧЕНЬ ОСНОВАНИЙ ДЛЯ ОТКАЗА В ПРИЕМЕ ЗАЯВЛЕНИЯ И  ДОКУМЕНТОВ, НЕОБХОДИМЫХ ДЛЯ ПРЕДОСТАВЛЕНИЯ МУНИЦИПАЛЬНОЙ УСЛУГИ</w:t>
      </w:r>
    </w:p>
    <w:p w:rsidR="005071D0" w:rsidRPr="007E65B4" w:rsidRDefault="005071D0" w:rsidP="005071D0">
      <w:pPr>
        <w:ind w:firstLine="0"/>
        <w:jc w:val="center"/>
        <w:rPr>
          <w:rFonts w:asciiTheme="majorHAnsi" w:hAnsiTheme="majorHAnsi"/>
          <w:sz w:val="22"/>
          <w:szCs w:val="22"/>
        </w:rPr>
      </w:pPr>
    </w:p>
    <w:p w:rsidR="005071D0" w:rsidRPr="007E65B4" w:rsidRDefault="00007EF1" w:rsidP="005071D0">
      <w:pPr>
        <w:rPr>
          <w:rFonts w:asciiTheme="majorHAnsi" w:hAnsiTheme="majorHAnsi"/>
          <w:color w:val="000000"/>
          <w:sz w:val="22"/>
          <w:szCs w:val="22"/>
        </w:rPr>
      </w:pPr>
      <w:r w:rsidRPr="007E65B4">
        <w:rPr>
          <w:rFonts w:asciiTheme="majorHAnsi" w:hAnsiTheme="majorHAnsi"/>
          <w:color w:val="000000"/>
          <w:sz w:val="22"/>
          <w:szCs w:val="22"/>
        </w:rPr>
        <w:t>52</w:t>
      </w:r>
      <w:r w:rsidR="005071D0" w:rsidRPr="007E65B4">
        <w:rPr>
          <w:rFonts w:asciiTheme="majorHAnsi" w:hAnsiTheme="majorHAnsi"/>
          <w:color w:val="000000"/>
          <w:sz w:val="22"/>
          <w:szCs w:val="22"/>
        </w:rPr>
        <w:t>. Основанием для отказа в приеме к рассмотрению заявления и документов являются:</w:t>
      </w:r>
    </w:p>
    <w:p w:rsidR="005071D0" w:rsidRPr="007E65B4" w:rsidRDefault="005071D0" w:rsidP="005071D0">
      <w:pPr>
        <w:rPr>
          <w:rFonts w:asciiTheme="majorHAnsi" w:hAnsiTheme="majorHAnsi"/>
          <w:color w:val="000000"/>
          <w:sz w:val="22"/>
          <w:szCs w:val="22"/>
        </w:rPr>
      </w:pPr>
      <w:r w:rsidRPr="007E65B4">
        <w:rPr>
          <w:rFonts w:asciiTheme="majorHAnsi" w:hAnsiTheme="majorHAnsi"/>
          <w:color w:val="000000"/>
          <w:sz w:val="22"/>
          <w:szCs w:val="22"/>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071D0" w:rsidRPr="007E65B4" w:rsidRDefault="005071D0" w:rsidP="005071D0">
      <w:pPr>
        <w:rPr>
          <w:rFonts w:asciiTheme="majorHAnsi" w:hAnsiTheme="majorHAnsi"/>
          <w:color w:val="000000"/>
          <w:sz w:val="22"/>
          <w:szCs w:val="22"/>
        </w:rPr>
      </w:pPr>
      <w:r w:rsidRPr="007E65B4">
        <w:rPr>
          <w:rFonts w:asciiTheme="majorHAnsi" w:hAnsiTheme="majorHAnsi"/>
          <w:color w:val="000000"/>
          <w:sz w:val="22"/>
          <w:szCs w:val="22"/>
        </w:rPr>
        <w:t>несоответствие документов тр</w:t>
      </w:r>
      <w:r w:rsidR="00007EF1" w:rsidRPr="007E65B4">
        <w:rPr>
          <w:rFonts w:asciiTheme="majorHAnsi" w:hAnsiTheme="majorHAnsi"/>
          <w:color w:val="000000"/>
          <w:sz w:val="22"/>
          <w:szCs w:val="22"/>
        </w:rPr>
        <w:t>ебованиям, указанным в пункте 48</w:t>
      </w:r>
      <w:r w:rsidRPr="007E65B4">
        <w:rPr>
          <w:rFonts w:asciiTheme="majorHAnsi" w:hAnsiTheme="majorHAnsi"/>
          <w:color w:val="000000"/>
          <w:sz w:val="22"/>
          <w:szCs w:val="22"/>
        </w:rPr>
        <w:t xml:space="preserve"> настоящего административного регламента;</w:t>
      </w:r>
    </w:p>
    <w:p w:rsidR="005071D0" w:rsidRPr="007E65B4" w:rsidRDefault="005071D0" w:rsidP="005071D0">
      <w:pPr>
        <w:rPr>
          <w:rFonts w:asciiTheme="majorHAnsi" w:hAnsiTheme="majorHAnsi"/>
          <w:color w:val="000000"/>
          <w:sz w:val="22"/>
          <w:szCs w:val="22"/>
        </w:rPr>
      </w:pPr>
      <w:r w:rsidRPr="007E65B4">
        <w:rPr>
          <w:rFonts w:asciiTheme="majorHAnsi" w:hAnsiTheme="majorHAnsi"/>
          <w:color w:val="000000"/>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071D0" w:rsidRPr="007E65B4" w:rsidRDefault="00007EF1" w:rsidP="005071D0">
      <w:pPr>
        <w:rPr>
          <w:rFonts w:asciiTheme="majorHAnsi" w:hAnsiTheme="majorHAnsi"/>
          <w:color w:val="000000"/>
          <w:sz w:val="22"/>
          <w:szCs w:val="22"/>
        </w:rPr>
      </w:pPr>
      <w:r w:rsidRPr="007E65B4">
        <w:rPr>
          <w:rFonts w:asciiTheme="majorHAnsi" w:hAnsiTheme="majorHAnsi"/>
          <w:color w:val="000000"/>
          <w:sz w:val="22"/>
          <w:szCs w:val="22"/>
        </w:rPr>
        <w:t>53</w:t>
      </w:r>
      <w:r w:rsidR="005071D0" w:rsidRPr="007E65B4">
        <w:rPr>
          <w:rFonts w:asciiTheme="majorHAnsi" w:hAnsiTheme="majorHAnsi"/>
          <w:color w:val="000000"/>
          <w:sz w:val="22"/>
          <w:szCs w:val="22"/>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071D0" w:rsidRPr="007E65B4" w:rsidRDefault="005071D0" w:rsidP="005071D0">
      <w:pPr>
        <w:rPr>
          <w:rFonts w:asciiTheme="majorHAnsi" w:hAnsiTheme="majorHAnsi"/>
          <w:color w:val="000000"/>
          <w:sz w:val="22"/>
          <w:szCs w:val="22"/>
        </w:rPr>
      </w:pPr>
      <w:r w:rsidRPr="007E65B4">
        <w:rPr>
          <w:rFonts w:asciiTheme="majorHAnsi" w:hAnsiTheme="majorHAnsi"/>
          <w:color w:val="000000"/>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r w:rsidR="00007EF1" w:rsidRPr="007E65B4">
        <w:rPr>
          <w:rFonts w:asciiTheme="majorHAnsi" w:hAnsiTheme="majorHAnsi"/>
          <w:color w:val="000000"/>
          <w:sz w:val="22"/>
          <w:szCs w:val="22"/>
        </w:rPr>
        <w:t xml:space="preserve"> </w:t>
      </w:r>
      <w:r w:rsidRPr="007E65B4">
        <w:rPr>
          <w:rFonts w:asciiTheme="majorHAnsi" w:hAnsiTheme="majorHAnsi"/>
          <w:color w:val="000000"/>
          <w:sz w:val="22"/>
          <w:szCs w:val="22"/>
        </w:rPr>
        <w:t>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071D0" w:rsidRPr="007E65B4" w:rsidRDefault="005071D0" w:rsidP="005071D0">
      <w:pPr>
        <w:rPr>
          <w:rFonts w:asciiTheme="majorHAnsi" w:hAnsiTheme="majorHAnsi"/>
          <w:color w:val="000000"/>
          <w:sz w:val="22"/>
          <w:szCs w:val="22"/>
        </w:rPr>
      </w:pPr>
      <w:proofErr w:type="gramStart"/>
      <w:r w:rsidRPr="007E65B4">
        <w:rPr>
          <w:rFonts w:asciiTheme="majorHAnsi" w:hAnsiTheme="majorHAnsi"/>
          <w:color w:val="000000"/>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071D0" w:rsidRPr="007E65B4" w:rsidRDefault="00007EF1" w:rsidP="005071D0">
      <w:pPr>
        <w:rPr>
          <w:rFonts w:asciiTheme="majorHAnsi" w:hAnsiTheme="majorHAnsi"/>
          <w:color w:val="000000"/>
          <w:sz w:val="22"/>
          <w:szCs w:val="22"/>
        </w:rPr>
      </w:pPr>
      <w:r w:rsidRPr="007E65B4">
        <w:rPr>
          <w:rFonts w:asciiTheme="majorHAnsi" w:hAnsiTheme="majorHAnsi"/>
          <w:color w:val="000000"/>
          <w:sz w:val="22"/>
          <w:szCs w:val="22"/>
        </w:rPr>
        <w:t>54</w:t>
      </w:r>
      <w:r w:rsidR="005071D0" w:rsidRPr="007E65B4">
        <w:rPr>
          <w:rFonts w:asciiTheme="majorHAnsi" w:hAnsiTheme="majorHAnsi"/>
          <w:color w:val="000000"/>
          <w:sz w:val="22"/>
          <w:szCs w:val="22"/>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071D0" w:rsidRPr="007E65B4" w:rsidRDefault="005071D0" w:rsidP="005071D0">
      <w:pPr>
        <w:rPr>
          <w:rFonts w:asciiTheme="majorHAnsi" w:hAnsiTheme="majorHAnsi"/>
          <w:color w:val="000000"/>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17" w:name="Par251"/>
      <w:bookmarkEnd w:id="17"/>
      <w:r w:rsidRPr="007E65B4">
        <w:rPr>
          <w:rFonts w:asciiTheme="majorHAnsi" w:hAnsiTheme="majorHAnsi"/>
          <w:sz w:val="22"/>
          <w:szCs w:val="22"/>
        </w:rPr>
        <w:t>Глава 12. ПЕРЕЧЕНЬ ОСНОВАНИЙ ДЛЯ ПРИОСТАНОВЛЕНИЯ</w:t>
      </w:r>
    </w:p>
    <w:p w:rsidR="005071D0" w:rsidRPr="007E65B4" w:rsidRDefault="005071D0" w:rsidP="005071D0">
      <w:pPr>
        <w:widowControl w:val="0"/>
        <w:autoSpaceDE w:val="0"/>
        <w:autoSpaceDN w:val="0"/>
        <w:adjustRightInd w:val="0"/>
        <w:jc w:val="center"/>
        <w:rPr>
          <w:rFonts w:asciiTheme="majorHAnsi" w:hAnsiTheme="majorHAnsi"/>
          <w:sz w:val="22"/>
          <w:szCs w:val="22"/>
        </w:rPr>
      </w:pPr>
      <w:r w:rsidRPr="007E65B4">
        <w:rPr>
          <w:rFonts w:asciiTheme="majorHAnsi" w:hAnsiTheme="majorHAnsi"/>
          <w:sz w:val="22"/>
          <w:szCs w:val="22"/>
        </w:rPr>
        <w:t>ИЛИ ОТКАЗА В ПРЕДОСТАВЛЕНИИМУНИЦИПАЛЬНОЙ УСЛУГИ</w:t>
      </w:r>
    </w:p>
    <w:p w:rsidR="005071D0" w:rsidRPr="007E65B4" w:rsidRDefault="005071D0" w:rsidP="005071D0">
      <w:pPr>
        <w:widowControl w:val="0"/>
        <w:autoSpaceDE w:val="0"/>
        <w:autoSpaceDN w:val="0"/>
        <w:adjustRightInd w:val="0"/>
        <w:rPr>
          <w:rFonts w:asciiTheme="majorHAnsi" w:hAnsiTheme="majorHAnsi"/>
          <w:sz w:val="22"/>
          <w:szCs w:val="22"/>
          <w:highlight w:val="yellow"/>
        </w:rPr>
      </w:pPr>
    </w:p>
    <w:p w:rsidR="005071D0" w:rsidRPr="007E65B4" w:rsidRDefault="00007EF1"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55</w:t>
      </w:r>
      <w:r w:rsidR="005071D0" w:rsidRPr="007E65B4">
        <w:rPr>
          <w:rFonts w:asciiTheme="majorHAnsi" w:hAnsiTheme="majorHAnsi"/>
          <w:sz w:val="22"/>
          <w:szCs w:val="22"/>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071D0" w:rsidRPr="007E65B4" w:rsidRDefault="00D95408"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lastRenderedPageBreak/>
        <w:t>56</w:t>
      </w:r>
      <w:r w:rsidR="005071D0" w:rsidRPr="007E65B4">
        <w:rPr>
          <w:rFonts w:asciiTheme="majorHAnsi" w:hAnsiTheme="majorHAnsi"/>
          <w:sz w:val="22"/>
          <w:szCs w:val="22"/>
        </w:rPr>
        <w:t>. В выдаче разрешения на строительство отказывается при наличии одного из следующих оснований:</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а) отсутствие у заявителя и в распоряжении органов государственной власти, органов местного самоуправления документов, предусмотренных пунктами </w:t>
      </w:r>
      <w:r w:rsidR="003F3007" w:rsidRPr="007E65B4">
        <w:rPr>
          <w:rFonts w:asciiTheme="majorHAnsi" w:hAnsiTheme="majorHAnsi"/>
          <w:sz w:val="22"/>
          <w:szCs w:val="22"/>
        </w:rPr>
        <w:t>39, 41</w:t>
      </w:r>
      <w:r w:rsidR="00007EF1" w:rsidRPr="007E65B4">
        <w:rPr>
          <w:rFonts w:asciiTheme="majorHAnsi" w:hAnsiTheme="majorHAnsi"/>
          <w:sz w:val="22"/>
          <w:szCs w:val="22"/>
        </w:rPr>
        <w:t xml:space="preserve"> и 50 </w:t>
      </w:r>
      <w:r w:rsidRPr="007E65B4">
        <w:rPr>
          <w:rFonts w:asciiTheme="majorHAnsi" w:hAnsiTheme="majorHAnsi"/>
          <w:sz w:val="22"/>
          <w:szCs w:val="22"/>
        </w:rPr>
        <w:t>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071D0" w:rsidRPr="007E65B4" w:rsidRDefault="00D95408"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57</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пунктом </w:t>
      </w:r>
      <w:r w:rsidR="003F3007" w:rsidRPr="007E65B4">
        <w:rPr>
          <w:rFonts w:asciiTheme="majorHAnsi" w:hAnsiTheme="majorHAnsi"/>
          <w:sz w:val="22"/>
          <w:szCs w:val="22"/>
        </w:rPr>
        <w:t>43</w:t>
      </w:r>
      <w:r w:rsidRPr="007E65B4">
        <w:rPr>
          <w:rFonts w:asciiTheme="majorHAnsi" w:hAnsiTheme="majorHAnsi"/>
          <w:sz w:val="22"/>
          <w:szCs w:val="22"/>
        </w:rPr>
        <w:t xml:space="preserve"> 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недостоверности сведений, указанных в уведомлении о переходе прав на земельный участок, об образовании земельного участка;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0" w:history="1">
        <w:r w:rsidRPr="007E65B4">
          <w:rPr>
            <w:rFonts w:asciiTheme="majorHAnsi" w:hAnsiTheme="majorHAnsi"/>
            <w:sz w:val="22"/>
            <w:szCs w:val="22"/>
          </w:rPr>
          <w:t>частью 21.7 статьи 51</w:t>
        </w:r>
      </w:hyperlink>
      <w:r w:rsidRPr="007E65B4">
        <w:rPr>
          <w:rFonts w:asciiTheme="majorHAnsi" w:hAnsiTheme="majorHAnsi"/>
          <w:sz w:val="22"/>
          <w:szCs w:val="22"/>
        </w:rPr>
        <w:t xml:space="preserve"> Градостроительного кодекса Российской Федерации.</w:t>
      </w:r>
    </w:p>
    <w:p w:rsidR="005071D0" w:rsidRPr="007E65B4" w:rsidRDefault="00D95408"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58</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При внесении  изменений в разрешение на строительство в связи с исправлением</w:t>
      </w:r>
      <w:proofErr w:type="gramEnd"/>
      <w:r w:rsidR="005071D0" w:rsidRPr="007E65B4">
        <w:rPr>
          <w:rFonts w:asciiTheme="majorHAnsi" w:hAnsiTheme="majorHAnsi"/>
          <w:sz w:val="22"/>
          <w:szCs w:val="22"/>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9F540E" w:rsidRPr="007E65B4">
        <w:rPr>
          <w:rFonts w:asciiTheme="majorHAnsi" w:hAnsiTheme="majorHAnsi"/>
          <w:sz w:val="22"/>
          <w:szCs w:val="22"/>
        </w:rPr>
        <w:t>4</w:t>
      </w:r>
      <w:r w:rsidR="00D95408" w:rsidRPr="007E65B4">
        <w:rPr>
          <w:rFonts w:asciiTheme="majorHAnsi" w:hAnsiTheme="majorHAnsi"/>
          <w:sz w:val="22"/>
          <w:szCs w:val="22"/>
        </w:rPr>
        <w:t xml:space="preserve">5 </w:t>
      </w:r>
      <w:r w:rsidRPr="007E65B4">
        <w:rPr>
          <w:rFonts w:asciiTheme="majorHAnsi" w:hAnsiTheme="majorHAnsi"/>
          <w:sz w:val="22"/>
          <w:szCs w:val="22"/>
        </w:rPr>
        <w:t>и 5</w:t>
      </w:r>
      <w:r w:rsidR="009F540E" w:rsidRPr="007E65B4">
        <w:rPr>
          <w:rFonts w:asciiTheme="majorHAnsi" w:hAnsiTheme="majorHAnsi"/>
          <w:sz w:val="22"/>
          <w:szCs w:val="22"/>
        </w:rPr>
        <w:t>0</w:t>
      </w:r>
      <w:r w:rsidRPr="007E65B4">
        <w:rPr>
          <w:rFonts w:asciiTheme="majorHAnsi" w:hAnsiTheme="majorHAnsi"/>
          <w:sz w:val="22"/>
          <w:szCs w:val="22"/>
        </w:rPr>
        <w:t xml:space="preserve"> 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б) несоответствия документов, указанных в </w:t>
      </w:r>
      <w:hyperlink r:id="rId41" w:history="1">
        <w:r w:rsidRPr="007E65B4">
          <w:rPr>
            <w:rFonts w:asciiTheme="majorHAnsi" w:hAnsiTheme="majorHAnsi"/>
            <w:sz w:val="22"/>
            <w:szCs w:val="22"/>
          </w:rPr>
          <w:t xml:space="preserve">подпункте 2 пункта </w:t>
        </w:r>
      </w:hyperlink>
      <w:r w:rsidR="00D95408" w:rsidRPr="007E65B4">
        <w:rPr>
          <w:rFonts w:asciiTheme="minorHAnsi" w:hAnsiTheme="minorHAnsi"/>
          <w:sz w:val="22"/>
          <w:szCs w:val="22"/>
        </w:rPr>
        <w:t>4</w:t>
      </w:r>
      <w:r w:rsidR="00D95408" w:rsidRPr="007E65B4">
        <w:rPr>
          <w:rFonts w:asciiTheme="majorHAnsi" w:hAnsiTheme="majorHAnsi"/>
          <w:sz w:val="22"/>
          <w:szCs w:val="22"/>
        </w:rPr>
        <w:t>5</w:t>
      </w:r>
      <w:r w:rsidRPr="007E65B4">
        <w:rPr>
          <w:rFonts w:asciiTheme="majorHAnsi" w:hAnsiTheme="majorHAnsi"/>
          <w:sz w:val="22"/>
          <w:szCs w:val="22"/>
        </w:rPr>
        <w:t xml:space="preserve"> настоящего административного регламента, требованиям градостроительного плана земельного участка;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в) несоответствия документов, указанных в </w:t>
      </w:r>
      <w:hyperlink r:id="rId42" w:history="1">
        <w:r w:rsidRPr="007E65B4">
          <w:rPr>
            <w:rFonts w:asciiTheme="majorHAnsi" w:hAnsiTheme="majorHAnsi"/>
            <w:sz w:val="22"/>
            <w:szCs w:val="22"/>
          </w:rPr>
          <w:t>подпункте 2 пункта</w:t>
        </w:r>
      </w:hyperlink>
      <w:r w:rsidR="009F540E" w:rsidRPr="007E65B4">
        <w:rPr>
          <w:rFonts w:asciiTheme="minorHAnsi" w:hAnsiTheme="minorHAnsi"/>
          <w:sz w:val="22"/>
          <w:szCs w:val="22"/>
        </w:rPr>
        <w:t xml:space="preserve"> 4</w:t>
      </w:r>
      <w:r w:rsidRPr="007E65B4">
        <w:rPr>
          <w:rFonts w:asciiTheme="majorHAnsi" w:hAnsiTheme="majorHAnsi"/>
          <w:sz w:val="22"/>
          <w:szCs w:val="22"/>
        </w:rPr>
        <w:t>5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5071D0" w:rsidRPr="007E65B4" w:rsidRDefault="009F540E"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59</w:t>
      </w:r>
      <w:r w:rsidR="005071D0" w:rsidRPr="007E65B4">
        <w:rPr>
          <w:rFonts w:asciiTheme="majorHAnsi" w:hAnsiTheme="majorHAnsi"/>
          <w:sz w:val="22"/>
          <w:szCs w:val="22"/>
        </w:rPr>
        <w:t>. В продлении срока действия разрешения на строительство отказывается в случаях:</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б) отсутствия документов, предусмотренных пунктом </w:t>
      </w:r>
      <w:r w:rsidR="00F170E8" w:rsidRPr="007E65B4">
        <w:rPr>
          <w:rFonts w:asciiTheme="majorHAnsi" w:hAnsiTheme="majorHAnsi"/>
          <w:sz w:val="22"/>
          <w:szCs w:val="22"/>
        </w:rPr>
        <w:t>47</w:t>
      </w:r>
      <w:r w:rsidRPr="007E65B4">
        <w:rPr>
          <w:rFonts w:asciiTheme="majorHAnsi" w:hAnsiTheme="majorHAnsi"/>
          <w:sz w:val="22"/>
          <w:szCs w:val="22"/>
        </w:rPr>
        <w:t xml:space="preserve"> 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прекращения действия разрешения на строительство.</w:t>
      </w:r>
    </w:p>
    <w:p w:rsidR="005071D0" w:rsidRPr="007E65B4" w:rsidRDefault="009F540E"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60</w:t>
      </w:r>
      <w:r w:rsidR="005071D0" w:rsidRPr="007E65B4">
        <w:rPr>
          <w:rFonts w:asciiTheme="majorHAnsi" w:hAnsiTheme="majorHAnsi"/>
          <w:sz w:val="22"/>
          <w:szCs w:val="22"/>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071D0" w:rsidRPr="007E65B4" w:rsidRDefault="005071D0" w:rsidP="005071D0">
      <w:pPr>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18" w:name="Par261"/>
      <w:bookmarkEnd w:id="18"/>
      <w:r w:rsidRPr="007E65B4">
        <w:rPr>
          <w:rFonts w:asciiTheme="majorHAnsi" w:hAnsiTheme="majorHAnsi"/>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F170E8" w:rsidP="005071D0">
      <w:pPr>
        <w:widowControl w:val="0"/>
        <w:autoSpaceDE w:val="0"/>
        <w:autoSpaceDN w:val="0"/>
        <w:adjustRightInd w:val="0"/>
        <w:ind w:firstLine="709"/>
        <w:rPr>
          <w:rFonts w:asciiTheme="majorHAnsi" w:hAnsiTheme="majorHAnsi"/>
          <w:color w:val="000000"/>
          <w:sz w:val="22"/>
          <w:szCs w:val="22"/>
        </w:rPr>
      </w:pPr>
      <w:r w:rsidRPr="007E65B4">
        <w:rPr>
          <w:rFonts w:asciiTheme="majorHAnsi" w:hAnsiTheme="majorHAnsi"/>
          <w:sz w:val="22"/>
          <w:szCs w:val="22"/>
        </w:rPr>
        <w:lastRenderedPageBreak/>
        <w:t>61</w:t>
      </w:r>
      <w:r w:rsidR="005071D0" w:rsidRPr="007E65B4">
        <w:rPr>
          <w:rFonts w:asciiTheme="majorHAnsi" w:hAnsiTheme="majorHAnsi"/>
          <w:sz w:val="22"/>
          <w:szCs w:val="22"/>
        </w:rPr>
        <w:t>. </w:t>
      </w:r>
      <w:r w:rsidR="005071D0" w:rsidRPr="007E65B4">
        <w:rPr>
          <w:rFonts w:asciiTheme="majorHAnsi" w:hAnsiTheme="majorHAnsi"/>
          <w:color w:val="000000"/>
          <w:sz w:val="22"/>
          <w:szCs w:val="22"/>
        </w:rPr>
        <w:t>Для получения муниципальной услуги заявителю или его представителю необходимо получить:</w:t>
      </w:r>
    </w:p>
    <w:p w:rsidR="005071D0" w:rsidRPr="007E65B4" w:rsidRDefault="005071D0" w:rsidP="005071D0">
      <w:pPr>
        <w:widowControl w:val="0"/>
        <w:autoSpaceDE w:val="0"/>
        <w:autoSpaceDN w:val="0"/>
        <w:adjustRightInd w:val="0"/>
        <w:ind w:firstLine="709"/>
        <w:rPr>
          <w:rFonts w:asciiTheme="majorHAnsi" w:hAnsiTheme="majorHAnsi"/>
          <w:color w:val="000000"/>
          <w:sz w:val="22"/>
          <w:szCs w:val="22"/>
        </w:rPr>
      </w:pPr>
      <w:proofErr w:type="gramStart"/>
      <w:r w:rsidRPr="007E65B4">
        <w:rPr>
          <w:rFonts w:asciiTheme="majorHAnsi" w:hAnsiTheme="majorHAnsi"/>
          <w:sz w:val="22"/>
          <w:szCs w:val="22"/>
        </w:rPr>
        <w:t>а) положительное заключение экспертизы проектной документации объекта капитального строительства (</w:t>
      </w:r>
      <w:r w:rsidRPr="007E65B4">
        <w:rPr>
          <w:rFonts w:asciiTheme="majorHAnsi" w:hAnsiTheme="majorHAnsi"/>
          <w:color w:val="000000"/>
          <w:sz w:val="22"/>
          <w:szCs w:val="22"/>
        </w:rPr>
        <w:t xml:space="preserve">применительно к отдельным этапам строительства в случае, предусмотренном </w:t>
      </w:r>
      <w:hyperlink r:id="rId43" w:history="1">
        <w:r w:rsidRPr="007E65B4">
          <w:rPr>
            <w:rFonts w:asciiTheme="majorHAnsi" w:hAnsiTheme="majorHAnsi"/>
            <w:color w:val="000000"/>
            <w:sz w:val="22"/>
            <w:szCs w:val="22"/>
          </w:rPr>
          <w:t>частью 12.1 статьи 48</w:t>
        </w:r>
      </w:hyperlink>
      <w:r w:rsidRPr="007E65B4">
        <w:rPr>
          <w:rFonts w:asciiTheme="majorHAnsi" w:hAnsiTheme="majorHAnsi"/>
          <w:color w:val="000000"/>
          <w:sz w:val="22"/>
          <w:szCs w:val="22"/>
        </w:rPr>
        <w:t xml:space="preserve"> Градостроительного кодекса Российской Федерации), если такая проектная документация подлежит экспертизе в соответствии со </w:t>
      </w:r>
      <w:hyperlink r:id="rId44" w:history="1">
        <w:r w:rsidRPr="007E65B4">
          <w:rPr>
            <w:rFonts w:asciiTheme="majorHAnsi" w:hAnsiTheme="majorHAnsi"/>
            <w:color w:val="000000"/>
            <w:sz w:val="22"/>
            <w:szCs w:val="22"/>
          </w:rPr>
          <w:t>статьей 49</w:t>
        </w:r>
      </w:hyperlink>
      <w:r w:rsidRPr="007E65B4">
        <w:rPr>
          <w:rFonts w:asciiTheme="majorHAnsi" w:hAnsiTheme="majorHAnsi"/>
          <w:color w:val="000000"/>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5" w:history="1">
        <w:r w:rsidRPr="007E65B4">
          <w:rPr>
            <w:rFonts w:asciiTheme="majorHAnsi" w:hAnsiTheme="majorHAnsi"/>
            <w:color w:val="000000"/>
            <w:sz w:val="22"/>
            <w:szCs w:val="22"/>
          </w:rPr>
          <w:t>частью 3.4 статьи 49</w:t>
        </w:r>
      </w:hyperlink>
      <w:r w:rsidRPr="007E65B4">
        <w:rPr>
          <w:rFonts w:asciiTheme="majorHAnsi" w:hAnsiTheme="majorHAnsi"/>
          <w:color w:val="000000"/>
          <w:sz w:val="22"/>
          <w:szCs w:val="22"/>
        </w:rPr>
        <w:t xml:space="preserve"> Градостроительного кодекса Российской Федерации, положительное заключение государственной</w:t>
      </w:r>
      <w:proofErr w:type="gramEnd"/>
      <w:r w:rsidRPr="007E65B4">
        <w:rPr>
          <w:rFonts w:asciiTheme="majorHAnsi" w:hAnsiTheme="majorHAnsi"/>
          <w:color w:val="000000"/>
          <w:sz w:val="22"/>
          <w:szCs w:val="22"/>
        </w:rPr>
        <w:t xml:space="preserve"> экологической экспертизы проектной документации в случаях, предусмотренных </w:t>
      </w:r>
      <w:hyperlink r:id="rId46" w:history="1">
        <w:r w:rsidRPr="007E65B4">
          <w:rPr>
            <w:rFonts w:asciiTheme="majorHAnsi" w:hAnsiTheme="majorHAnsi"/>
            <w:color w:val="000000"/>
            <w:sz w:val="22"/>
            <w:szCs w:val="22"/>
          </w:rPr>
          <w:t>частью 6 статьи 49</w:t>
        </w:r>
      </w:hyperlink>
      <w:r w:rsidRPr="007E65B4">
        <w:rPr>
          <w:rFonts w:asciiTheme="majorHAnsi" w:hAnsiTheme="majorHAnsi"/>
          <w:color w:val="000000"/>
          <w:sz w:val="22"/>
          <w:szCs w:val="22"/>
        </w:rPr>
        <w:t xml:space="preserve"> Градостроительного кодекса Российской Федерации;</w:t>
      </w:r>
    </w:p>
    <w:p w:rsidR="005071D0" w:rsidRPr="007E65B4" w:rsidRDefault="005071D0" w:rsidP="005071D0">
      <w:pPr>
        <w:widowControl w:val="0"/>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71D0" w:rsidRPr="007E65B4" w:rsidRDefault="005071D0" w:rsidP="005071D0">
      <w:pPr>
        <w:widowControl w:val="0"/>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5071D0" w:rsidRPr="007E65B4" w:rsidRDefault="005071D0" w:rsidP="005071D0">
      <w:pPr>
        <w:widowControl w:val="0"/>
        <w:autoSpaceDE w:val="0"/>
        <w:autoSpaceDN w:val="0"/>
        <w:adjustRightInd w:val="0"/>
        <w:ind w:firstLine="709"/>
        <w:rPr>
          <w:rFonts w:asciiTheme="majorHAnsi" w:hAnsiTheme="majorHAnsi"/>
          <w:color w:val="000000"/>
          <w:sz w:val="22"/>
          <w:szCs w:val="22"/>
        </w:rPr>
      </w:pPr>
      <w:proofErr w:type="gramStart"/>
      <w:r w:rsidRPr="007E65B4">
        <w:rPr>
          <w:rFonts w:asciiTheme="majorHAnsi" w:hAnsiTheme="majorHAnsi"/>
          <w:color w:val="000000"/>
          <w:sz w:val="22"/>
          <w:szCs w:val="22"/>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071D0" w:rsidRPr="007E65B4" w:rsidRDefault="005071D0" w:rsidP="005071D0">
      <w:pPr>
        <w:widowControl w:val="0"/>
        <w:autoSpaceDE w:val="0"/>
        <w:autoSpaceDN w:val="0"/>
        <w:adjustRightInd w:val="0"/>
        <w:ind w:firstLine="709"/>
        <w:rPr>
          <w:rFonts w:asciiTheme="majorHAnsi" w:hAnsiTheme="majorHAnsi"/>
          <w:color w:val="000000"/>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19" w:name="Par270"/>
      <w:bookmarkEnd w:id="19"/>
      <w:r w:rsidRPr="007E65B4">
        <w:rPr>
          <w:rFonts w:asciiTheme="majorHAnsi" w:hAnsiTheme="majorHAnsi"/>
          <w:sz w:val="22"/>
          <w:szCs w:val="22"/>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6</w:t>
      </w:r>
      <w:r w:rsidR="00F170E8" w:rsidRPr="007E65B4">
        <w:rPr>
          <w:rFonts w:asciiTheme="majorHAnsi" w:hAnsiTheme="majorHAnsi"/>
          <w:sz w:val="22"/>
          <w:szCs w:val="22"/>
        </w:rPr>
        <w:t>2</w:t>
      </w:r>
      <w:r w:rsidRPr="007E65B4">
        <w:rPr>
          <w:rFonts w:asciiTheme="majorHAnsi" w:hAnsiTheme="majorHAnsi"/>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6</w:t>
      </w:r>
      <w:r w:rsidR="00F170E8" w:rsidRPr="007E65B4">
        <w:rPr>
          <w:rFonts w:asciiTheme="majorHAnsi" w:hAnsiTheme="majorHAnsi"/>
          <w:sz w:val="22"/>
          <w:szCs w:val="22"/>
        </w:rPr>
        <w:t>3</w:t>
      </w:r>
      <w:r w:rsidRPr="007E65B4">
        <w:rPr>
          <w:rFonts w:asciiTheme="majorHAnsi" w:hAnsiTheme="majorHAnsi"/>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ind w:firstLine="0"/>
        <w:jc w:val="center"/>
        <w:rPr>
          <w:rFonts w:asciiTheme="majorHAnsi" w:hAnsiTheme="majorHAnsi"/>
          <w:sz w:val="22"/>
          <w:szCs w:val="22"/>
        </w:rPr>
      </w:pPr>
      <w:bookmarkStart w:id="20" w:name="Par277"/>
      <w:bookmarkEnd w:id="20"/>
      <w:r w:rsidRPr="007E65B4">
        <w:rPr>
          <w:rFonts w:asciiTheme="majorHAnsi" w:hAnsiTheme="majorHAnsi"/>
          <w:sz w:val="22"/>
          <w:szCs w:val="22"/>
        </w:rPr>
        <w:t>Глава 15. ПОРЯДОК, РАЗМЕР И ОСНОВАНИЯ ВЗИМАНИЯ ПЛАТЫ ЗА</w:t>
      </w:r>
      <w:r w:rsidR="007E45E3" w:rsidRPr="007E65B4">
        <w:rPr>
          <w:rFonts w:asciiTheme="majorHAnsi" w:hAnsiTheme="majorHAnsi"/>
          <w:sz w:val="22"/>
          <w:szCs w:val="22"/>
        </w:rPr>
        <w:t xml:space="preserve"> </w:t>
      </w:r>
      <w:r w:rsidRPr="007E65B4">
        <w:rPr>
          <w:rFonts w:asciiTheme="majorHAnsi" w:hAnsiTheme="majorHAnsi"/>
          <w:sz w:val="22"/>
          <w:szCs w:val="22"/>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71D0" w:rsidRPr="007E65B4" w:rsidRDefault="005071D0" w:rsidP="005071D0">
      <w:pPr>
        <w:rPr>
          <w:rFonts w:asciiTheme="majorHAnsi" w:hAnsiTheme="majorHAnsi"/>
          <w:sz w:val="22"/>
          <w:szCs w:val="22"/>
        </w:rPr>
      </w:pPr>
    </w:p>
    <w:p w:rsidR="005071D0" w:rsidRPr="007E65B4" w:rsidRDefault="00F170E8" w:rsidP="005071D0">
      <w:pPr>
        <w:rPr>
          <w:rFonts w:asciiTheme="majorHAnsi" w:hAnsiTheme="majorHAnsi"/>
          <w:sz w:val="22"/>
          <w:szCs w:val="22"/>
        </w:rPr>
      </w:pPr>
      <w:r w:rsidRPr="007E65B4">
        <w:rPr>
          <w:rFonts w:asciiTheme="majorHAnsi" w:hAnsiTheme="majorHAnsi"/>
          <w:sz w:val="22"/>
          <w:szCs w:val="22"/>
        </w:rPr>
        <w:t>64</w:t>
      </w:r>
      <w:r w:rsidR="005071D0" w:rsidRPr="007E65B4">
        <w:rPr>
          <w:rFonts w:asciiTheme="majorHAnsi" w:hAnsiTheme="majorHAnsi"/>
          <w:sz w:val="22"/>
          <w:szCs w:val="22"/>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071D0" w:rsidRPr="007E65B4" w:rsidRDefault="00F170E8" w:rsidP="005071D0">
      <w:pPr>
        <w:rPr>
          <w:rFonts w:asciiTheme="majorHAnsi" w:hAnsiTheme="majorHAnsi"/>
          <w:sz w:val="22"/>
          <w:szCs w:val="22"/>
        </w:rPr>
      </w:pPr>
      <w:r w:rsidRPr="007E65B4">
        <w:rPr>
          <w:rFonts w:asciiTheme="majorHAnsi" w:hAnsiTheme="majorHAnsi"/>
          <w:sz w:val="22"/>
          <w:szCs w:val="22"/>
        </w:rPr>
        <w:t>65</w:t>
      </w:r>
      <w:r w:rsidR="005071D0" w:rsidRPr="007E65B4">
        <w:rPr>
          <w:rFonts w:asciiTheme="majorHAnsi" w:hAnsiTheme="majorHAnsi"/>
          <w:sz w:val="22"/>
          <w:szCs w:val="22"/>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071D0" w:rsidRPr="007E65B4" w:rsidRDefault="005071D0" w:rsidP="005071D0">
      <w:pPr>
        <w:rPr>
          <w:rFonts w:asciiTheme="majorHAnsi" w:hAnsiTheme="majorHAnsi"/>
          <w:sz w:val="22"/>
          <w:szCs w:val="22"/>
        </w:rPr>
      </w:pPr>
    </w:p>
    <w:p w:rsidR="005071D0" w:rsidRPr="007E65B4" w:rsidRDefault="005071D0" w:rsidP="005071D0">
      <w:pPr>
        <w:ind w:firstLine="0"/>
        <w:jc w:val="center"/>
        <w:rPr>
          <w:rFonts w:asciiTheme="majorHAnsi" w:hAnsiTheme="majorHAnsi"/>
          <w:sz w:val="22"/>
          <w:szCs w:val="22"/>
        </w:rPr>
      </w:pPr>
      <w:bookmarkStart w:id="21" w:name="Par285"/>
      <w:bookmarkEnd w:id="21"/>
      <w:r w:rsidRPr="007E65B4">
        <w:rPr>
          <w:rFonts w:asciiTheme="majorHAnsi" w:hAnsiTheme="majorHAnsi"/>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071D0" w:rsidRPr="007E65B4" w:rsidRDefault="005071D0" w:rsidP="005071D0">
      <w:pPr>
        <w:rPr>
          <w:rFonts w:asciiTheme="majorHAnsi" w:hAnsiTheme="majorHAnsi"/>
          <w:sz w:val="22"/>
          <w:szCs w:val="22"/>
        </w:rPr>
      </w:pPr>
    </w:p>
    <w:p w:rsidR="005071D0" w:rsidRPr="007E65B4" w:rsidRDefault="00F170E8" w:rsidP="005071D0">
      <w:pPr>
        <w:rPr>
          <w:rFonts w:asciiTheme="majorHAnsi" w:hAnsiTheme="majorHAnsi"/>
          <w:sz w:val="22"/>
          <w:szCs w:val="22"/>
        </w:rPr>
      </w:pPr>
      <w:bookmarkStart w:id="22" w:name="Par289"/>
      <w:bookmarkEnd w:id="22"/>
      <w:r w:rsidRPr="007E65B4">
        <w:rPr>
          <w:rFonts w:asciiTheme="majorHAnsi" w:hAnsiTheme="majorHAnsi"/>
          <w:sz w:val="22"/>
          <w:szCs w:val="22"/>
        </w:rPr>
        <w:t>66</w:t>
      </w:r>
      <w:r w:rsidR="005071D0" w:rsidRPr="007E65B4">
        <w:rPr>
          <w:rFonts w:asciiTheme="majorHAnsi" w:hAnsiTheme="majorHAnsi"/>
          <w:sz w:val="22"/>
          <w:szCs w:val="22"/>
        </w:rPr>
        <w:t>. Максимальное время ожидания в очереди при подаче заявления и документов не превышает 15 минут.</w:t>
      </w:r>
    </w:p>
    <w:p w:rsidR="005071D0" w:rsidRPr="007E65B4" w:rsidRDefault="00F170E8" w:rsidP="005071D0">
      <w:pPr>
        <w:rPr>
          <w:rFonts w:asciiTheme="majorHAnsi" w:hAnsiTheme="majorHAnsi"/>
          <w:sz w:val="22"/>
          <w:szCs w:val="22"/>
        </w:rPr>
      </w:pPr>
      <w:r w:rsidRPr="007E65B4">
        <w:rPr>
          <w:rFonts w:asciiTheme="majorHAnsi" w:hAnsiTheme="majorHAnsi"/>
          <w:sz w:val="22"/>
          <w:szCs w:val="22"/>
        </w:rPr>
        <w:t>67</w:t>
      </w:r>
      <w:r w:rsidR="005071D0" w:rsidRPr="007E65B4">
        <w:rPr>
          <w:rFonts w:asciiTheme="majorHAnsi" w:hAnsiTheme="majorHAnsi"/>
          <w:sz w:val="22"/>
          <w:szCs w:val="22"/>
        </w:rPr>
        <w:t>. Максимальное время ожидания в очереди при получении результата муниципальной услуги не превышает 15 минут.</w:t>
      </w:r>
    </w:p>
    <w:p w:rsidR="005071D0" w:rsidRPr="007E65B4" w:rsidRDefault="005071D0" w:rsidP="005071D0">
      <w:pPr>
        <w:rPr>
          <w:rFonts w:asciiTheme="majorHAnsi" w:hAnsiTheme="majorHAnsi"/>
          <w:sz w:val="22"/>
          <w:szCs w:val="22"/>
        </w:rPr>
      </w:pPr>
    </w:p>
    <w:p w:rsidR="005071D0" w:rsidRPr="007E65B4" w:rsidRDefault="005071D0" w:rsidP="005071D0">
      <w:pPr>
        <w:ind w:firstLine="0"/>
        <w:jc w:val="center"/>
        <w:rPr>
          <w:rFonts w:asciiTheme="majorHAnsi" w:hAnsiTheme="majorHAnsi"/>
          <w:sz w:val="22"/>
          <w:szCs w:val="22"/>
        </w:rPr>
      </w:pPr>
      <w:bookmarkStart w:id="23" w:name="Par293"/>
      <w:bookmarkEnd w:id="23"/>
      <w:r w:rsidRPr="007E65B4">
        <w:rPr>
          <w:rFonts w:asciiTheme="majorHAnsi" w:hAnsiTheme="majorHAnsi"/>
          <w:sz w:val="22"/>
          <w:szCs w:val="22"/>
        </w:rPr>
        <w:t>Глава 17. СРОК И ПОРЯДОК РЕГИСТРАЦИИ ЗАЯВЛЕНИЯ</w:t>
      </w:r>
    </w:p>
    <w:p w:rsidR="005071D0" w:rsidRPr="007E65B4" w:rsidRDefault="005071D0" w:rsidP="005071D0">
      <w:pPr>
        <w:ind w:firstLine="0"/>
        <w:jc w:val="center"/>
        <w:rPr>
          <w:rFonts w:asciiTheme="majorHAnsi" w:hAnsiTheme="majorHAnsi"/>
          <w:sz w:val="22"/>
          <w:szCs w:val="22"/>
        </w:rPr>
      </w:pPr>
      <w:r w:rsidRPr="007E65B4">
        <w:rPr>
          <w:rFonts w:asciiTheme="majorHAnsi" w:hAnsiTheme="majorHAnsi"/>
          <w:sz w:val="22"/>
          <w:szCs w:val="22"/>
        </w:rPr>
        <w:t>ЗАЯВИТЕЛЯ О ПРЕДОСТАВЛЕНИИ   МУНИЦИПАЛЬНОЙ УСЛУГИ, В ТОМ ЧИСЛЕ В ЭЛЕКТРОННОЙ ФОРМЕ</w:t>
      </w:r>
    </w:p>
    <w:p w:rsidR="005071D0" w:rsidRPr="007E65B4" w:rsidRDefault="005071D0" w:rsidP="005071D0">
      <w:pPr>
        <w:ind w:firstLine="0"/>
        <w:jc w:val="center"/>
        <w:rPr>
          <w:rFonts w:asciiTheme="majorHAnsi" w:hAnsiTheme="majorHAnsi"/>
          <w:sz w:val="22"/>
          <w:szCs w:val="22"/>
        </w:rPr>
      </w:pPr>
    </w:p>
    <w:p w:rsidR="005071D0" w:rsidRPr="007E65B4" w:rsidRDefault="00F170E8" w:rsidP="005071D0">
      <w:pPr>
        <w:rPr>
          <w:rFonts w:asciiTheme="majorHAnsi" w:hAnsiTheme="majorHAnsi"/>
          <w:sz w:val="22"/>
          <w:szCs w:val="22"/>
        </w:rPr>
      </w:pPr>
      <w:r w:rsidRPr="007E65B4">
        <w:rPr>
          <w:rFonts w:asciiTheme="majorHAnsi" w:hAnsiTheme="majorHAnsi"/>
          <w:sz w:val="22"/>
          <w:szCs w:val="22"/>
        </w:rPr>
        <w:t>68</w:t>
      </w:r>
      <w:r w:rsidR="005071D0" w:rsidRPr="007E65B4">
        <w:rPr>
          <w:rFonts w:asciiTheme="majorHAnsi" w:hAnsiTheme="majorHAnsi"/>
          <w:sz w:val="22"/>
          <w:szCs w:val="22"/>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71D0" w:rsidRPr="007E65B4" w:rsidRDefault="00F170E8" w:rsidP="005071D0">
      <w:pPr>
        <w:rPr>
          <w:rFonts w:asciiTheme="majorHAnsi" w:hAnsiTheme="majorHAnsi"/>
          <w:sz w:val="22"/>
          <w:szCs w:val="22"/>
        </w:rPr>
      </w:pPr>
      <w:r w:rsidRPr="007E65B4">
        <w:rPr>
          <w:rFonts w:asciiTheme="majorHAnsi" w:hAnsiTheme="majorHAnsi"/>
          <w:sz w:val="22"/>
          <w:szCs w:val="22"/>
        </w:rPr>
        <w:t>69</w:t>
      </w:r>
      <w:r w:rsidR="005071D0" w:rsidRPr="007E65B4">
        <w:rPr>
          <w:rFonts w:asciiTheme="majorHAnsi" w:hAnsiTheme="majorHAnsi"/>
          <w:sz w:val="22"/>
          <w:szCs w:val="22"/>
        </w:rPr>
        <w:t>. Максимальное время регистрации заявления о предоставлении муниципальной услуги составляет 15 минут.</w:t>
      </w:r>
    </w:p>
    <w:p w:rsidR="005071D0" w:rsidRPr="007E65B4" w:rsidRDefault="005071D0" w:rsidP="005071D0">
      <w:pPr>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24" w:name="Par300"/>
      <w:bookmarkEnd w:id="24"/>
      <w:r w:rsidRPr="007E65B4">
        <w:rPr>
          <w:rFonts w:asciiTheme="majorHAnsi" w:hAnsiTheme="majorHAnsi"/>
          <w:sz w:val="22"/>
          <w:szCs w:val="22"/>
        </w:rPr>
        <w:t>Глава 18. ТРЕБОВАНИЯ К ПОМЕЩЕНИЯМ,</w:t>
      </w:r>
    </w:p>
    <w:p w:rsidR="005071D0" w:rsidRPr="007E65B4" w:rsidRDefault="005071D0" w:rsidP="005071D0">
      <w:pPr>
        <w:widowControl w:val="0"/>
        <w:autoSpaceDE w:val="0"/>
        <w:autoSpaceDN w:val="0"/>
        <w:adjustRightInd w:val="0"/>
        <w:jc w:val="center"/>
        <w:rPr>
          <w:rFonts w:asciiTheme="majorHAnsi" w:hAnsiTheme="majorHAnsi"/>
          <w:sz w:val="22"/>
          <w:szCs w:val="22"/>
        </w:rPr>
      </w:pPr>
      <w:r w:rsidRPr="007E65B4">
        <w:rPr>
          <w:rFonts w:asciiTheme="majorHAnsi" w:hAnsiTheme="majorHAnsi"/>
          <w:sz w:val="22"/>
          <w:szCs w:val="22"/>
        </w:rPr>
        <w:t xml:space="preserve">В </w:t>
      </w:r>
      <w:proofErr w:type="gramStart"/>
      <w:r w:rsidRPr="007E65B4">
        <w:rPr>
          <w:rFonts w:asciiTheme="majorHAnsi" w:hAnsiTheme="majorHAnsi"/>
          <w:sz w:val="22"/>
          <w:szCs w:val="22"/>
        </w:rPr>
        <w:t>КОТОРЫХ</w:t>
      </w:r>
      <w:proofErr w:type="gramEnd"/>
      <w:r w:rsidRPr="007E65B4">
        <w:rPr>
          <w:rFonts w:asciiTheme="majorHAnsi" w:hAnsiTheme="majorHAnsi"/>
          <w:sz w:val="22"/>
          <w:szCs w:val="22"/>
        </w:rPr>
        <w:t xml:space="preserve"> ПРЕДОСТАВЛЯЕТСЯ МУНИЦИПАЛЬНАЯ УСЛУГА</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70</w:t>
      </w:r>
      <w:r w:rsidR="005071D0" w:rsidRPr="007E65B4">
        <w:rPr>
          <w:rFonts w:asciiTheme="majorHAnsi" w:hAnsiTheme="majorHAnsi"/>
          <w:sz w:val="22"/>
          <w:szCs w:val="22"/>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071D0" w:rsidRPr="007E65B4" w:rsidRDefault="00F170E8"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71</w:t>
      </w:r>
      <w:r w:rsidR="005071D0" w:rsidRPr="007E65B4">
        <w:rPr>
          <w:rFonts w:asciiTheme="majorHAnsi" w:hAnsiTheme="majorHAnsi"/>
          <w:sz w:val="22"/>
          <w:szCs w:val="22"/>
        </w:rPr>
        <w:t>. Информационные таблички (вывески) размещаются рядом с входом, либо на двери входа так, чтобы они были хорошо видны заявителям.</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rPr>
        <w:t>72</w:t>
      </w:r>
      <w:r w:rsidR="005071D0" w:rsidRPr="007E65B4">
        <w:rPr>
          <w:rFonts w:asciiTheme="majorHAnsi" w:hAnsiTheme="majorHAnsi"/>
          <w:sz w:val="22"/>
          <w:szCs w:val="22"/>
        </w:rPr>
        <w:t xml:space="preserve">. </w:t>
      </w:r>
      <w:r w:rsidR="005071D0" w:rsidRPr="007E65B4">
        <w:rPr>
          <w:rFonts w:asciiTheme="majorHAnsi" w:hAnsiTheme="majorHAnsi"/>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73</w:t>
      </w:r>
      <w:r w:rsidR="005071D0" w:rsidRPr="007E65B4">
        <w:rPr>
          <w:rFonts w:asciiTheme="majorHAnsi" w:hAnsiTheme="majorHAnsi"/>
          <w:sz w:val="22"/>
          <w:szCs w:val="22"/>
        </w:rPr>
        <w:t>. Прием заявлений и документов, необходимых для предоставления муниципальной услуги, осуществляется в кабинетах уполномоченного органа.</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74</w:t>
      </w:r>
      <w:r w:rsidR="005071D0" w:rsidRPr="007E65B4">
        <w:rPr>
          <w:rFonts w:asciiTheme="majorHAnsi" w:hAnsiTheme="majorHAnsi"/>
          <w:sz w:val="22"/>
          <w:szCs w:val="22"/>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75</w:t>
      </w:r>
      <w:r w:rsidR="005071D0" w:rsidRPr="007E65B4">
        <w:rPr>
          <w:rFonts w:asciiTheme="majorHAnsi" w:hAnsiTheme="majorHAnsi"/>
          <w:sz w:val="22"/>
          <w:szCs w:val="22"/>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76</w:t>
      </w:r>
      <w:r w:rsidR="005071D0" w:rsidRPr="007E65B4">
        <w:rPr>
          <w:rFonts w:asciiTheme="majorHAnsi" w:hAnsiTheme="majorHAnsi"/>
          <w:sz w:val="22"/>
          <w:szCs w:val="22"/>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77</w:t>
      </w:r>
      <w:r w:rsidR="005071D0" w:rsidRPr="007E65B4">
        <w:rPr>
          <w:rFonts w:asciiTheme="majorHAnsi" w:hAnsiTheme="majorHAnsi"/>
          <w:sz w:val="22"/>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78</w:t>
      </w:r>
      <w:r w:rsidR="005071D0" w:rsidRPr="007E65B4">
        <w:rPr>
          <w:rFonts w:asciiTheme="majorHAnsi" w:hAnsiTheme="majorHAnsi"/>
          <w:sz w:val="22"/>
          <w:szCs w:val="22"/>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25" w:name="Par313"/>
      <w:bookmarkEnd w:id="25"/>
      <w:r w:rsidRPr="007E65B4">
        <w:rPr>
          <w:rFonts w:asciiTheme="majorHAnsi" w:hAnsiTheme="majorHAnsi"/>
          <w:sz w:val="22"/>
          <w:szCs w:val="22"/>
        </w:rPr>
        <w:t xml:space="preserve">Глава 19. </w:t>
      </w:r>
      <w:r w:rsidRPr="00EC1977">
        <w:rPr>
          <w:rFonts w:asciiTheme="majorHAnsi" w:hAnsiTheme="majorHAnsi"/>
          <w:sz w:val="22"/>
          <w:szCs w:val="22"/>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79</w:t>
      </w:r>
      <w:r w:rsidR="005071D0" w:rsidRPr="007E65B4">
        <w:rPr>
          <w:rFonts w:asciiTheme="majorHAnsi" w:hAnsiTheme="majorHAnsi"/>
          <w:sz w:val="22"/>
          <w:szCs w:val="22"/>
        </w:rPr>
        <w:t>. Основными показателями доступности и качества муниципальной услуги являются: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соблюдение требований к местам предоставления муниципальной услуги, их транспортной доступности;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среднее время ожидания в очереди при подаче документов;</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количество взаимодействий заявителя с должностными лицами уполномоченного органа.</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80</w:t>
      </w:r>
      <w:r w:rsidR="005071D0" w:rsidRPr="007E65B4">
        <w:rPr>
          <w:rFonts w:asciiTheme="majorHAnsi" w:hAnsiTheme="majorHAnsi"/>
          <w:sz w:val="22"/>
          <w:szCs w:val="22"/>
        </w:rPr>
        <w:t>.  Основными требованиями к качеству рассмотрения обращений заявителей являются: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достоверность предоставляемой заявителям информации о ходе рассмотрения обращения;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полнота информирования заявителей о ходе рассмотрения обращения;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наглядность форм предоставляемой информации об административных процедурах;</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удобство и доступность получения заявителями информации о порядке </w:t>
      </w:r>
      <w:r w:rsidRPr="007E65B4">
        <w:rPr>
          <w:rFonts w:asciiTheme="majorHAnsi" w:hAnsiTheme="majorHAnsi"/>
          <w:sz w:val="22"/>
          <w:szCs w:val="22"/>
        </w:rPr>
        <w:lastRenderedPageBreak/>
        <w:t>предоставления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оперативность вынесения решения в отношении рассматриваемого обращения.</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81</w:t>
      </w:r>
      <w:r w:rsidR="005071D0" w:rsidRPr="007E65B4">
        <w:rPr>
          <w:rFonts w:asciiTheme="majorHAnsi" w:hAnsiTheme="majorHAnsi"/>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82</w:t>
      </w:r>
      <w:r w:rsidR="005071D0" w:rsidRPr="007E65B4">
        <w:rPr>
          <w:rFonts w:asciiTheme="majorHAnsi" w:hAnsiTheme="majorHAnsi"/>
          <w:sz w:val="22"/>
          <w:szCs w:val="22"/>
        </w:rPr>
        <w:t>. Взаимодействие заявителя с должностными лицами уполномоченного органа осуществляется при личном обращении заявителя:</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для подачи документов, необходимых для предоставления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за получением результата предоставления муниципальной услуги.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83</w:t>
      </w:r>
      <w:r w:rsidR="005071D0" w:rsidRPr="007E65B4">
        <w:rPr>
          <w:rFonts w:asciiTheme="majorHAnsi" w:hAnsiTheme="majorHAnsi"/>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E45E3"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84</w:t>
      </w:r>
      <w:r w:rsidR="005071D0" w:rsidRPr="007E65B4">
        <w:rPr>
          <w:rFonts w:asciiTheme="majorHAnsi" w:hAnsiTheme="majorHAnsi"/>
          <w:sz w:val="22"/>
          <w:szCs w:val="22"/>
        </w:rPr>
        <w:t xml:space="preserve">. Предоставление муниципальной услуги в МФЦ </w:t>
      </w:r>
      <w:r w:rsidR="007E45E3" w:rsidRPr="007E65B4">
        <w:rPr>
          <w:rFonts w:asciiTheme="majorHAnsi" w:hAnsiTheme="majorHAnsi"/>
          <w:sz w:val="22"/>
          <w:szCs w:val="22"/>
        </w:rPr>
        <w:t xml:space="preserve">не </w:t>
      </w:r>
      <w:r w:rsidR="005071D0" w:rsidRPr="007E65B4">
        <w:rPr>
          <w:rFonts w:asciiTheme="majorHAnsi" w:hAnsiTheme="majorHAnsi"/>
          <w:sz w:val="22"/>
          <w:szCs w:val="22"/>
        </w:rPr>
        <w:t xml:space="preserve">осуществляется </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85</w:t>
      </w:r>
      <w:r w:rsidR="005071D0" w:rsidRPr="007E65B4">
        <w:rPr>
          <w:rFonts w:asciiTheme="majorHAnsi" w:hAnsiTheme="majorHAnsi"/>
          <w:sz w:val="22"/>
          <w:szCs w:val="22"/>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r w:rsidR="007E45E3" w:rsidRPr="007E65B4">
        <w:rPr>
          <w:rFonts w:asciiTheme="majorHAnsi" w:hAnsiTheme="majorHAnsi"/>
          <w:sz w:val="22"/>
          <w:szCs w:val="22"/>
        </w:rPr>
        <w:t>.</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w:t>
      </w:r>
      <w:r w:rsidR="007E45E3" w:rsidRPr="007E65B4">
        <w:rPr>
          <w:rFonts w:asciiTheme="majorHAnsi" w:hAnsiTheme="majorHAnsi"/>
          <w:sz w:val="22"/>
          <w:szCs w:val="22"/>
        </w:rPr>
        <w:t>е предоставления государственной, муниципальной</w:t>
      </w:r>
      <w:r w:rsidRPr="007E65B4">
        <w:rPr>
          <w:rFonts w:asciiTheme="majorHAnsi" w:hAnsiTheme="majorHAnsi"/>
          <w:sz w:val="22"/>
          <w:szCs w:val="22"/>
        </w:rPr>
        <w:t xml:space="preserve">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331962" w:rsidRDefault="005071D0" w:rsidP="005071D0">
      <w:pPr>
        <w:widowControl w:val="0"/>
        <w:autoSpaceDE w:val="0"/>
        <w:autoSpaceDN w:val="0"/>
        <w:adjustRightInd w:val="0"/>
        <w:jc w:val="center"/>
        <w:outlineLvl w:val="2"/>
        <w:rPr>
          <w:rFonts w:asciiTheme="majorHAnsi" w:hAnsiTheme="majorHAnsi"/>
          <w:sz w:val="22"/>
          <w:szCs w:val="22"/>
        </w:rPr>
      </w:pPr>
      <w:bookmarkStart w:id="26" w:name="Par328"/>
      <w:bookmarkEnd w:id="26"/>
      <w:r w:rsidRPr="007E65B4">
        <w:rPr>
          <w:rFonts w:asciiTheme="majorHAnsi" w:hAnsiTheme="majorHAnsi"/>
          <w:sz w:val="22"/>
          <w:szCs w:val="22"/>
        </w:rPr>
        <w:t xml:space="preserve">Глава 20. </w:t>
      </w:r>
      <w:r w:rsidRPr="00331962">
        <w:rPr>
          <w:rFonts w:asciiTheme="majorHAnsi" w:hAnsiTheme="majorHAnsi"/>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71D0" w:rsidRPr="00331962" w:rsidRDefault="005071D0" w:rsidP="005071D0">
      <w:pPr>
        <w:widowControl w:val="0"/>
        <w:autoSpaceDE w:val="0"/>
        <w:autoSpaceDN w:val="0"/>
        <w:adjustRightInd w:val="0"/>
        <w:rPr>
          <w:rFonts w:asciiTheme="majorHAnsi" w:hAnsiTheme="majorHAnsi"/>
          <w:sz w:val="22"/>
          <w:szCs w:val="22"/>
        </w:rPr>
      </w:pPr>
    </w:p>
    <w:p w:rsidR="005071D0" w:rsidRPr="00331962" w:rsidRDefault="00F170E8" w:rsidP="00331962">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86</w:t>
      </w:r>
      <w:r w:rsidR="005071D0" w:rsidRPr="00331962">
        <w:rPr>
          <w:rFonts w:asciiTheme="majorHAnsi" w:hAnsiTheme="majorHAnsi"/>
          <w:sz w:val="22"/>
          <w:szCs w:val="22"/>
        </w:rPr>
        <w:t xml:space="preserve">. </w:t>
      </w:r>
      <w:r w:rsidR="00331962" w:rsidRPr="007E65B4">
        <w:rPr>
          <w:rFonts w:asciiTheme="majorHAnsi" w:hAnsiTheme="majorHAnsi"/>
          <w:sz w:val="22"/>
          <w:szCs w:val="22"/>
        </w:rPr>
        <w:t>Предоставление муниципальной услуги в МФЦ не осуществляется</w:t>
      </w:r>
    </w:p>
    <w:p w:rsidR="005071D0" w:rsidRPr="00331962"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87</w:t>
      </w:r>
      <w:r w:rsidR="005071D0" w:rsidRPr="00331962">
        <w:rPr>
          <w:rFonts w:asciiTheme="majorHAnsi" w:hAnsiTheme="majorHAnsi"/>
          <w:sz w:val="22"/>
          <w:szCs w:val="22"/>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5071D0" w:rsidRPr="00331962" w:rsidRDefault="005071D0"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1) получения информации о порядке предоставления муниципальной услуги;</w:t>
      </w:r>
    </w:p>
    <w:p w:rsidR="005071D0" w:rsidRPr="00331962" w:rsidRDefault="005071D0"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071D0" w:rsidRPr="00331962" w:rsidRDefault="005071D0"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3)направления запроса и документов, необходимых для предоставления муниципальной услуги;</w:t>
      </w:r>
    </w:p>
    <w:p w:rsidR="005071D0" w:rsidRPr="00331962" w:rsidRDefault="005071D0"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4) получение информации о ходе предоставления муниципальной услуги.</w:t>
      </w:r>
    </w:p>
    <w:p w:rsidR="005071D0" w:rsidRPr="00331962"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88</w:t>
      </w:r>
      <w:r w:rsidR="005071D0" w:rsidRPr="00331962">
        <w:rPr>
          <w:rFonts w:asciiTheme="majorHAnsi" w:hAnsiTheme="majorHAnsi"/>
          <w:sz w:val="22"/>
          <w:szCs w:val="22"/>
        </w:rPr>
        <w:t xml:space="preserve">. </w:t>
      </w:r>
      <w:proofErr w:type="gramStart"/>
      <w:r w:rsidR="005071D0" w:rsidRPr="00331962">
        <w:rPr>
          <w:rFonts w:asciiTheme="majorHAnsi" w:hAnsiTheme="majorHAnsi"/>
          <w:sz w:val="22"/>
          <w:szCs w:val="22"/>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005071D0" w:rsidRPr="00331962">
          <w:rPr>
            <w:rFonts w:asciiTheme="majorHAnsi" w:hAnsiTheme="majorHAnsi"/>
            <w:sz w:val="22"/>
            <w:szCs w:val="22"/>
          </w:rPr>
          <w:t>закона</w:t>
        </w:r>
      </w:hyperlink>
      <w:r w:rsidR="005071D0" w:rsidRPr="00331962">
        <w:rPr>
          <w:rFonts w:asciiTheme="majorHAnsi" w:hAnsiTheme="majorHAnsi"/>
          <w:sz w:val="22"/>
          <w:szCs w:val="22"/>
        </w:rPr>
        <w:t xml:space="preserve"> от 6 апреля 2011 года № 63-ФЗ «Об электронной подписи» и требованиями Федерального </w:t>
      </w:r>
      <w:hyperlink r:id="rId48" w:history="1">
        <w:r w:rsidR="005071D0" w:rsidRPr="00331962">
          <w:rPr>
            <w:rFonts w:asciiTheme="majorHAnsi" w:hAnsiTheme="majorHAnsi"/>
            <w:sz w:val="22"/>
            <w:szCs w:val="22"/>
          </w:rPr>
          <w:t>закона</w:t>
        </w:r>
      </w:hyperlink>
      <w:r w:rsidR="005071D0" w:rsidRPr="00331962">
        <w:rPr>
          <w:rFonts w:asciiTheme="majorHAnsi" w:hAnsiTheme="majorHAnsi"/>
          <w:sz w:val="22"/>
          <w:szCs w:val="22"/>
        </w:rPr>
        <w:t xml:space="preserve"> от 27 июля 2010 года № 210-ФЗ «Об организации предоставления государственных и муниципальных услуг».</w:t>
      </w:r>
      <w:proofErr w:type="gramEnd"/>
    </w:p>
    <w:p w:rsidR="005071D0" w:rsidRPr="00331962"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89</w:t>
      </w:r>
      <w:r w:rsidR="005071D0" w:rsidRPr="00331962">
        <w:rPr>
          <w:rFonts w:asciiTheme="majorHAnsi" w:hAnsiTheme="majorHAnsi"/>
          <w:sz w:val="22"/>
          <w:szCs w:val="22"/>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331962">
        <w:rPr>
          <w:rFonts w:asciiTheme="majorHAnsi" w:hAnsiTheme="majorHAnsi"/>
          <w:sz w:val="22"/>
          <w:szCs w:val="22"/>
        </w:rPr>
        <w:t>окументы, указанные в пунктах 39, 41, 45, 47 и 50</w:t>
      </w:r>
      <w:r w:rsidR="005071D0" w:rsidRPr="00331962">
        <w:rPr>
          <w:rFonts w:asciiTheme="majorHAnsi" w:hAnsiTheme="majorHAnsi"/>
          <w:sz w:val="22"/>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071D0" w:rsidRPr="00331962"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90</w:t>
      </w:r>
      <w:r w:rsidR="005071D0" w:rsidRPr="00331962">
        <w:rPr>
          <w:rFonts w:asciiTheme="majorHAnsi" w:hAnsiTheme="majorHAnsi"/>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071D0" w:rsidRPr="00331962"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91</w:t>
      </w:r>
      <w:r w:rsidR="005071D0" w:rsidRPr="00331962">
        <w:rPr>
          <w:rFonts w:asciiTheme="majorHAnsi" w:hAnsiTheme="majorHAnsi"/>
          <w:sz w:val="22"/>
          <w:szCs w:val="22"/>
        </w:rPr>
        <w:t xml:space="preserve">. В течение 2 рабочих дней </w:t>
      </w:r>
      <w:proofErr w:type="gramStart"/>
      <w:r w:rsidR="005071D0" w:rsidRPr="00331962">
        <w:rPr>
          <w:rFonts w:asciiTheme="majorHAnsi" w:hAnsiTheme="majorHAnsi"/>
          <w:sz w:val="22"/>
          <w:szCs w:val="22"/>
        </w:rPr>
        <w:t>с даты направления</w:t>
      </w:r>
      <w:proofErr w:type="gramEnd"/>
      <w:r w:rsidR="005071D0" w:rsidRPr="00331962">
        <w:rPr>
          <w:rFonts w:asciiTheme="majorHAnsi" w:hAnsiTheme="majorHAnsi"/>
          <w:sz w:val="22"/>
          <w:szCs w:val="22"/>
        </w:rPr>
        <w:t xml:space="preserve"> запроса о предоставлении муниципальной услуги в электронной форме заявитель предоставляет в уполномоченный орган докуме</w:t>
      </w:r>
      <w:r w:rsidR="00331962">
        <w:rPr>
          <w:rFonts w:asciiTheme="majorHAnsi" w:hAnsiTheme="majorHAnsi"/>
          <w:sz w:val="22"/>
          <w:szCs w:val="22"/>
        </w:rPr>
        <w:t>нты, представленные в пунктах 39</w:t>
      </w:r>
      <w:r w:rsidR="005071D0" w:rsidRPr="00331962">
        <w:rPr>
          <w:rFonts w:asciiTheme="majorHAnsi" w:hAnsiTheme="majorHAnsi"/>
          <w:sz w:val="22"/>
          <w:szCs w:val="22"/>
        </w:rPr>
        <w:t>, 4</w:t>
      </w:r>
      <w:r w:rsidR="00331962">
        <w:rPr>
          <w:rFonts w:asciiTheme="majorHAnsi" w:hAnsiTheme="majorHAnsi"/>
          <w:sz w:val="22"/>
          <w:szCs w:val="22"/>
        </w:rPr>
        <w:t>1</w:t>
      </w:r>
      <w:r w:rsidR="005071D0" w:rsidRPr="00331962">
        <w:rPr>
          <w:rFonts w:asciiTheme="majorHAnsi" w:hAnsiTheme="majorHAnsi"/>
          <w:sz w:val="22"/>
          <w:szCs w:val="22"/>
        </w:rPr>
        <w:t xml:space="preserve">, </w:t>
      </w:r>
      <w:r w:rsidR="00331962">
        <w:rPr>
          <w:rFonts w:asciiTheme="majorHAnsi" w:hAnsiTheme="majorHAnsi"/>
          <w:sz w:val="22"/>
          <w:szCs w:val="22"/>
        </w:rPr>
        <w:t>4</w:t>
      </w:r>
      <w:r w:rsidR="005071D0" w:rsidRPr="00331962">
        <w:rPr>
          <w:rFonts w:asciiTheme="majorHAnsi" w:hAnsiTheme="majorHAnsi"/>
          <w:sz w:val="22"/>
          <w:szCs w:val="22"/>
        </w:rPr>
        <w:t>5</w:t>
      </w:r>
      <w:r w:rsidR="00331962">
        <w:rPr>
          <w:rFonts w:asciiTheme="majorHAnsi" w:hAnsiTheme="majorHAnsi"/>
          <w:sz w:val="22"/>
          <w:szCs w:val="22"/>
        </w:rPr>
        <w:t xml:space="preserve"> и 47 </w:t>
      </w:r>
      <w:r w:rsidR="005071D0" w:rsidRPr="00331962">
        <w:rPr>
          <w:rFonts w:asciiTheme="majorHAnsi" w:hAnsiTheme="majorHAnsi"/>
          <w:sz w:val="22"/>
          <w:szCs w:val="22"/>
        </w:rPr>
        <w:t xml:space="preserve">настоящего административного регламента. Заявитель также вправе представить по собственной инициативе </w:t>
      </w:r>
      <w:r w:rsidR="00331962">
        <w:rPr>
          <w:rFonts w:asciiTheme="majorHAnsi" w:hAnsiTheme="majorHAnsi"/>
          <w:sz w:val="22"/>
          <w:szCs w:val="22"/>
        </w:rPr>
        <w:t xml:space="preserve">документы, </w:t>
      </w:r>
      <w:r w:rsidR="00331962">
        <w:rPr>
          <w:rFonts w:asciiTheme="majorHAnsi" w:hAnsiTheme="majorHAnsi"/>
          <w:sz w:val="22"/>
          <w:szCs w:val="22"/>
        </w:rPr>
        <w:lastRenderedPageBreak/>
        <w:t>указанные в пункте 50</w:t>
      </w:r>
      <w:r w:rsidR="005071D0" w:rsidRPr="00331962">
        <w:rPr>
          <w:rFonts w:asciiTheme="majorHAnsi" w:hAnsiTheme="majorHAnsi"/>
          <w:sz w:val="22"/>
          <w:szCs w:val="22"/>
        </w:rPr>
        <w:t xml:space="preserve"> административного регламента.</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331962">
        <w:rPr>
          <w:rFonts w:asciiTheme="majorHAnsi" w:hAnsiTheme="majorHAnsi"/>
          <w:sz w:val="22"/>
          <w:szCs w:val="22"/>
        </w:rPr>
        <w:t>92</w:t>
      </w:r>
      <w:r w:rsidR="005071D0" w:rsidRPr="00331962">
        <w:rPr>
          <w:rFonts w:asciiTheme="majorHAnsi" w:hAnsiTheme="majorHAnsi"/>
          <w:sz w:val="22"/>
          <w:szCs w:val="22"/>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rPr>
          <w:rFonts w:asciiTheme="majorHAnsi" w:hAnsiTheme="majorHAnsi"/>
          <w:sz w:val="22"/>
          <w:szCs w:val="22"/>
        </w:rPr>
      </w:pPr>
      <w:bookmarkStart w:id="27" w:name="Par339"/>
      <w:bookmarkEnd w:id="27"/>
      <w:r w:rsidRPr="007E65B4">
        <w:rPr>
          <w:rFonts w:asciiTheme="majorHAnsi" w:hAnsiTheme="majorHAnsi"/>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09"/>
        <w:jc w:val="center"/>
        <w:rPr>
          <w:rFonts w:asciiTheme="majorHAnsi" w:hAnsiTheme="majorHAnsi"/>
          <w:sz w:val="22"/>
          <w:szCs w:val="22"/>
        </w:rPr>
      </w:pPr>
      <w:bookmarkStart w:id="28" w:name="Par343"/>
      <w:bookmarkEnd w:id="28"/>
      <w:r w:rsidRPr="007E65B4">
        <w:rPr>
          <w:rFonts w:asciiTheme="majorHAnsi" w:hAnsiTheme="majorHAnsi"/>
          <w:sz w:val="22"/>
          <w:szCs w:val="22"/>
        </w:rPr>
        <w:t>Глава 21. СОСТАВ И ПОСЛЕДОВАТЕЛЬНОСТЬ АДМИНИСТРАТИВНЫХ ПРОЦЕДУР</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9</w:t>
      </w:r>
      <w:r w:rsidR="00F170E8" w:rsidRPr="007E65B4">
        <w:rPr>
          <w:rFonts w:asciiTheme="majorHAnsi" w:hAnsiTheme="majorHAnsi"/>
          <w:sz w:val="22"/>
          <w:szCs w:val="22"/>
        </w:rPr>
        <w:t>3</w:t>
      </w:r>
      <w:r w:rsidRPr="007E65B4">
        <w:rPr>
          <w:rFonts w:asciiTheme="majorHAnsi" w:hAnsiTheme="majorHAnsi"/>
          <w:sz w:val="22"/>
          <w:szCs w:val="22"/>
        </w:rPr>
        <w:t>. Предоставление муниципальной услуги включает в себя следующие административные процедуры:</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а) прием, регистрация заявления и документов;</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б) формирование и направление межведомственных запросов в органы (организации), участвующие в предоставлении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в) рассмотрение заявления и представленных документов по существу;</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71D0" w:rsidRPr="007E65B4" w:rsidRDefault="00F170E8"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94</w:t>
      </w:r>
      <w:r w:rsidR="005071D0" w:rsidRPr="007E65B4">
        <w:rPr>
          <w:rFonts w:asciiTheme="majorHAnsi" w:hAnsiTheme="majorHAnsi"/>
          <w:sz w:val="22"/>
          <w:szCs w:val="22"/>
        </w:rPr>
        <w:t>. Блок-схема предоставления муниципальной ус</w:t>
      </w:r>
      <w:r w:rsidR="00B96AD6">
        <w:rPr>
          <w:rFonts w:asciiTheme="majorHAnsi" w:hAnsiTheme="majorHAnsi"/>
          <w:sz w:val="22"/>
          <w:szCs w:val="22"/>
        </w:rPr>
        <w:t>луги приводится в приложении № 2</w:t>
      </w:r>
      <w:r w:rsidR="005071D0" w:rsidRPr="007E65B4">
        <w:rPr>
          <w:rFonts w:asciiTheme="majorHAnsi" w:hAnsiTheme="majorHAnsi"/>
          <w:sz w:val="22"/>
          <w:szCs w:val="22"/>
        </w:rPr>
        <w:t xml:space="preserve"> к настоящему административному регламенту.</w:t>
      </w:r>
    </w:p>
    <w:p w:rsidR="005071D0" w:rsidRPr="007E65B4" w:rsidRDefault="005071D0" w:rsidP="005071D0">
      <w:pPr>
        <w:widowControl w:val="0"/>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ind w:firstLine="709"/>
        <w:jc w:val="center"/>
        <w:rPr>
          <w:rFonts w:asciiTheme="majorHAnsi" w:hAnsiTheme="majorHAnsi"/>
          <w:sz w:val="22"/>
          <w:szCs w:val="22"/>
        </w:rPr>
      </w:pPr>
      <w:bookmarkStart w:id="29" w:name="Par353"/>
      <w:bookmarkEnd w:id="29"/>
      <w:r w:rsidRPr="007E65B4">
        <w:rPr>
          <w:rFonts w:asciiTheme="majorHAnsi" w:hAnsiTheme="majorHAnsi"/>
          <w:sz w:val="22"/>
          <w:szCs w:val="22"/>
        </w:rPr>
        <w:t xml:space="preserve">Глава 22. </w:t>
      </w:r>
      <w:r w:rsidRPr="00331962">
        <w:rPr>
          <w:rFonts w:asciiTheme="majorHAnsi" w:hAnsiTheme="majorHAnsi"/>
          <w:sz w:val="22"/>
          <w:szCs w:val="22"/>
        </w:rPr>
        <w:t>ПРИЕМ, РЕГИСТРАЦИЯ ЗАЯВЛЕНИЯ И ДОКУМЕНТОВ</w:t>
      </w:r>
    </w:p>
    <w:p w:rsidR="005071D0" w:rsidRPr="007E65B4" w:rsidRDefault="005071D0" w:rsidP="005071D0">
      <w:pPr>
        <w:autoSpaceDE w:val="0"/>
        <w:autoSpaceDN w:val="0"/>
        <w:adjustRightInd w:val="0"/>
        <w:ind w:firstLine="0"/>
        <w:rPr>
          <w:rFonts w:asciiTheme="majorHAnsi" w:hAnsiTheme="majorHAnsi"/>
          <w:sz w:val="22"/>
          <w:szCs w:val="22"/>
          <w:lang w:eastAsia="en-US"/>
        </w:rPr>
      </w:pPr>
      <w:bookmarkStart w:id="30" w:name="Par355"/>
      <w:bookmarkEnd w:id="30"/>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95</w:t>
      </w:r>
      <w:r w:rsidR="005071D0" w:rsidRPr="007E65B4">
        <w:rPr>
          <w:rFonts w:asciiTheme="majorHAnsi" w:hAnsiTheme="majorHAnsi"/>
          <w:sz w:val="22"/>
          <w:szCs w:val="22"/>
          <w:lang w:eastAsia="en-US"/>
        </w:rPr>
        <w:t xml:space="preserve">. Основанием для начала административной процедуры является поступление в уполномоченный орган заявления или уведомления по </w:t>
      </w:r>
      <w:r w:rsidR="00B96AD6">
        <w:rPr>
          <w:rFonts w:asciiTheme="majorHAnsi" w:hAnsiTheme="majorHAnsi"/>
          <w:sz w:val="22"/>
          <w:szCs w:val="22"/>
          <w:lang w:eastAsia="en-US"/>
        </w:rPr>
        <w:t>форме установленной приложением</w:t>
      </w:r>
      <w:r w:rsidR="005071D0" w:rsidRPr="007E65B4">
        <w:rPr>
          <w:rFonts w:asciiTheme="majorHAnsi" w:hAnsiTheme="majorHAnsi"/>
          <w:sz w:val="22"/>
          <w:szCs w:val="22"/>
          <w:lang w:eastAsia="en-US"/>
        </w:rPr>
        <w:t xml:space="preserve"> № 1 </w:t>
      </w:r>
      <w:r w:rsidR="007E45E3" w:rsidRPr="007E65B4">
        <w:rPr>
          <w:rFonts w:asciiTheme="majorHAnsi" w:hAnsiTheme="majorHAnsi"/>
          <w:sz w:val="22"/>
          <w:szCs w:val="22"/>
          <w:lang w:eastAsia="en-US"/>
        </w:rPr>
        <w:t xml:space="preserve"> </w:t>
      </w:r>
      <w:r w:rsidR="005071D0" w:rsidRPr="007E65B4">
        <w:rPr>
          <w:rFonts w:asciiTheme="majorHAnsi" w:hAnsiTheme="majorHAnsi"/>
          <w:sz w:val="22"/>
          <w:szCs w:val="22"/>
          <w:lang w:eastAsia="en-US"/>
        </w:rPr>
        <w:t>к настоящему административному регламенту с приложением документов одним из следующих способов:</w:t>
      </w:r>
    </w:p>
    <w:p w:rsidR="005071D0" w:rsidRPr="007E65B4" w:rsidRDefault="005071D0" w:rsidP="005071D0">
      <w:pPr>
        <w:widowControl w:val="0"/>
        <w:ind w:firstLine="709"/>
        <w:rPr>
          <w:rFonts w:asciiTheme="majorHAnsi" w:hAnsiTheme="majorHAnsi"/>
          <w:sz w:val="22"/>
          <w:szCs w:val="22"/>
        </w:rPr>
      </w:pPr>
      <w:r w:rsidRPr="007E65B4">
        <w:rPr>
          <w:rFonts w:asciiTheme="majorHAnsi" w:hAnsiTheme="majorHAnsi"/>
          <w:sz w:val="22"/>
          <w:szCs w:val="22"/>
        </w:rPr>
        <w:t>а) в уполномоченный орган:</w:t>
      </w:r>
    </w:p>
    <w:p w:rsidR="005071D0" w:rsidRPr="007E65B4" w:rsidRDefault="005071D0" w:rsidP="005071D0">
      <w:pPr>
        <w:widowControl w:val="0"/>
        <w:ind w:firstLine="709"/>
        <w:rPr>
          <w:rFonts w:asciiTheme="majorHAnsi" w:hAnsiTheme="majorHAnsi"/>
          <w:sz w:val="22"/>
          <w:szCs w:val="22"/>
        </w:rPr>
      </w:pPr>
      <w:r w:rsidRPr="007E65B4">
        <w:rPr>
          <w:rFonts w:asciiTheme="majorHAnsi" w:hAnsiTheme="majorHAnsi"/>
          <w:sz w:val="22"/>
          <w:szCs w:val="22"/>
        </w:rPr>
        <w:t>посредством личного обращения заявителя или его представителя,</w:t>
      </w:r>
    </w:p>
    <w:p w:rsidR="005071D0" w:rsidRPr="007E65B4" w:rsidRDefault="005071D0" w:rsidP="005071D0">
      <w:pPr>
        <w:widowControl w:val="0"/>
        <w:ind w:firstLine="709"/>
        <w:rPr>
          <w:rFonts w:asciiTheme="majorHAnsi" w:hAnsiTheme="majorHAnsi"/>
          <w:sz w:val="22"/>
          <w:szCs w:val="22"/>
        </w:rPr>
      </w:pPr>
      <w:r w:rsidRPr="007E65B4">
        <w:rPr>
          <w:rFonts w:asciiTheme="majorHAnsi" w:hAnsiTheme="majorHAnsi"/>
          <w:sz w:val="22"/>
          <w:szCs w:val="22"/>
        </w:rPr>
        <w:t>посредством почтового отправления;</w:t>
      </w:r>
    </w:p>
    <w:p w:rsidR="005071D0" w:rsidRPr="007E65B4" w:rsidRDefault="005071D0" w:rsidP="005071D0">
      <w:pPr>
        <w:widowControl w:val="0"/>
        <w:ind w:firstLine="709"/>
        <w:rPr>
          <w:rFonts w:asciiTheme="majorHAnsi" w:hAnsiTheme="majorHAnsi"/>
          <w:sz w:val="22"/>
          <w:szCs w:val="22"/>
        </w:rPr>
      </w:pPr>
      <w:r w:rsidRPr="007E65B4">
        <w:rPr>
          <w:rFonts w:asciiTheme="majorHAnsi" w:hAnsiTheme="majorHAnsi"/>
          <w:sz w:val="22"/>
          <w:szCs w:val="22"/>
        </w:rPr>
        <w:t>в электронной форме;</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96</w:t>
      </w:r>
      <w:r w:rsidR="005071D0" w:rsidRPr="007E65B4">
        <w:rPr>
          <w:rFonts w:asciiTheme="majorHAnsi" w:hAnsiTheme="majorHAnsi"/>
          <w:sz w:val="22"/>
          <w:szCs w:val="22"/>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 97</w:t>
      </w:r>
      <w:r w:rsidR="005071D0" w:rsidRPr="007E65B4">
        <w:rPr>
          <w:rFonts w:asciiTheme="majorHAnsi" w:hAnsiTheme="majorHAnsi"/>
          <w:sz w:val="22"/>
          <w:szCs w:val="22"/>
          <w:lang w:eastAsia="en-US"/>
        </w:rPr>
        <w:t>. Днем обращения заявителя считается дата регистрации в уполномоченном органе заявления и документов.</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98</w:t>
      </w:r>
      <w:r w:rsidR="005071D0" w:rsidRPr="007E65B4">
        <w:rPr>
          <w:rFonts w:asciiTheme="majorHAnsi" w:hAnsiTheme="majorHAnsi"/>
          <w:sz w:val="22"/>
          <w:szCs w:val="22"/>
          <w:lang w:eastAsia="en-US"/>
        </w:rPr>
        <w:t>. Максимальное время приема заявления и прилагаемых к нему документов при личном обращении заявителя не превышает 15 минут.</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99</w:t>
      </w:r>
      <w:r w:rsidR="005071D0" w:rsidRPr="007E65B4">
        <w:rPr>
          <w:rFonts w:asciiTheme="majorHAnsi" w:hAnsiTheme="majorHAnsi"/>
          <w:sz w:val="22"/>
          <w:szCs w:val="22"/>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100</w:t>
      </w:r>
      <w:r w:rsidR="005071D0" w:rsidRPr="007E65B4">
        <w:rPr>
          <w:rFonts w:asciiTheme="majorHAnsi" w:hAnsiTheme="majorHAnsi"/>
          <w:sz w:val="22"/>
          <w:szCs w:val="22"/>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5071D0" w:rsidRPr="007E65B4">
        <w:rPr>
          <w:rFonts w:asciiTheme="majorHAnsi" w:hAnsiTheme="majorHAnsi"/>
          <w:sz w:val="22"/>
          <w:szCs w:val="22"/>
          <w:lang w:eastAsia="en-US"/>
        </w:rPr>
        <w:t>с даты получения</w:t>
      </w:r>
      <w:proofErr w:type="gramEnd"/>
      <w:r w:rsidR="005071D0" w:rsidRPr="007E65B4">
        <w:rPr>
          <w:rFonts w:asciiTheme="majorHAnsi" w:hAnsiTheme="majorHAnsi"/>
          <w:sz w:val="22"/>
          <w:szCs w:val="22"/>
          <w:lang w:eastAsia="en-US"/>
        </w:rPr>
        <w:t xml:space="preserve"> заявления и прилагаемых к нему документов.</w:t>
      </w:r>
    </w:p>
    <w:p w:rsidR="005071D0" w:rsidRPr="007E65B4" w:rsidRDefault="00F170E8"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101</w:t>
      </w:r>
      <w:r w:rsidR="005071D0" w:rsidRPr="007E65B4">
        <w:rPr>
          <w:rFonts w:asciiTheme="majorHAnsi" w:hAnsiTheme="majorHAnsi"/>
          <w:sz w:val="22"/>
          <w:szCs w:val="22"/>
          <w:lang w:eastAsia="en-US"/>
        </w:rPr>
        <w:t>. В случае поступления заявления и прилагаемых к нему документов (при наличии) в электронной форме должност</w:t>
      </w:r>
      <w:r w:rsidR="007E45E3" w:rsidRPr="007E65B4">
        <w:rPr>
          <w:rFonts w:asciiTheme="majorHAnsi" w:hAnsiTheme="majorHAnsi"/>
          <w:sz w:val="22"/>
          <w:szCs w:val="22"/>
          <w:lang w:eastAsia="en-US"/>
        </w:rPr>
        <w:t>ное лицо уполномоченного органа</w:t>
      </w:r>
      <w:r w:rsidR="005071D0" w:rsidRPr="007E65B4">
        <w:rPr>
          <w:rFonts w:asciiTheme="majorHAnsi" w:hAnsiTheme="majorHAnsi"/>
          <w:sz w:val="22"/>
          <w:szCs w:val="22"/>
          <w:lang w:eastAsia="en-US"/>
        </w:rPr>
        <w:t xml:space="preserve">, ответственное </w:t>
      </w:r>
      <w:r w:rsidR="005071D0" w:rsidRPr="007E65B4">
        <w:rPr>
          <w:rFonts w:asciiTheme="majorHAnsi" w:hAnsiTheme="majorHAnsi"/>
          <w:sz w:val="22"/>
          <w:szCs w:val="22"/>
          <w:lang w:eastAsia="en-US"/>
        </w:rPr>
        <w:lastRenderedPageBreak/>
        <w:t>за прием и регистрацию документов, осуществляет следующую последовательность действий:</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w:t>
      </w:r>
      <w:r w:rsidR="009915DA" w:rsidRPr="007E65B4">
        <w:rPr>
          <w:rFonts w:asciiTheme="majorHAnsi" w:hAnsiTheme="majorHAnsi"/>
          <w:sz w:val="22"/>
          <w:szCs w:val="22"/>
          <w:lang w:eastAsia="en-US"/>
        </w:rPr>
        <w:t xml:space="preserve"> просматривает электронные </w:t>
      </w:r>
      <w:r w:rsidRPr="007E65B4">
        <w:rPr>
          <w:rFonts w:asciiTheme="majorHAnsi" w:hAnsiTheme="majorHAnsi"/>
          <w:sz w:val="22"/>
          <w:szCs w:val="22"/>
          <w:lang w:eastAsia="en-US"/>
        </w:rPr>
        <w:t>заявления и прилагаемых к нему документов;</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2) осуществляет контрол</w:t>
      </w:r>
      <w:r w:rsidR="009915DA" w:rsidRPr="007E65B4">
        <w:rPr>
          <w:rFonts w:asciiTheme="majorHAnsi" w:hAnsiTheme="majorHAnsi"/>
          <w:sz w:val="22"/>
          <w:szCs w:val="22"/>
          <w:lang w:eastAsia="en-US"/>
        </w:rPr>
        <w:t xml:space="preserve">ь полученных электронных </w:t>
      </w:r>
      <w:r w:rsidRPr="007E65B4">
        <w:rPr>
          <w:rFonts w:asciiTheme="majorHAnsi" w:hAnsiTheme="majorHAnsi"/>
          <w:sz w:val="22"/>
          <w:szCs w:val="22"/>
          <w:lang w:eastAsia="en-US"/>
        </w:rPr>
        <w:t xml:space="preserve"> заявления и прилагаемых к нему документов на предмет целостности;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3) фиксирует дату получения заявления и прилагаемых к нему документов;</w:t>
      </w:r>
    </w:p>
    <w:p w:rsidR="005071D0" w:rsidRPr="007E65B4" w:rsidRDefault="005071D0" w:rsidP="005071D0">
      <w:pPr>
        <w:autoSpaceDE w:val="0"/>
        <w:autoSpaceDN w:val="0"/>
        <w:adjustRightInd w:val="0"/>
        <w:ind w:firstLine="709"/>
        <w:rPr>
          <w:rFonts w:asciiTheme="majorHAnsi" w:hAnsiTheme="majorHAnsi"/>
          <w:sz w:val="22"/>
          <w:szCs w:val="22"/>
          <w:lang w:eastAsia="en-US"/>
        </w:rPr>
      </w:pPr>
      <w:proofErr w:type="gramStart"/>
      <w:r w:rsidRPr="007E65B4">
        <w:rPr>
          <w:rFonts w:asciiTheme="majorHAnsi" w:hAnsiTheme="majorHAnsi"/>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w:t>
      </w:r>
      <w:r w:rsidR="00721E8D" w:rsidRPr="007E65B4">
        <w:rPr>
          <w:rFonts w:asciiTheme="majorHAnsi" w:hAnsiTheme="majorHAnsi"/>
          <w:sz w:val="22"/>
          <w:szCs w:val="22"/>
          <w:lang w:eastAsia="en-US"/>
        </w:rPr>
        <w:t xml:space="preserve"> 39, 41, 45 и 47</w:t>
      </w:r>
      <w:r w:rsidRPr="007E65B4">
        <w:rPr>
          <w:rFonts w:asciiTheme="majorHAnsi" w:hAnsiTheme="majorHAnsi"/>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5</w:t>
      </w:r>
      <w:r w:rsidR="00721E8D" w:rsidRPr="007E65B4">
        <w:rPr>
          <w:rFonts w:asciiTheme="majorHAnsi" w:hAnsiTheme="majorHAnsi"/>
          <w:sz w:val="22"/>
          <w:szCs w:val="22"/>
          <w:lang w:eastAsia="en-US"/>
        </w:rPr>
        <w:t>0</w:t>
      </w:r>
      <w:r w:rsidRPr="007E65B4">
        <w:rPr>
          <w:rFonts w:asciiTheme="majorHAnsi" w:hAnsiTheme="majorHAnsi"/>
          <w:sz w:val="22"/>
          <w:szCs w:val="22"/>
          <w:lang w:eastAsia="en-US"/>
        </w:rPr>
        <w:t xml:space="preserve">  настоящего административного регламента в</w:t>
      </w:r>
      <w:proofErr w:type="gramEnd"/>
      <w:r w:rsidRPr="007E65B4">
        <w:rPr>
          <w:rFonts w:asciiTheme="majorHAnsi" w:hAnsiTheme="majorHAnsi"/>
          <w:sz w:val="22"/>
          <w:szCs w:val="22"/>
          <w:lang w:eastAsia="en-US"/>
        </w:rPr>
        <w:t xml:space="preserve"> срок, не превышающий 2 рабочих дня </w:t>
      </w:r>
      <w:proofErr w:type="gramStart"/>
      <w:r w:rsidRPr="007E65B4">
        <w:rPr>
          <w:rFonts w:asciiTheme="majorHAnsi" w:hAnsiTheme="majorHAnsi"/>
          <w:sz w:val="22"/>
          <w:szCs w:val="22"/>
          <w:lang w:eastAsia="en-US"/>
        </w:rPr>
        <w:t>с даты получения</w:t>
      </w:r>
      <w:proofErr w:type="gramEnd"/>
      <w:r w:rsidRPr="007E65B4">
        <w:rPr>
          <w:rFonts w:asciiTheme="majorHAnsi" w:hAnsiTheme="majorHAnsi"/>
          <w:sz w:val="22"/>
          <w:szCs w:val="22"/>
          <w:lang w:eastAsia="en-US"/>
        </w:rPr>
        <w:t xml:space="preserve"> ходатайства и прилагаемых к нему документов (при наличии) в электронной форме.</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102</w:t>
      </w:r>
      <w:r w:rsidR="005071D0" w:rsidRPr="007E65B4">
        <w:rPr>
          <w:rFonts w:asciiTheme="majorHAnsi" w:hAnsiTheme="majorHAnsi"/>
          <w:sz w:val="22"/>
          <w:szCs w:val="22"/>
          <w:lang w:eastAsia="en-US"/>
        </w:rPr>
        <w:t>. Должностное лицо уполномоченного органа, ответственное за регистрацию входящей корреспонденции, устанавливает:</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а) предмет обращения;</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б) личность заявителя или его представителя, проверяет документ, удостоверяющий личность (при подаче заявления лично);</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в) соответствие документов требованиям, указанным в </w:t>
      </w:r>
      <w:r w:rsidR="00721E8D" w:rsidRPr="007E65B4">
        <w:rPr>
          <w:rFonts w:asciiTheme="minorHAnsi" w:hAnsiTheme="minorHAnsi"/>
          <w:sz w:val="22"/>
          <w:szCs w:val="22"/>
        </w:rPr>
        <w:t xml:space="preserve">49 </w:t>
      </w:r>
      <w:r w:rsidRPr="007E65B4">
        <w:rPr>
          <w:rFonts w:asciiTheme="majorHAnsi" w:hAnsiTheme="majorHAnsi"/>
          <w:sz w:val="22"/>
          <w:szCs w:val="22"/>
          <w:lang w:eastAsia="en-US"/>
        </w:rPr>
        <w:t>настоящего административного регламента.</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103</w:t>
      </w:r>
      <w:r w:rsidR="005071D0" w:rsidRPr="007E65B4">
        <w:rPr>
          <w:rFonts w:asciiTheme="majorHAnsi" w:hAnsiTheme="majorHAnsi"/>
          <w:sz w:val="22"/>
          <w:szCs w:val="22"/>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104</w:t>
      </w:r>
      <w:r w:rsidR="005071D0" w:rsidRPr="007E65B4">
        <w:rPr>
          <w:rFonts w:asciiTheme="majorHAnsi" w:hAnsiTheme="majorHAnsi"/>
          <w:sz w:val="22"/>
          <w:szCs w:val="22"/>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105</w:t>
      </w:r>
      <w:r w:rsidR="005071D0" w:rsidRPr="007E65B4">
        <w:rPr>
          <w:rFonts w:asciiTheme="majorHAnsi" w:hAnsiTheme="majorHAnsi"/>
          <w:sz w:val="22"/>
          <w:szCs w:val="22"/>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106</w:t>
      </w:r>
      <w:r w:rsidR="005071D0" w:rsidRPr="007E65B4">
        <w:rPr>
          <w:rFonts w:asciiTheme="majorHAnsi" w:hAnsiTheme="majorHAnsi"/>
          <w:sz w:val="22"/>
          <w:szCs w:val="22"/>
          <w:lang w:eastAsia="en-US"/>
        </w:rPr>
        <w:t xml:space="preserve">. В </w:t>
      </w:r>
      <w:proofErr w:type="gramStart"/>
      <w:r w:rsidR="005071D0" w:rsidRPr="007E65B4">
        <w:rPr>
          <w:rFonts w:asciiTheme="majorHAnsi" w:hAnsiTheme="majorHAnsi"/>
          <w:sz w:val="22"/>
          <w:szCs w:val="22"/>
          <w:lang w:eastAsia="en-US"/>
        </w:rPr>
        <w:t xml:space="preserve">случаях, предусмотренных </w:t>
      </w:r>
      <w:r w:rsidRPr="007E65B4">
        <w:rPr>
          <w:rFonts w:asciiTheme="majorHAnsi" w:hAnsiTheme="majorHAnsi"/>
          <w:sz w:val="22"/>
          <w:szCs w:val="22"/>
          <w:lang w:eastAsia="en-US"/>
        </w:rPr>
        <w:t>пунктом 52</w:t>
      </w:r>
      <w:r w:rsidR="005071D0" w:rsidRPr="007E65B4">
        <w:rPr>
          <w:rFonts w:asciiTheme="majorHAnsi" w:hAnsiTheme="majorHAnsi"/>
          <w:sz w:val="22"/>
          <w:szCs w:val="22"/>
          <w:lang w:eastAsia="en-US"/>
        </w:rPr>
        <w:t xml:space="preserve"> настоящего административного регламента заявителю или его представителю может</w:t>
      </w:r>
      <w:proofErr w:type="gramEnd"/>
      <w:r w:rsidR="005071D0" w:rsidRPr="007E65B4">
        <w:rPr>
          <w:rFonts w:asciiTheme="majorHAnsi" w:hAnsiTheme="majorHAnsi"/>
          <w:sz w:val="22"/>
          <w:szCs w:val="22"/>
          <w:lang w:eastAsia="en-US"/>
        </w:rPr>
        <w:t xml:space="preserve"> быть отказано в приеме к рассмотрению заявления и документов, необходимых для оказания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p>
    <w:p w:rsidR="005071D0" w:rsidRPr="007E65B4" w:rsidRDefault="005071D0" w:rsidP="005071D0">
      <w:pPr>
        <w:widowControl w:val="0"/>
        <w:autoSpaceDE w:val="0"/>
        <w:autoSpaceDN w:val="0"/>
        <w:adjustRightInd w:val="0"/>
        <w:ind w:firstLine="709"/>
        <w:jc w:val="center"/>
        <w:rPr>
          <w:rFonts w:asciiTheme="majorHAnsi" w:hAnsiTheme="majorHAnsi"/>
          <w:sz w:val="22"/>
          <w:szCs w:val="22"/>
          <w:lang w:eastAsia="en-US"/>
        </w:rPr>
      </w:pPr>
      <w:bookmarkStart w:id="31" w:name="Par376"/>
      <w:bookmarkEnd w:id="31"/>
      <w:r w:rsidRPr="007E65B4">
        <w:rPr>
          <w:rFonts w:asciiTheme="majorHAnsi" w:hAnsiTheme="majorHAnsi"/>
          <w:sz w:val="22"/>
          <w:szCs w:val="22"/>
        </w:rPr>
        <w:t xml:space="preserve">Глава 23. </w:t>
      </w:r>
      <w:r w:rsidRPr="007E65B4">
        <w:rPr>
          <w:rFonts w:asciiTheme="majorHAnsi" w:hAnsiTheme="majorHAnsi"/>
          <w:sz w:val="22"/>
          <w:szCs w:val="22"/>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107</w:t>
      </w:r>
      <w:r w:rsidR="005071D0" w:rsidRPr="007E65B4">
        <w:rPr>
          <w:rFonts w:asciiTheme="majorHAnsi" w:hAnsiTheme="majorHAnsi"/>
          <w:sz w:val="22"/>
          <w:szCs w:val="22"/>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proofErr w:type="gramStart"/>
      <w:r w:rsidRPr="007E65B4">
        <w:rPr>
          <w:rFonts w:asciiTheme="majorHAnsi" w:hAnsiTheme="majorHAnsi"/>
          <w:sz w:val="22"/>
          <w:szCs w:val="22"/>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721E8D" w:rsidRPr="007E65B4">
        <w:rPr>
          <w:rFonts w:asciiTheme="majorHAnsi" w:hAnsiTheme="majorHAnsi"/>
          <w:sz w:val="22"/>
          <w:szCs w:val="22"/>
          <w:lang w:eastAsia="en-US"/>
        </w:rPr>
        <w:t>50</w:t>
      </w:r>
      <w:r w:rsidRPr="007E65B4">
        <w:rPr>
          <w:rFonts w:asciiTheme="majorHAnsi" w:hAnsiTheme="majorHAnsi"/>
          <w:sz w:val="22"/>
          <w:szCs w:val="22"/>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E65B4">
        <w:rPr>
          <w:rFonts w:asciiTheme="majorHAnsi" w:hAnsiTheme="majorHAnsi"/>
          <w:sz w:val="22"/>
          <w:szCs w:val="22"/>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108</w:t>
      </w:r>
      <w:r w:rsidR="005071D0" w:rsidRPr="007E65B4">
        <w:rPr>
          <w:rFonts w:asciiTheme="majorHAnsi" w:hAnsiTheme="majorHAnsi"/>
          <w:sz w:val="22"/>
          <w:szCs w:val="22"/>
          <w:lang w:eastAsia="en-US"/>
        </w:rPr>
        <w:t xml:space="preserve">. Направление межведомственного запроса и представление документов и информации, перечисленных в пункте </w:t>
      </w:r>
      <w:r w:rsidRPr="007E65B4">
        <w:rPr>
          <w:rFonts w:asciiTheme="majorHAnsi" w:hAnsiTheme="majorHAnsi"/>
          <w:sz w:val="22"/>
          <w:szCs w:val="22"/>
          <w:lang w:eastAsia="en-US"/>
        </w:rPr>
        <w:t>50</w:t>
      </w:r>
      <w:r w:rsidR="005071D0" w:rsidRPr="007E65B4">
        <w:rPr>
          <w:rFonts w:asciiTheme="majorHAnsi" w:hAnsiTheme="majorHAnsi"/>
          <w:sz w:val="22"/>
          <w:szCs w:val="22"/>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109</w:t>
      </w:r>
      <w:r w:rsidR="005071D0" w:rsidRPr="007E65B4">
        <w:rPr>
          <w:rFonts w:asciiTheme="majorHAnsi" w:hAnsiTheme="majorHAnsi"/>
          <w:sz w:val="22"/>
          <w:szCs w:val="22"/>
          <w:lang w:eastAsia="en-US"/>
        </w:rPr>
        <w:t xml:space="preserve">. Межведомственный запрос о представлении документов, указанных в пункте </w:t>
      </w:r>
      <w:r w:rsidRPr="007E65B4">
        <w:rPr>
          <w:rFonts w:asciiTheme="majorHAnsi" w:hAnsiTheme="majorHAnsi"/>
          <w:sz w:val="22"/>
          <w:szCs w:val="22"/>
          <w:lang w:eastAsia="en-US"/>
        </w:rPr>
        <w:t>50</w:t>
      </w:r>
      <w:r w:rsidR="005071D0" w:rsidRPr="007E65B4">
        <w:rPr>
          <w:rFonts w:asciiTheme="majorHAnsi" w:hAnsiTheme="majorHAnsi"/>
          <w:sz w:val="22"/>
          <w:szCs w:val="22"/>
          <w:lang w:eastAsia="en-US"/>
        </w:rPr>
        <w:t xml:space="preserve"> настоящего административного регламента, для предоставления муниципальной услуги с </w:t>
      </w:r>
      <w:r w:rsidR="005071D0" w:rsidRPr="007E65B4">
        <w:rPr>
          <w:rFonts w:asciiTheme="majorHAnsi" w:hAnsiTheme="majorHAnsi"/>
          <w:sz w:val="22"/>
          <w:szCs w:val="22"/>
          <w:lang w:eastAsia="en-US"/>
        </w:rPr>
        <w:lastRenderedPageBreak/>
        <w:t>использованием межведомственного информационного взаимодействия формируется в соответствии с требованиями</w:t>
      </w:r>
      <w:r w:rsidR="00105680" w:rsidRPr="007E65B4">
        <w:rPr>
          <w:rFonts w:asciiTheme="majorHAnsi" w:hAnsiTheme="majorHAnsi"/>
          <w:sz w:val="22"/>
          <w:szCs w:val="22"/>
          <w:lang w:eastAsia="en-US"/>
        </w:rPr>
        <w:t xml:space="preserve"> статьи 7.2 </w:t>
      </w:r>
      <w:r w:rsidR="005071D0" w:rsidRPr="007E65B4">
        <w:rPr>
          <w:rFonts w:asciiTheme="majorHAnsi" w:hAnsiTheme="majorHAnsi"/>
          <w:sz w:val="22"/>
          <w:szCs w:val="22"/>
          <w:lang w:eastAsia="en-US"/>
        </w:rPr>
        <w:t>Федерального закона от 27 июля 2010 года № 210-ФЗ «Об организации предоставления государственных и муниципальных услуг».</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110</w:t>
      </w:r>
      <w:r w:rsidR="005071D0" w:rsidRPr="007E65B4">
        <w:rPr>
          <w:rFonts w:asciiTheme="majorHAnsi" w:hAnsiTheme="majorHAnsi"/>
          <w:sz w:val="22"/>
          <w:szCs w:val="22"/>
          <w:lang w:eastAsia="en-US"/>
        </w:rPr>
        <w:t xml:space="preserve">. </w:t>
      </w:r>
      <w:proofErr w:type="gramStart"/>
      <w:r w:rsidR="005071D0" w:rsidRPr="007E65B4">
        <w:rPr>
          <w:rFonts w:asciiTheme="majorHAnsi" w:hAnsiTheme="majorHAnsi"/>
          <w:sz w:val="22"/>
          <w:szCs w:val="22"/>
          <w:lang w:eastAsia="en-US"/>
        </w:rPr>
        <w:t xml:space="preserve">По межведомственным запросам уполномоченного органа, документы (их копии или сведения, содержащиеся в них), указанные в пункте </w:t>
      </w:r>
      <w:r w:rsidRPr="007E65B4">
        <w:rPr>
          <w:rFonts w:asciiTheme="majorHAnsi" w:hAnsiTheme="majorHAnsi"/>
          <w:sz w:val="22"/>
          <w:szCs w:val="22"/>
          <w:lang w:eastAsia="en-US"/>
        </w:rPr>
        <w:t>50</w:t>
      </w:r>
      <w:r w:rsidR="005071D0" w:rsidRPr="007E65B4">
        <w:rPr>
          <w:rFonts w:asciiTheme="majorHAnsi" w:hAnsiTheme="majorHAnsi"/>
          <w:sz w:val="22"/>
          <w:szCs w:val="22"/>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111</w:t>
      </w:r>
      <w:r w:rsidR="005071D0" w:rsidRPr="007E65B4">
        <w:rPr>
          <w:rFonts w:asciiTheme="majorHAnsi" w:hAnsiTheme="majorHAnsi"/>
          <w:sz w:val="22"/>
          <w:szCs w:val="22"/>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112</w:t>
      </w:r>
      <w:r w:rsidR="005071D0" w:rsidRPr="007E65B4">
        <w:rPr>
          <w:rFonts w:asciiTheme="majorHAnsi" w:hAnsiTheme="majorHAnsi"/>
          <w:sz w:val="22"/>
          <w:szCs w:val="22"/>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113</w:t>
      </w:r>
      <w:r w:rsidR="005071D0" w:rsidRPr="007E65B4">
        <w:rPr>
          <w:rFonts w:asciiTheme="majorHAnsi" w:hAnsiTheme="majorHAnsi"/>
          <w:sz w:val="22"/>
          <w:szCs w:val="22"/>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071D0" w:rsidRPr="007E65B4" w:rsidRDefault="005071D0" w:rsidP="005071D0">
      <w:pPr>
        <w:autoSpaceDE w:val="0"/>
        <w:autoSpaceDN w:val="0"/>
        <w:adjustRightInd w:val="0"/>
        <w:ind w:firstLine="709"/>
        <w:rPr>
          <w:rFonts w:asciiTheme="majorHAnsi" w:hAnsiTheme="majorHAnsi"/>
          <w:sz w:val="22"/>
          <w:szCs w:val="22"/>
          <w:lang w:eastAsia="en-US"/>
        </w:rPr>
      </w:pPr>
    </w:p>
    <w:p w:rsidR="005071D0" w:rsidRPr="007E65B4" w:rsidRDefault="005071D0" w:rsidP="005071D0">
      <w:pPr>
        <w:autoSpaceDE w:val="0"/>
        <w:autoSpaceDN w:val="0"/>
        <w:adjustRightInd w:val="0"/>
        <w:ind w:firstLine="709"/>
        <w:jc w:val="center"/>
        <w:rPr>
          <w:rFonts w:asciiTheme="majorHAnsi" w:hAnsiTheme="majorHAnsi"/>
          <w:sz w:val="22"/>
          <w:szCs w:val="22"/>
          <w:lang w:eastAsia="en-US"/>
        </w:rPr>
      </w:pPr>
      <w:r w:rsidRPr="007E65B4">
        <w:rPr>
          <w:rFonts w:asciiTheme="majorHAnsi" w:hAnsiTheme="majorHAnsi"/>
          <w:sz w:val="22"/>
          <w:szCs w:val="22"/>
          <w:lang w:eastAsia="en-US"/>
        </w:rPr>
        <w:t>Глава 24. РАССМОТРЕНИЕ ЗАЯВЛЕНИЯ И ПРЕДСТАВЛЕННЫХ ДОКУМЕНТОВ ПО СУЩЕСТВУ</w:t>
      </w:r>
    </w:p>
    <w:p w:rsidR="005071D0" w:rsidRPr="007E65B4" w:rsidRDefault="005071D0" w:rsidP="005071D0">
      <w:pPr>
        <w:autoSpaceDE w:val="0"/>
        <w:autoSpaceDN w:val="0"/>
        <w:adjustRightInd w:val="0"/>
        <w:ind w:firstLine="709"/>
        <w:rPr>
          <w:rFonts w:asciiTheme="majorHAnsi" w:hAnsiTheme="majorHAnsi"/>
          <w:sz w:val="22"/>
          <w:szCs w:val="22"/>
          <w:lang w:eastAsia="en-US"/>
        </w:rPr>
      </w:pPr>
    </w:p>
    <w:p w:rsidR="005071D0" w:rsidRPr="007E65B4" w:rsidRDefault="00721E8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lang w:eastAsia="en-US"/>
        </w:rPr>
        <w:t>114</w:t>
      </w:r>
      <w:r w:rsidR="005071D0" w:rsidRPr="007E65B4">
        <w:rPr>
          <w:rFonts w:asciiTheme="majorHAnsi" w:hAnsiTheme="majorHAnsi"/>
          <w:sz w:val="22"/>
          <w:szCs w:val="22"/>
          <w:lang w:eastAsia="en-US"/>
        </w:rPr>
        <w:t xml:space="preserve">. </w:t>
      </w:r>
      <w:r w:rsidR="005071D0" w:rsidRPr="007E65B4">
        <w:rPr>
          <w:rFonts w:asciiTheme="majorHAnsi" w:hAnsiTheme="majorHAnsi"/>
          <w:sz w:val="22"/>
          <w:szCs w:val="22"/>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115</w:t>
      </w:r>
      <w:r w:rsidR="005071D0" w:rsidRPr="007E65B4">
        <w:rPr>
          <w:rFonts w:asciiTheme="majorHAnsi" w:hAnsiTheme="majorHAnsi"/>
          <w:sz w:val="22"/>
          <w:szCs w:val="22"/>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 проводит проверку наличия  документов, необходимых для принятия решения о предоставлении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3) проводит </w:t>
      </w:r>
      <w:r w:rsidRPr="007E65B4">
        <w:rPr>
          <w:rFonts w:asciiTheme="majorHAnsi" w:hAnsiTheme="majorHAnsi"/>
          <w:sz w:val="22"/>
          <w:szCs w:val="22"/>
        </w:rPr>
        <w:t>проверку</w:t>
      </w:r>
      <w:r w:rsidRPr="007E65B4">
        <w:rPr>
          <w:rFonts w:asciiTheme="majorHAnsi" w:hAnsiTheme="majorHAnsi"/>
          <w:sz w:val="22"/>
          <w:szCs w:val="22"/>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sidR="007E65B4" w:rsidRPr="007E65B4">
        <w:rPr>
          <w:rFonts w:asciiTheme="majorHAnsi" w:hAnsiTheme="majorHAnsi"/>
          <w:sz w:val="22"/>
          <w:szCs w:val="22"/>
          <w:lang w:eastAsia="en-US"/>
        </w:rPr>
        <w:t>56-59</w:t>
      </w:r>
      <w:r w:rsidRPr="007E65B4">
        <w:rPr>
          <w:rFonts w:asciiTheme="majorHAnsi" w:hAnsiTheme="majorHAnsi"/>
          <w:sz w:val="22"/>
          <w:szCs w:val="22"/>
          <w:lang w:eastAsia="en-US"/>
        </w:rPr>
        <w:t xml:space="preserve"> настоящего административного регламента;</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4) подготавливает </w:t>
      </w:r>
      <w:hyperlink r:id="rId49" w:history="1">
        <w:r w:rsidRPr="007E65B4">
          <w:rPr>
            <w:rFonts w:asciiTheme="majorHAnsi" w:hAnsiTheme="majorHAnsi"/>
            <w:sz w:val="22"/>
            <w:szCs w:val="22"/>
            <w:lang w:eastAsia="en-US"/>
          </w:rPr>
          <w:t>разрешение</w:t>
        </w:r>
      </w:hyperlink>
      <w:r w:rsidRPr="007E65B4">
        <w:rPr>
          <w:rFonts w:asciiTheme="majorHAnsi" w:hAnsiTheme="majorHAnsi"/>
          <w:sz w:val="22"/>
          <w:szCs w:val="22"/>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 xml:space="preserve">5) подписывает подготовленные в подпункте </w:t>
      </w:r>
      <w:r w:rsidR="00721E8D" w:rsidRPr="007E65B4">
        <w:rPr>
          <w:rFonts w:asciiTheme="majorHAnsi" w:hAnsiTheme="majorHAnsi"/>
          <w:sz w:val="22"/>
          <w:szCs w:val="22"/>
          <w:lang w:eastAsia="en-US"/>
        </w:rPr>
        <w:t>4 пункта 115</w:t>
      </w:r>
      <w:r w:rsidRPr="007E65B4">
        <w:rPr>
          <w:rFonts w:asciiTheme="majorHAnsi" w:hAnsiTheme="majorHAnsi"/>
          <w:sz w:val="22"/>
          <w:szCs w:val="22"/>
          <w:lang w:eastAsia="en-US"/>
        </w:rPr>
        <w:t xml:space="preserve"> настоящего административного регламента документы у </w:t>
      </w:r>
      <w:r w:rsidR="009554EC" w:rsidRPr="007E65B4">
        <w:rPr>
          <w:rFonts w:asciiTheme="majorHAnsi" w:hAnsiTheme="majorHAnsi"/>
          <w:sz w:val="22"/>
          <w:szCs w:val="22"/>
          <w:lang w:eastAsia="en-US"/>
        </w:rPr>
        <w:t>главы администрации Балаганкинского сельского поселения</w:t>
      </w:r>
      <w:r w:rsidRPr="007E65B4">
        <w:rPr>
          <w:rFonts w:asciiTheme="majorHAnsi" w:hAnsiTheme="majorHAnsi"/>
          <w:sz w:val="22"/>
          <w:szCs w:val="22"/>
          <w:lang w:eastAsia="en-US"/>
        </w:rPr>
        <w:t>.</w:t>
      </w:r>
    </w:p>
    <w:p w:rsidR="005071D0" w:rsidRPr="007E65B4" w:rsidRDefault="00721E8D"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en-US"/>
        </w:rPr>
        <w:t>116</w:t>
      </w:r>
      <w:r w:rsidR="005071D0" w:rsidRPr="007E65B4">
        <w:rPr>
          <w:rFonts w:asciiTheme="majorHAnsi" w:hAnsiTheme="majorHAnsi"/>
          <w:sz w:val="22"/>
          <w:szCs w:val="22"/>
          <w:lang w:eastAsia="en-US"/>
        </w:rPr>
        <w:t xml:space="preserve">. </w:t>
      </w:r>
      <w:proofErr w:type="gramStart"/>
      <w:r w:rsidR="005071D0" w:rsidRPr="007E65B4">
        <w:rPr>
          <w:rFonts w:asciiTheme="majorHAnsi" w:hAnsiTheme="majorHAnsi"/>
          <w:sz w:val="22"/>
          <w:szCs w:val="22"/>
          <w:lang w:eastAsia="en-US"/>
        </w:rPr>
        <w:t xml:space="preserve">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w:t>
      </w:r>
      <w:r w:rsidR="005071D0" w:rsidRPr="007E65B4">
        <w:rPr>
          <w:rFonts w:asciiTheme="majorHAnsi" w:hAnsiTheme="majorHAnsi"/>
          <w:sz w:val="22"/>
          <w:szCs w:val="22"/>
          <w:lang w:eastAsia="en-US"/>
        </w:rPr>
        <w:lastRenderedPageBreak/>
        <w:t xml:space="preserve">строительство, продлении срока действия разрешения на строительство, установленных в пунктах </w:t>
      </w:r>
      <w:r w:rsidR="007E65B4" w:rsidRPr="007E65B4">
        <w:rPr>
          <w:rFonts w:asciiTheme="majorHAnsi" w:hAnsiTheme="majorHAnsi"/>
          <w:sz w:val="22"/>
          <w:szCs w:val="22"/>
          <w:lang w:eastAsia="en-US"/>
        </w:rPr>
        <w:t>56-</w:t>
      </w:r>
      <w:r w:rsidR="005071D0" w:rsidRPr="007E65B4">
        <w:rPr>
          <w:rFonts w:asciiTheme="majorHAnsi" w:hAnsiTheme="majorHAnsi"/>
          <w:sz w:val="22"/>
          <w:szCs w:val="22"/>
          <w:lang w:eastAsia="en-US"/>
        </w:rPr>
        <w:t>5</w:t>
      </w:r>
      <w:r w:rsidR="007E65B4" w:rsidRPr="007E65B4">
        <w:rPr>
          <w:rFonts w:asciiTheme="majorHAnsi" w:hAnsiTheme="majorHAnsi"/>
          <w:sz w:val="22"/>
          <w:szCs w:val="22"/>
          <w:lang w:eastAsia="en-US"/>
        </w:rPr>
        <w:t>9</w:t>
      </w:r>
      <w:r w:rsidR="005071D0" w:rsidRPr="007E65B4">
        <w:rPr>
          <w:rFonts w:asciiTheme="majorHAnsi" w:hAnsiTheme="majorHAnsi"/>
          <w:sz w:val="22"/>
          <w:szCs w:val="22"/>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005071D0" w:rsidRPr="007E65B4">
        <w:rPr>
          <w:rFonts w:asciiTheme="majorHAnsi" w:hAnsiTheme="majorHAnsi"/>
          <w:sz w:val="22"/>
          <w:szCs w:val="22"/>
          <w:lang w:eastAsia="en-US"/>
        </w:rPr>
        <w:t xml:space="preserve"> оснований отказа в предоставлении муниципальной услуги.</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lang w:eastAsia="en-US"/>
        </w:rPr>
        <w:t>117</w:t>
      </w:r>
      <w:r w:rsidR="005071D0" w:rsidRPr="007E65B4">
        <w:rPr>
          <w:rFonts w:asciiTheme="majorHAnsi" w:hAnsiTheme="majorHAnsi"/>
          <w:sz w:val="22"/>
          <w:szCs w:val="22"/>
          <w:lang w:eastAsia="en-US"/>
        </w:rPr>
        <w:t xml:space="preserve">. </w:t>
      </w:r>
      <w:r w:rsidR="005071D0" w:rsidRPr="007E65B4">
        <w:rPr>
          <w:rFonts w:asciiTheme="majorHAnsi" w:hAnsiTheme="majorHAnsi"/>
          <w:sz w:val="22"/>
          <w:szCs w:val="22"/>
        </w:rPr>
        <w:t>Должностное лицо уполномоченного органа, ответственное за предоставление муниципальной услуги, регистрирует результат предо</w:t>
      </w:r>
      <w:r w:rsidR="009554EC" w:rsidRPr="007E65B4">
        <w:rPr>
          <w:rFonts w:asciiTheme="majorHAnsi" w:hAnsiTheme="majorHAnsi"/>
          <w:sz w:val="22"/>
          <w:szCs w:val="22"/>
        </w:rPr>
        <w:t>ставления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rPr>
      </w:pPr>
    </w:p>
    <w:p w:rsidR="005071D0" w:rsidRPr="007E65B4" w:rsidRDefault="005071D0" w:rsidP="005071D0">
      <w:pPr>
        <w:autoSpaceDE w:val="0"/>
        <w:autoSpaceDN w:val="0"/>
        <w:adjustRightInd w:val="0"/>
        <w:ind w:firstLine="709"/>
        <w:jc w:val="center"/>
        <w:rPr>
          <w:rFonts w:asciiTheme="majorHAnsi" w:hAnsiTheme="majorHAnsi"/>
          <w:sz w:val="22"/>
          <w:szCs w:val="22"/>
        </w:rPr>
      </w:pPr>
      <w:r w:rsidRPr="007E65B4">
        <w:rPr>
          <w:rFonts w:asciiTheme="majorHAnsi" w:hAnsiTheme="majorHAnsi"/>
          <w:sz w:val="22"/>
          <w:szCs w:val="22"/>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71D0" w:rsidRPr="007E65B4" w:rsidRDefault="005071D0" w:rsidP="005071D0">
      <w:pPr>
        <w:autoSpaceDE w:val="0"/>
        <w:autoSpaceDN w:val="0"/>
        <w:adjustRightInd w:val="0"/>
        <w:ind w:firstLine="709"/>
        <w:rPr>
          <w:rFonts w:asciiTheme="majorHAnsi" w:hAnsiTheme="majorHAnsi"/>
          <w:sz w:val="22"/>
          <w:szCs w:val="22"/>
        </w:rPr>
      </w:pP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118</w:t>
      </w:r>
      <w:r w:rsidR="005071D0" w:rsidRPr="007E65B4">
        <w:rPr>
          <w:rFonts w:asciiTheme="majorHAnsi" w:hAnsiTheme="majorHAnsi"/>
          <w:sz w:val="22"/>
          <w:szCs w:val="22"/>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5071D0" w:rsidRPr="007E65B4" w:rsidRDefault="005071D0" w:rsidP="005071D0">
      <w:pPr>
        <w:autoSpaceDE w:val="0"/>
        <w:autoSpaceDN w:val="0"/>
        <w:adjustRightInd w:val="0"/>
        <w:ind w:firstLine="709"/>
        <w:rPr>
          <w:rFonts w:asciiTheme="majorHAnsi" w:hAnsiTheme="majorHAnsi"/>
          <w:sz w:val="22"/>
          <w:szCs w:val="22"/>
        </w:rPr>
      </w:pPr>
      <w:proofErr w:type="gramStart"/>
      <w:r w:rsidRPr="007E65B4">
        <w:rPr>
          <w:rFonts w:asciiTheme="majorHAnsi" w:hAnsiTheme="majorHAnsi"/>
          <w:sz w:val="22"/>
          <w:szCs w:val="22"/>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7E65B4">
        <w:rPr>
          <w:rFonts w:asciiTheme="majorHAnsi" w:hAnsiTheme="majorHAnsi"/>
          <w:sz w:val="22"/>
          <w:szCs w:val="22"/>
        </w:rPr>
        <w:t xml:space="preserve"> портал государственных и муниципа</w:t>
      </w:r>
      <w:r w:rsidR="009554EC" w:rsidRPr="007E65B4">
        <w:rPr>
          <w:rFonts w:asciiTheme="majorHAnsi" w:hAnsiTheme="majorHAnsi"/>
          <w:sz w:val="22"/>
          <w:szCs w:val="22"/>
        </w:rPr>
        <w:t>льных услуг Иркутской области».</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119</w:t>
      </w:r>
      <w:r w:rsidR="005071D0" w:rsidRPr="007E65B4">
        <w:rPr>
          <w:rFonts w:asciiTheme="majorHAnsi" w:hAnsiTheme="majorHAnsi"/>
          <w:sz w:val="22"/>
          <w:szCs w:val="22"/>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120</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0" w:history="1">
        <w:r w:rsidR="005071D0" w:rsidRPr="007E65B4">
          <w:rPr>
            <w:rFonts w:asciiTheme="majorHAnsi" w:hAnsiTheme="majorHAnsi"/>
            <w:sz w:val="22"/>
            <w:szCs w:val="22"/>
          </w:rPr>
          <w:t>пункте 5.1 статьи 6</w:t>
        </w:r>
      </w:hyperlink>
      <w:r w:rsidR="005071D0" w:rsidRPr="007E65B4">
        <w:rPr>
          <w:rFonts w:asciiTheme="majorHAnsi" w:hAnsiTheme="majorHAnsi"/>
          <w:sz w:val="22"/>
          <w:szCs w:val="22"/>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5071D0" w:rsidRPr="007E65B4">
        <w:rPr>
          <w:rFonts w:asciiTheme="majorHAnsi" w:hAnsiTheme="majorHAnsi"/>
          <w:sz w:val="22"/>
          <w:szCs w:val="22"/>
        </w:rPr>
        <w:t xml:space="preserve"> надзора, в случае, если выдано разрешение на строительство иных объектов капитального строительства.</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121</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1" w:history="1">
        <w:r w:rsidR="005071D0" w:rsidRPr="007E65B4">
          <w:rPr>
            <w:rFonts w:asciiTheme="majorHAnsi" w:hAnsiTheme="majorHAnsi"/>
            <w:sz w:val="22"/>
            <w:szCs w:val="22"/>
          </w:rPr>
          <w:t>пунктами 2,</w:t>
        </w:r>
      </w:hyperlink>
      <w:hyperlink r:id="rId52" w:history="1">
        <w:r w:rsidR="005071D0" w:rsidRPr="007E65B4">
          <w:rPr>
            <w:rFonts w:asciiTheme="majorHAnsi" w:hAnsiTheme="majorHAnsi"/>
            <w:sz w:val="22"/>
            <w:szCs w:val="22"/>
          </w:rPr>
          <w:t>8</w:t>
        </w:r>
      </w:hyperlink>
      <w:r w:rsidR="005071D0" w:rsidRPr="007E65B4">
        <w:rPr>
          <w:rFonts w:asciiTheme="majorHAnsi" w:hAnsiTheme="majorHAnsi"/>
          <w:sz w:val="22"/>
          <w:szCs w:val="22"/>
        </w:rPr>
        <w:t xml:space="preserve"> - </w:t>
      </w:r>
      <w:hyperlink r:id="rId53" w:history="1">
        <w:r w:rsidR="005071D0" w:rsidRPr="007E65B4">
          <w:rPr>
            <w:rFonts w:asciiTheme="majorHAnsi" w:hAnsiTheme="majorHAnsi"/>
            <w:sz w:val="22"/>
            <w:szCs w:val="22"/>
          </w:rPr>
          <w:t>10</w:t>
        </w:r>
      </w:hyperlink>
      <w:r w:rsidR="005071D0" w:rsidRPr="007E65B4">
        <w:rPr>
          <w:rFonts w:asciiTheme="majorHAnsi" w:hAnsiTheme="majorHAnsi"/>
          <w:sz w:val="22"/>
          <w:szCs w:val="22"/>
        </w:rPr>
        <w:t xml:space="preserve"> и </w:t>
      </w:r>
      <w:hyperlink r:id="rId54" w:history="1">
        <w:r w:rsidR="005071D0" w:rsidRPr="007E65B4">
          <w:rPr>
            <w:rFonts w:asciiTheme="majorHAnsi" w:hAnsiTheme="majorHAnsi"/>
            <w:sz w:val="22"/>
            <w:szCs w:val="22"/>
          </w:rPr>
          <w:t>11.1 части 12</w:t>
        </w:r>
        <w:proofErr w:type="gramEnd"/>
        <w:r w:rsidR="005071D0" w:rsidRPr="007E65B4">
          <w:rPr>
            <w:rFonts w:asciiTheme="majorHAnsi" w:hAnsiTheme="majorHAnsi"/>
            <w:sz w:val="22"/>
            <w:szCs w:val="22"/>
          </w:rPr>
          <w:t xml:space="preserve"> статьи 48</w:t>
        </w:r>
      </w:hyperlink>
      <w:r w:rsidR="009554EC" w:rsidRPr="007E65B4">
        <w:rPr>
          <w:rFonts w:asciiTheme="minorHAnsi" w:hAnsiTheme="minorHAnsi"/>
          <w:sz w:val="22"/>
          <w:szCs w:val="22"/>
        </w:rPr>
        <w:t xml:space="preserve"> </w:t>
      </w:r>
      <w:r w:rsidR="005071D0" w:rsidRPr="007E65B4">
        <w:rPr>
          <w:rFonts w:asciiTheme="majorHAnsi" w:hAnsiTheme="majorHAnsi"/>
          <w:sz w:val="22"/>
          <w:szCs w:val="22"/>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w:t>
      </w:r>
      <w:r w:rsidR="00721E8D" w:rsidRPr="007E65B4">
        <w:rPr>
          <w:rFonts w:asciiTheme="majorHAnsi" w:hAnsiTheme="majorHAnsi"/>
          <w:sz w:val="22"/>
          <w:szCs w:val="22"/>
        </w:rPr>
        <w:t>2</w:t>
      </w:r>
      <w:r w:rsidRPr="007E65B4">
        <w:rPr>
          <w:rFonts w:asciiTheme="majorHAnsi" w:hAnsiTheme="majorHAnsi"/>
          <w:sz w:val="22"/>
          <w:szCs w:val="22"/>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123</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lastRenderedPageBreak/>
        <w:t>124</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005071D0" w:rsidRPr="007E65B4">
        <w:rPr>
          <w:rFonts w:asciiTheme="majorHAnsi" w:hAnsiTheme="majorHAnsi"/>
          <w:sz w:val="22"/>
          <w:szCs w:val="22"/>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5" w:history="1">
        <w:r w:rsidR="005071D0" w:rsidRPr="007E65B4">
          <w:rPr>
            <w:rFonts w:asciiTheme="majorHAnsi" w:hAnsiTheme="majorHAnsi"/>
            <w:sz w:val="22"/>
            <w:szCs w:val="22"/>
          </w:rPr>
          <w:t>земельным</w:t>
        </w:r>
      </w:hyperlink>
      <w:r w:rsidR="005071D0" w:rsidRPr="007E65B4">
        <w:rPr>
          <w:rFonts w:asciiTheme="majorHAnsi" w:hAnsiTheme="majorHAnsi"/>
          <w:sz w:val="22"/>
          <w:szCs w:val="22"/>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w:t>
      </w:r>
      <w:r w:rsidR="00721E8D" w:rsidRPr="007E65B4">
        <w:rPr>
          <w:rFonts w:asciiTheme="majorHAnsi" w:hAnsiTheme="majorHAnsi"/>
          <w:sz w:val="22"/>
          <w:szCs w:val="22"/>
        </w:rPr>
        <w:t>25</w:t>
      </w:r>
      <w:r w:rsidRPr="007E65B4">
        <w:rPr>
          <w:rFonts w:asciiTheme="majorHAnsi" w:hAnsiTheme="majorHAnsi"/>
          <w:sz w:val="22"/>
          <w:szCs w:val="22"/>
        </w:rPr>
        <w:t>. В случае</w:t>
      </w:r>
      <w:proofErr w:type="gramStart"/>
      <w:r w:rsidRPr="007E65B4">
        <w:rPr>
          <w:rFonts w:asciiTheme="majorHAnsi" w:hAnsiTheme="majorHAnsi"/>
          <w:sz w:val="22"/>
          <w:szCs w:val="22"/>
        </w:rPr>
        <w:t>,</w:t>
      </w:r>
      <w:proofErr w:type="gramEnd"/>
      <w:r w:rsidRPr="007E65B4">
        <w:rPr>
          <w:rFonts w:asciiTheme="majorHAnsi" w:hAnsiTheme="majorHAnsi"/>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126</w:t>
      </w:r>
      <w:r w:rsidR="005071D0" w:rsidRPr="007E65B4">
        <w:rPr>
          <w:rFonts w:asciiTheme="majorHAnsi" w:hAnsiTheme="majorHAnsi"/>
          <w:sz w:val="22"/>
          <w:szCs w:val="22"/>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127</w:t>
      </w:r>
      <w:r w:rsidR="005071D0" w:rsidRPr="007E65B4">
        <w:rPr>
          <w:rFonts w:asciiTheme="majorHAnsi" w:hAnsiTheme="majorHAnsi"/>
          <w:sz w:val="22"/>
          <w:szCs w:val="22"/>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E65B4">
        <w:rPr>
          <w:rFonts w:asciiTheme="majorHAnsi" w:hAnsiTheme="majorHAnsi"/>
          <w:sz w:val="22"/>
          <w:szCs w:val="22"/>
        </w:rPr>
        <w:t>разрешения</w:t>
      </w:r>
      <w:proofErr w:type="gramEnd"/>
      <w:r w:rsidRPr="007E65B4">
        <w:rPr>
          <w:rFonts w:asciiTheme="majorHAnsi" w:hAnsiTheme="majorHAnsi"/>
          <w:sz w:val="22"/>
          <w:szCs w:val="22"/>
        </w:rPr>
        <w:t xml:space="preserve">  на строительство которого прекращено или в разрешение на строительство которого внесено изменение;</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E65B4">
        <w:rPr>
          <w:rFonts w:asciiTheme="majorHAnsi" w:hAnsiTheme="majorHAnsi"/>
          <w:sz w:val="22"/>
          <w:szCs w:val="22"/>
        </w:rPr>
        <w:t>строительство</w:t>
      </w:r>
      <w:proofErr w:type="gramEnd"/>
      <w:r w:rsidRPr="007E65B4">
        <w:rPr>
          <w:rFonts w:asciiTheme="majorHAnsi" w:hAnsiTheme="majorHAnsi"/>
          <w:sz w:val="22"/>
          <w:szCs w:val="22"/>
        </w:rPr>
        <w:t xml:space="preserve"> на котором внесено изменение;</w:t>
      </w:r>
    </w:p>
    <w:p w:rsidR="005071D0" w:rsidRPr="007E65B4" w:rsidRDefault="005071D0"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3) застройщика в случае внесения изменений в разрешение на строительство.</w:t>
      </w:r>
    </w:p>
    <w:p w:rsidR="005071D0" w:rsidRPr="007E65B4" w:rsidRDefault="00721E8D" w:rsidP="005071D0">
      <w:pPr>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128</w:t>
      </w:r>
      <w:r w:rsidR="005071D0" w:rsidRPr="007E65B4">
        <w:rPr>
          <w:rFonts w:asciiTheme="majorHAnsi" w:hAnsiTheme="majorHAnsi"/>
          <w:sz w:val="22"/>
          <w:szCs w:val="22"/>
        </w:rPr>
        <w:t xml:space="preserve">. Выдача разрешений на строительство объектов капитального строительства, </w:t>
      </w:r>
      <w:hyperlink r:id="rId56" w:history="1">
        <w:r w:rsidR="005071D0" w:rsidRPr="007E65B4">
          <w:rPr>
            <w:rFonts w:asciiTheme="majorHAnsi" w:hAnsiTheme="majorHAnsi"/>
            <w:sz w:val="22"/>
            <w:szCs w:val="22"/>
          </w:rPr>
          <w:t>сведения</w:t>
        </w:r>
      </w:hyperlink>
      <w:r w:rsidR="005071D0" w:rsidRPr="007E65B4">
        <w:rPr>
          <w:rFonts w:asciiTheme="majorHAnsi" w:hAnsiTheme="majorHAnsi"/>
          <w:sz w:val="22"/>
          <w:szCs w:val="22"/>
        </w:rPr>
        <w:t xml:space="preserve"> о которых составляют государственную тайну, осуществляется в соответствии с </w:t>
      </w:r>
      <w:hyperlink r:id="rId57" w:history="1">
        <w:r w:rsidR="005071D0" w:rsidRPr="007E65B4">
          <w:rPr>
            <w:rFonts w:asciiTheme="majorHAnsi" w:hAnsiTheme="majorHAnsi"/>
            <w:sz w:val="22"/>
            <w:szCs w:val="22"/>
          </w:rPr>
          <w:t>требованиями</w:t>
        </w:r>
      </w:hyperlink>
      <w:r w:rsidR="005071D0" w:rsidRPr="007E65B4">
        <w:rPr>
          <w:rFonts w:asciiTheme="majorHAnsi" w:hAnsiTheme="majorHAnsi"/>
          <w:sz w:val="22"/>
          <w:szCs w:val="22"/>
        </w:rPr>
        <w:t xml:space="preserve"> законодательства Российской Федерации о государственной тайне.</w:t>
      </w:r>
    </w:p>
    <w:p w:rsidR="005071D0" w:rsidRPr="007E65B4" w:rsidRDefault="005071D0" w:rsidP="005071D0">
      <w:pPr>
        <w:autoSpaceDE w:val="0"/>
        <w:autoSpaceDN w:val="0"/>
        <w:adjustRightInd w:val="0"/>
        <w:ind w:firstLine="709"/>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2" w:name="Par410"/>
      <w:bookmarkEnd w:id="32"/>
      <w:r w:rsidRPr="007E65B4">
        <w:rPr>
          <w:rFonts w:asciiTheme="majorHAnsi" w:hAnsiTheme="majorHAnsi"/>
          <w:sz w:val="22"/>
          <w:szCs w:val="22"/>
        </w:rPr>
        <w:t xml:space="preserve">Раздел IV. ФОРМЫ </w:t>
      </w:r>
      <w:proofErr w:type="gramStart"/>
      <w:r w:rsidRPr="007E65B4">
        <w:rPr>
          <w:rFonts w:asciiTheme="majorHAnsi" w:hAnsiTheme="majorHAnsi"/>
          <w:sz w:val="22"/>
          <w:szCs w:val="22"/>
        </w:rPr>
        <w:t>КОНТРОЛЯ ЗА</w:t>
      </w:r>
      <w:proofErr w:type="gramEnd"/>
      <w:r w:rsidRPr="007E65B4">
        <w:rPr>
          <w:rFonts w:asciiTheme="majorHAnsi" w:hAnsiTheme="majorHAnsi"/>
          <w:sz w:val="22"/>
          <w:szCs w:val="22"/>
        </w:rPr>
        <w:t xml:space="preserve"> ПРЕДОСТАВЛЕНИЕМ МУНИЦИПАЛЬНОЙ УСЛУГИ</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3" w:name="Par413"/>
      <w:bookmarkEnd w:id="33"/>
      <w:r w:rsidRPr="007E65B4">
        <w:rPr>
          <w:rFonts w:asciiTheme="majorHAnsi" w:hAnsiTheme="majorHAnsi"/>
          <w:sz w:val="22"/>
          <w:szCs w:val="22"/>
        </w:rPr>
        <w:t xml:space="preserve">Глава 26. ПОРЯДОК ОСУЩЕСТВЛЕНИЯ ТЕКУЩЕГО </w:t>
      </w:r>
      <w:proofErr w:type="gramStart"/>
      <w:r w:rsidRPr="007E65B4">
        <w:rPr>
          <w:rFonts w:asciiTheme="majorHAnsi" w:hAnsiTheme="majorHAnsi"/>
          <w:sz w:val="22"/>
          <w:szCs w:val="22"/>
        </w:rPr>
        <w:t>КОНТРОЛЯ ЗА</w:t>
      </w:r>
      <w:proofErr w:type="gramEnd"/>
      <w:r w:rsidRPr="007E65B4">
        <w:rPr>
          <w:rFonts w:asciiTheme="majorHAnsi" w:hAnsiTheme="majorHAns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721E8D" w:rsidP="005071D0">
      <w:pPr>
        <w:widowControl w:val="0"/>
        <w:autoSpaceDE w:val="0"/>
        <w:autoSpaceDN w:val="0"/>
        <w:adjustRightInd w:val="0"/>
        <w:ind w:firstLine="709"/>
        <w:rPr>
          <w:rFonts w:asciiTheme="majorHAnsi" w:hAnsiTheme="majorHAnsi"/>
          <w:sz w:val="22"/>
          <w:szCs w:val="22"/>
          <w:lang w:eastAsia="ko-KR"/>
        </w:rPr>
      </w:pPr>
      <w:r w:rsidRPr="007E65B4">
        <w:rPr>
          <w:rFonts w:asciiTheme="majorHAnsi" w:hAnsiTheme="majorHAnsi"/>
          <w:sz w:val="22"/>
          <w:szCs w:val="22"/>
          <w:lang w:eastAsia="ko-KR"/>
        </w:rPr>
        <w:t>129</w:t>
      </w:r>
      <w:r w:rsidR="005071D0" w:rsidRPr="007E65B4">
        <w:rPr>
          <w:rFonts w:asciiTheme="majorHAnsi" w:hAnsiTheme="majorHAnsi"/>
          <w:sz w:val="22"/>
          <w:szCs w:val="22"/>
          <w:lang w:eastAsia="ko-KR"/>
        </w:rPr>
        <w:t xml:space="preserve">. Текущий  </w:t>
      </w:r>
      <w:proofErr w:type="gramStart"/>
      <w:r w:rsidR="005071D0" w:rsidRPr="007E65B4">
        <w:rPr>
          <w:rFonts w:asciiTheme="majorHAnsi" w:hAnsiTheme="majorHAnsi"/>
          <w:sz w:val="22"/>
          <w:szCs w:val="22"/>
          <w:lang w:eastAsia="ko-KR"/>
        </w:rPr>
        <w:t>контроль  за</w:t>
      </w:r>
      <w:proofErr w:type="gramEnd"/>
      <w:r w:rsidR="005071D0" w:rsidRPr="007E65B4">
        <w:rPr>
          <w:rFonts w:asciiTheme="majorHAnsi" w:hAnsiTheme="majorHAnsi"/>
          <w:sz w:val="22"/>
          <w:szCs w:val="2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071D0" w:rsidRPr="007E65B4" w:rsidRDefault="00721E8D"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sz w:val="22"/>
          <w:szCs w:val="22"/>
          <w:lang w:eastAsia="ko-KR"/>
        </w:rPr>
        <w:lastRenderedPageBreak/>
        <w:t>130</w:t>
      </w:r>
      <w:r w:rsidR="005071D0" w:rsidRPr="007E65B4">
        <w:rPr>
          <w:rFonts w:asciiTheme="majorHAnsi" w:hAnsiTheme="majorHAnsi"/>
          <w:sz w:val="22"/>
          <w:szCs w:val="22"/>
          <w:lang w:eastAsia="ko-KR"/>
        </w:rPr>
        <w:t>. </w:t>
      </w:r>
      <w:r w:rsidR="005071D0" w:rsidRPr="007E65B4">
        <w:rPr>
          <w:rFonts w:asciiTheme="majorHAnsi" w:hAnsiTheme="majorHAnsi"/>
          <w:color w:val="000000"/>
          <w:sz w:val="22"/>
          <w:szCs w:val="22"/>
        </w:rPr>
        <w:t>Основными задачами текущего контроля являются:</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а) обеспечение своевременного и качественного предоставления муниципальной услуги;</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б) выявление нарушений в сроках и качестве предоставления муниципальной услуги;</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в) выявление и устранение причин и условий, способствующих ненадлежащему предоставлению муниципальной услуги;</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г) принятие мер по надлежащему предоставлению муниципальной услуги.</w:t>
      </w:r>
    </w:p>
    <w:p w:rsidR="005071D0" w:rsidRPr="007E65B4" w:rsidRDefault="00721E8D"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131</w:t>
      </w:r>
      <w:r w:rsidR="005071D0" w:rsidRPr="007E65B4">
        <w:rPr>
          <w:rFonts w:asciiTheme="majorHAnsi" w:hAnsiTheme="majorHAnsi" w:cs="Times New Roman"/>
          <w:sz w:val="22"/>
          <w:szCs w:val="22"/>
          <w:lang w:eastAsia="ko-KR"/>
        </w:rPr>
        <w:t>. Текущий контроль осуществляется на постоянной основе.</w:t>
      </w:r>
    </w:p>
    <w:p w:rsidR="005071D0" w:rsidRPr="007E65B4" w:rsidRDefault="005071D0" w:rsidP="005071D0">
      <w:pPr>
        <w:pStyle w:val="ConsPlusNormal"/>
        <w:ind w:firstLine="709"/>
        <w:jc w:val="both"/>
        <w:rPr>
          <w:rFonts w:asciiTheme="majorHAnsi" w:hAnsiTheme="majorHAnsi" w:cs="Times New Roman"/>
          <w:sz w:val="22"/>
          <w:szCs w:val="22"/>
          <w:lang w:eastAsia="ko-KR"/>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4" w:name="Par427"/>
      <w:bookmarkEnd w:id="34"/>
      <w:r w:rsidRPr="007E65B4">
        <w:rPr>
          <w:rFonts w:asciiTheme="majorHAnsi" w:hAnsiTheme="majorHAnsi"/>
          <w:sz w:val="22"/>
          <w:szCs w:val="2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721E8D" w:rsidP="005071D0">
      <w:pPr>
        <w:tabs>
          <w:tab w:val="num" w:pos="1715"/>
        </w:tabs>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132</w:t>
      </w:r>
      <w:r w:rsidR="005071D0" w:rsidRPr="007E65B4">
        <w:rPr>
          <w:rFonts w:asciiTheme="majorHAnsi" w:hAnsiTheme="majorHAnsi"/>
          <w:color w:val="000000"/>
          <w:sz w:val="22"/>
          <w:szCs w:val="22"/>
        </w:rPr>
        <w:t xml:space="preserve">. </w:t>
      </w:r>
      <w:proofErr w:type="gramStart"/>
      <w:r w:rsidR="005071D0" w:rsidRPr="007E65B4">
        <w:rPr>
          <w:rFonts w:asciiTheme="majorHAnsi" w:hAnsiTheme="majorHAnsi"/>
          <w:color w:val="000000"/>
          <w:sz w:val="22"/>
          <w:szCs w:val="22"/>
        </w:rPr>
        <w:t>Контроль за</w:t>
      </w:r>
      <w:proofErr w:type="gramEnd"/>
      <w:r w:rsidR="005071D0" w:rsidRPr="007E65B4">
        <w:rPr>
          <w:rFonts w:asciiTheme="majorHAnsi" w:hAnsiTheme="majorHAnsi"/>
          <w:color w:val="000000"/>
          <w:sz w:val="22"/>
          <w:szCs w:val="22"/>
        </w:rPr>
        <w:t xml:space="preserve"> полнотой и качеством предоставления муниципальной услуги осуществляется в формах:</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1) проведения плановых проверок;</w:t>
      </w:r>
    </w:p>
    <w:p w:rsidR="005071D0" w:rsidRPr="007E65B4" w:rsidRDefault="005071D0"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071D0" w:rsidRPr="007E65B4" w:rsidRDefault="005071D0" w:rsidP="005071D0">
      <w:pPr>
        <w:tabs>
          <w:tab w:val="num" w:pos="1715"/>
        </w:tabs>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13</w:t>
      </w:r>
      <w:r w:rsidR="00721E8D" w:rsidRPr="007E65B4">
        <w:rPr>
          <w:rFonts w:asciiTheme="majorHAnsi" w:hAnsiTheme="majorHAnsi"/>
          <w:color w:val="000000"/>
          <w:sz w:val="22"/>
          <w:szCs w:val="22"/>
        </w:rPr>
        <w:t>3</w:t>
      </w:r>
      <w:r w:rsidRPr="007E65B4">
        <w:rPr>
          <w:rFonts w:asciiTheme="majorHAnsi" w:hAnsiTheme="majorHAnsi"/>
          <w:color w:val="000000"/>
          <w:sz w:val="22"/>
          <w:szCs w:val="22"/>
        </w:rPr>
        <w:t xml:space="preserve">. В целях осуществления </w:t>
      </w:r>
      <w:proofErr w:type="gramStart"/>
      <w:r w:rsidRPr="007E65B4">
        <w:rPr>
          <w:rFonts w:asciiTheme="majorHAnsi" w:hAnsiTheme="majorHAnsi"/>
          <w:color w:val="000000"/>
          <w:sz w:val="22"/>
          <w:szCs w:val="22"/>
        </w:rPr>
        <w:t>контроля за</w:t>
      </w:r>
      <w:proofErr w:type="gramEnd"/>
      <w:r w:rsidRPr="007E65B4">
        <w:rPr>
          <w:rFonts w:asciiTheme="majorHAnsi" w:hAnsiTheme="majorHAnsi"/>
          <w:color w:val="000000"/>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96AD6">
        <w:rPr>
          <w:rFonts w:asciiTheme="majorHAnsi" w:hAnsiTheme="majorHAnsi"/>
          <w:color w:val="000000"/>
          <w:sz w:val="22"/>
          <w:szCs w:val="22"/>
        </w:rPr>
        <w:t>Балаганкинского</w:t>
      </w:r>
      <w:r w:rsidRPr="007E65B4">
        <w:rPr>
          <w:rFonts w:asciiTheme="majorHAnsi" w:hAnsiTheme="majorHAnsi"/>
          <w:color w:val="000000"/>
          <w:sz w:val="22"/>
          <w:szCs w:val="22"/>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71D0" w:rsidRPr="007E65B4" w:rsidRDefault="00721E8D"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134</w:t>
      </w:r>
      <w:r w:rsidR="005071D0" w:rsidRPr="007E65B4">
        <w:rPr>
          <w:rFonts w:asciiTheme="majorHAnsi" w:hAnsiTheme="majorHAnsi"/>
          <w:color w:val="000000"/>
          <w:sz w:val="22"/>
          <w:szCs w:val="22"/>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071D0" w:rsidRPr="007E65B4" w:rsidRDefault="00721E8D" w:rsidP="005071D0">
      <w:pPr>
        <w:autoSpaceDE w:val="0"/>
        <w:autoSpaceDN w:val="0"/>
        <w:adjustRightInd w:val="0"/>
        <w:ind w:firstLine="709"/>
        <w:rPr>
          <w:rFonts w:asciiTheme="majorHAnsi" w:hAnsiTheme="majorHAnsi"/>
          <w:color w:val="000000"/>
          <w:sz w:val="22"/>
          <w:szCs w:val="22"/>
        </w:rPr>
      </w:pPr>
      <w:r w:rsidRPr="007E65B4">
        <w:rPr>
          <w:rFonts w:asciiTheme="majorHAnsi" w:hAnsiTheme="majorHAnsi"/>
          <w:color w:val="000000"/>
          <w:sz w:val="22"/>
          <w:szCs w:val="22"/>
        </w:rPr>
        <w:t>135</w:t>
      </w:r>
      <w:r w:rsidR="005071D0" w:rsidRPr="007E65B4">
        <w:rPr>
          <w:rFonts w:asciiTheme="majorHAnsi" w:hAnsiTheme="majorHAnsi"/>
          <w:color w:val="000000"/>
          <w:sz w:val="22"/>
          <w:szCs w:val="22"/>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8" w:history="1">
        <w:r w:rsidR="005071D0" w:rsidRPr="007E65B4">
          <w:rPr>
            <w:rFonts w:asciiTheme="majorHAnsi" w:hAnsiTheme="majorHAnsi"/>
            <w:color w:val="000000"/>
            <w:sz w:val="22"/>
            <w:szCs w:val="22"/>
          </w:rPr>
          <w:t>законодательством</w:t>
        </w:r>
      </w:hyperlink>
      <w:r w:rsidR="005071D0" w:rsidRPr="007E65B4">
        <w:rPr>
          <w:rFonts w:asciiTheme="majorHAnsi" w:hAnsiTheme="majorHAnsi"/>
          <w:color w:val="000000"/>
          <w:sz w:val="22"/>
          <w:szCs w:val="22"/>
        </w:rPr>
        <w:t xml:space="preserve"> Российской Федерации порядке.</w:t>
      </w:r>
    </w:p>
    <w:p w:rsidR="005071D0" w:rsidRPr="007E65B4" w:rsidRDefault="00721E8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136</w:t>
      </w:r>
      <w:r w:rsidR="005071D0" w:rsidRPr="007E65B4">
        <w:rPr>
          <w:rFonts w:asciiTheme="majorHAnsi" w:hAnsiTheme="majorHAnsi"/>
          <w:sz w:val="22"/>
          <w:szCs w:val="22"/>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71D0" w:rsidRPr="007E65B4" w:rsidRDefault="00721E8D" w:rsidP="005071D0">
      <w:pPr>
        <w:widowControl w:val="0"/>
        <w:autoSpaceDE w:val="0"/>
        <w:autoSpaceDN w:val="0"/>
        <w:adjustRightInd w:val="0"/>
        <w:ind w:firstLine="709"/>
        <w:rPr>
          <w:rFonts w:asciiTheme="majorHAnsi" w:hAnsiTheme="majorHAnsi"/>
          <w:sz w:val="22"/>
          <w:szCs w:val="22"/>
          <w:lang w:eastAsia="ko-KR"/>
        </w:rPr>
      </w:pPr>
      <w:r w:rsidRPr="007E65B4">
        <w:rPr>
          <w:rFonts w:asciiTheme="majorHAnsi" w:hAnsiTheme="majorHAnsi"/>
          <w:sz w:val="22"/>
          <w:szCs w:val="22"/>
        </w:rPr>
        <w:t>137</w:t>
      </w:r>
      <w:r w:rsidR="005071D0" w:rsidRPr="007E65B4">
        <w:rPr>
          <w:rFonts w:asciiTheme="majorHAnsi" w:hAnsiTheme="majorHAnsi"/>
          <w:sz w:val="22"/>
          <w:szCs w:val="22"/>
        </w:rPr>
        <w:t xml:space="preserve">. </w:t>
      </w:r>
      <w:proofErr w:type="gramStart"/>
      <w:r w:rsidR="005071D0" w:rsidRPr="007E65B4">
        <w:rPr>
          <w:rFonts w:asciiTheme="majorHAnsi" w:hAnsiTheme="majorHAnsi"/>
          <w:sz w:val="22"/>
          <w:szCs w:val="22"/>
          <w:lang w:eastAsia="ko-KR"/>
        </w:rPr>
        <w:t>Контроль  за</w:t>
      </w:r>
      <w:proofErr w:type="gramEnd"/>
      <w:r w:rsidR="005071D0" w:rsidRPr="007E65B4">
        <w:rPr>
          <w:rFonts w:asciiTheme="majorHAnsi" w:hAnsiTheme="majorHAnsi"/>
          <w:sz w:val="22"/>
          <w:szCs w:val="22"/>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071D0" w:rsidRPr="007E65B4" w:rsidRDefault="005071D0" w:rsidP="005071D0">
      <w:pPr>
        <w:widowControl w:val="0"/>
        <w:autoSpaceDE w:val="0"/>
        <w:autoSpaceDN w:val="0"/>
        <w:adjustRightInd w:val="0"/>
        <w:ind w:firstLine="709"/>
        <w:rPr>
          <w:rFonts w:asciiTheme="majorHAnsi" w:hAnsiTheme="majorHAnsi"/>
          <w:sz w:val="22"/>
          <w:szCs w:val="22"/>
          <w:lang w:eastAsia="ko-KR"/>
        </w:rPr>
      </w:pPr>
      <w:r w:rsidRPr="007E65B4">
        <w:rPr>
          <w:rFonts w:asciiTheme="majorHAnsi" w:hAnsiTheme="majorHAnsi"/>
          <w:sz w:val="22"/>
          <w:szCs w:val="22"/>
          <w:lang w:eastAsia="ko-KR"/>
        </w:rPr>
        <w:t xml:space="preserve">Состав Комиссии утверждается актом уполномоченного органа, в </w:t>
      </w:r>
      <w:proofErr w:type="gramStart"/>
      <w:r w:rsidRPr="007E65B4">
        <w:rPr>
          <w:rFonts w:asciiTheme="majorHAnsi" w:hAnsiTheme="majorHAnsi"/>
          <w:sz w:val="22"/>
          <w:szCs w:val="22"/>
          <w:lang w:eastAsia="ko-KR"/>
        </w:rPr>
        <w:t>которую</w:t>
      </w:r>
      <w:proofErr w:type="gramEnd"/>
      <w:r w:rsidRPr="007E65B4">
        <w:rPr>
          <w:rFonts w:asciiTheme="majorHAnsi" w:hAnsiTheme="majorHAnsi"/>
          <w:sz w:val="22"/>
          <w:szCs w:val="22"/>
          <w:lang w:eastAsia="ko-KR"/>
        </w:rPr>
        <w:t xml:space="preserve">  включаются муниципальные служащие уполномоченного органа, не участвующие в предоставлении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071D0" w:rsidRPr="007E65B4" w:rsidRDefault="005071D0" w:rsidP="005071D0">
      <w:pPr>
        <w:pStyle w:val="ConsPlusNormal"/>
        <w:ind w:firstLine="709"/>
        <w:jc w:val="both"/>
        <w:rPr>
          <w:rFonts w:asciiTheme="majorHAnsi" w:hAnsiTheme="majorHAnsi" w:cs="Times New Roman"/>
          <w:sz w:val="22"/>
          <w:szCs w:val="22"/>
          <w:lang w:eastAsia="ko-KR"/>
        </w:rPr>
      </w:pPr>
      <w:bookmarkStart w:id="35" w:name="Par439"/>
      <w:bookmarkEnd w:id="35"/>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r w:rsidRPr="007E65B4">
        <w:rPr>
          <w:rFonts w:asciiTheme="majorHAnsi" w:hAnsiTheme="majorHAnsi"/>
          <w:sz w:val="22"/>
          <w:szCs w:val="22"/>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721E8D"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138</w:t>
      </w:r>
      <w:r w:rsidR="005071D0" w:rsidRPr="007E65B4">
        <w:rPr>
          <w:rFonts w:asciiTheme="majorHAnsi" w:hAnsiTheme="majorHAnsi" w:cs="Times New Roman"/>
          <w:sz w:val="22"/>
          <w:szCs w:val="22"/>
          <w:lang w:eastAsia="ko-KR"/>
        </w:rPr>
        <w:t>. Обязанность соблюдения положений настоящего административного регламента закрепляется в должностных регламентах должностных лицу уполномоченного органа.</w:t>
      </w:r>
    </w:p>
    <w:p w:rsidR="005071D0" w:rsidRPr="007E65B4" w:rsidRDefault="00721E8D"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139</w:t>
      </w:r>
      <w:r w:rsidR="005071D0" w:rsidRPr="007E65B4">
        <w:rPr>
          <w:rFonts w:asciiTheme="majorHAnsi" w:hAnsiTheme="majorHAnsi" w:cs="Times New Roman"/>
          <w:sz w:val="22"/>
          <w:szCs w:val="22"/>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5071D0" w:rsidRPr="007E65B4">
        <w:rPr>
          <w:rFonts w:asciiTheme="majorHAnsi" w:hAnsiTheme="majorHAnsi" w:cs="Times New Roman"/>
          <w:sz w:val="22"/>
          <w:szCs w:val="22"/>
          <w:lang w:eastAsia="ko-KR"/>
        </w:rPr>
        <w:lastRenderedPageBreak/>
        <w:t>уполномоченного органа  привлекаются к ответственности в соответствии с законодательством Российской Федерации.</w:t>
      </w:r>
    </w:p>
    <w:p w:rsidR="005071D0" w:rsidRPr="007E65B4" w:rsidRDefault="005071D0" w:rsidP="005071D0">
      <w:pPr>
        <w:pStyle w:val="ConsPlusNormal"/>
        <w:ind w:firstLine="709"/>
        <w:jc w:val="both"/>
        <w:rPr>
          <w:rFonts w:asciiTheme="majorHAnsi" w:hAnsiTheme="majorHAnsi" w:cs="Times New Roman"/>
          <w:sz w:val="22"/>
          <w:szCs w:val="22"/>
          <w:lang w:eastAsia="ko-KR"/>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6" w:name="Par447"/>
      <w:bookmarkEnd w:id="36"/>
      <w:r w:rsidRPr="007E65B4">
        <w:rPr>
          <w:rFonts w:asciiTheme="majorHAnsi" w:hAnsiTheme="majorHAnsi"/>
          <w:sz w:val="22"/>
          <w:szCs w:val="22"/>
        </w:rPr>
        <w:t xml:space="preserve">Глава 29. ПОЛОЖЕНИЯ, ХАРАКТЕРИЗУЮЩИЕ ТРЕБОВАНИЯ К ПОРЯДКУ И  ФОРМАМ </w:t>
      </w:r>
      <w:proofErr w:type="gramStart"/>
      <w:r w:rsidRPr="007E65B4">
        <w:rPr>
          <w:rFonts w:asciiTheme="majorHAnsi" w:hAnsiTheme="majorHAnsi"/>
          <w:sz w:val="22"/>
          <w:szCs w:val="22"/>
        </w:rPr>
        <w:t>КОНТРОЛЯ ЗА</w:t>
      </w:r>
      <w:proofErr w:type="gramEnd"/>
      <w:r w:rsidRPr="007E65B4">
        <w:rPr>
          <w:rFonts w:asciiTheme="majorHAnsi" w:hAnsiTheme="majorHAnsi"/>
          <w:sz w:val="22"/>
          <w:szCs w:val="22"/>
        </w:rPr>
        <w:t xml:space="preserve"> ПРЕДОСТАВЛЕНИЕМ МУНИЦИПАЛЬНОЙ УСЛУГИ, В   ТОМ ЧИСЛЕ СО СТОРОНЫ ЗАЯВИТЕЛЕЙ, ИХ ОБЪЕДИНЕНИЙ И ОРГАНИЗАЦИЕЙ</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721E8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lang w:eastAsia="ko-KR"/>
        </w:rPr>
        <w:t>140</w:t>
      </w:r>
      <w:r w:rsidR="005071D0" w:rsidRPr="007E65B4">
        <w:rPr>
          <w:rFonts w:asciiTheme="majorHAnsi" w:hAnsiTheme="majorHAnsi"/>
          <w:sz w:val="22"/>
          <w:szCs w:val="22"/>
          <w:lang w:eastAsia="ko-KR"/>
        </w:rPr>
        <w:t>. </w:t>
      </w:r>
      <w:proofErr w:type="gramStart"/>
      <w:r w:rsidR="005071D0" w:rsidRPr="007E65B4">
        <w:rPr>
          <w:rFonts w:asciiTheme="majorHAnsi" w:hAnsiTheme="majorHAnsi"/>
          <w:sz w:val="22"/>
          <w:szCs w:val="22"/>
        </w:rPr>
        <w:t>Контроль  за</w:t>
      </w:r>
      <w:proofErr w:type="gramEnd"/>
      <w:r w:rsidR="005071D0" w:rsidRPr="007E65B4">
        <w:rPr>
          <w:rFonts w:asciiTheme="majorHAnsi" w:hAnsiTheme="majorHAnsi"/>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нарушения прав и законных интересов заявителей решением, действием (бездействием) </w:t>
      </w:r>
      <w:r w:rsidRPr="007E65B4">
        <w:rPr>
          <w:rFonts w:asciiTheme="majorHAnsi" w:hAnsiTheme="majorHAnsi"/>
          <w:sz w:val="22"/>
          <w:szCs w:val="22"/>
          <w:lang w:eastAsia="ko-KR"/>
        </w:rPr>
        <w:t>уполномоченного органа</w:t>
      </w:r>
      <w:r w:rsidRPr="007E65B4">
        <w:rPr>
          <w:rFonts w:asciiTheme="majorHAnsi" w:hAnsiTheme="majorHAnsi"/>
          <w:sz w:val="22"/>
          <w:szCs w:val="22"/>
        </w:rPr>
        <w:t>, его должностных лиц;</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71D0" w:rsidRPr="007E65B4" w:rsidRDefault="005071D0"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 xml:space="preserve">некорректного поведения должностных лиц </w:t>
      </w:r>
      <w:r w:rsidRPr="007E65B4">
        <w:rPr>
          <w:rFonts w:asciiTheme="majorHAnsi" w:hAnsiTheme="majorHAnsi"/>
          <w:sz w:val="22"/>
          <w:szCs w:val="22"/>
          <w:lang w:eastAsia="ko-KR"/>
        </w:rPr>
        <w:t>уполномоченного органа</w:t>
      </w:r>
      <w:r w:rsidRPr="007E65B4">
        <w:rPr>
          <w:rFonts w:asciiTheme="majorHAnsi" w:hAnsiTheme="majorHAnsi"/>
          <w:sz w:val="22"/>
          <w:szCs w:val="22"/>
        </w:rPr>
        <w:t>, нарушения правил служебной этики при предоставлении муниципальной услуги.</w:t>
      </w:r>
    </w:p>
    <w:p w:rsidR="005071D0" w:rsidRPr="007E65B4" w:rsidRDefault="00721E8D" w:rsidP="005071D0">
      <w:pPr>
        <w:widowControl w:val="0"/>
        <w:autoSpaceDE w:val="0"/>
        <w:autoSpaceDN w:val="0"/>
        <w:adjustRightInd w:val="0"/>
        <w:ind w:firstLine="709"/>
        <w:rPr>
          <w:rFonts w:asciiTheme="majorHAnsi" w:hAnsiTheme="majorHAnsi"/>
          <w:sz w:val="22"/>
          <w:szCs w:val="22"/>
        </w:rPr>
      </w:pPr>
      <w:r w:rsidRPr="007E65B4">
        <w:rPr>
          <w:rFonts w:asciiTheme="majorHAnsi" w:hAnsiTheme="majorHAnsi"/>
          <w:sz w:val="22"/>
          <w:szCs w:val="22"/>
        </w:rPr>
        <w:t>141</w:t>
      </w:r>
      <w:r w:rsidR="005071D0" w:rsidRPr="007E65B4">
        <w:rPr>
          <w:rFonts w:asciiTheme="majorHAnsi" w:hAnsiTheme="majorHAnsi"/>
          <w:sz w:val="22"/>
          <w:szCs w:val="22"/>
        </w:rPr>
        <w:t>. Ин</w:t>
      </w:r>
      <w:r w:rsidR="0022459E" w:rsidRPr="007E65B4">
        <w:rPr>
          <w:rFonts w:asciiTheme="majorHAnsi" w:hAnsiTheme="majorHAnsi"/>
          <w:sz w:val="22"/>
          <w:szCs w:val="22"/>
        </w:rPr>
        <w:t>формацию, указанную в пункте 140</w:t>
      </w:r>
      <w:r w:rsidR="005071D0" w:rsidRPr="007E65B4">
        <w:rPr>
          <w:rFonts w:asciiTheme="majorHAnsi" w:hAnsiTheme="majorHAnsi"/>
          <w:sz w:val="22"/>
          <w:szCs w:val="22"/>
        </w:rPr>
        <w:t xml:space="preserve"> настоящего административного регламента, заявители могут сообщить по телефонам </w:t>
      </w:r>
      <w:r w:rsidR="005071D0" w:rsidRPr="007E65B4">
        <w:rPr>
          <w:rFonts w:asciiTheme="majorHAnsi" w:hAnsiTheme="majorHAnsi"/>
          <w:sz w:val="22"/>
          <w:szCs w:val="22"/>
          <w:lang w:eastAsia="ko-KR"/>
        </w:rPr>
        <w:t>уполномоченного органа</w:t>
      </w:r>
      <w:r w:rsidR="005071D0" w:rsidRPr="007E65B4">
        <w:rPr>
          <w:rFonts w:asciiTheme="majorHAnsi" w:hAnsiTheme="majorHAnsi"/>
          <w:sz w:val="22"/>
          <w:szCs w:val="22"/>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142</w:t>
      </w:r>
      <w:r w:rsidR="005071D0" w:rsidRPr="007E65B4">
        <w:rPr>
          <w:rFonts w:asciiTheme="majorHAnsi" w:hAnsiTheme="majorHAnsi" w:cs="Times New Roman"/>
          <w:sz w:val="22"/>
          <w:szCs w:val="22"/>
          <w:lang w:eastAsia="ko-KR"/>
        </w:rPr>
        <w:t>. </w:t>
      </w:r>
      <w:proofErr w:type="gramStart"/>
      <w:r w:rsidR="005071D0" w:rsidRPr="007E65B4">
        <w:rPr>
          <w:rFonts w:asciiTheme="majorHAnsi" w:hAnsiTheme="majorHAnsi" w:cs="Times New Roman"/>
          <w:sz w:val="22"/>
          <w:szCs w:val="22"/>
          <w:lang w:eastAsia="ko-KR"/>
        </w:rPr>
        <w:t>Контроль за</w:t>
      </w:r>
      <w:proofErr w:type="gramEnd"/>
      <w:r w:rsidR="005071D0" w:rsidRPr="007E65B4">
        <w:rPr>
          <w:rFonts w:asciiTheme="majorHAnsi" w:hAnsiTheme="majorHAnsi" w:cs="Times New Roman"/>
          <w:sz w:val="22"/>
          <w:szCs w:val="22"/>
          <w:lang w:eastAsia="ko-KR"/>
        </w:rPr>
        <w:t xml:space="preserve"> предоставлением муниципальной услуги осуществляется в соответствии с действующим законодательством.</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143</w:t>
      </w:r>
      <w:r w:rsidR="005071D0" w:rsidRPr="007E65B4">
        <w:rPr>
          <w:rFonts w:asciiTheme="majorHAnsi" w:hAnsiTheme="majorHAnsi" w:cs="Times New Roman"/>
          <w:sz w:val="22"/>
          <w:szCs w:val="22"/>
          <w:lang w:eastAsia="ko-KR"/>
        </w:rPr>
        <w:t xml:space="preserve">. </w:t>
      </w:r>
      <w:r w:rsidR="005071D0" w:rsidRPr="007E65B4">
        <w:rPr>
          <w:rFonts w:asciiTheme="majorHAnsi" w:hAnsiTheme="majorHAnsi" w:cs="Times New Roman"/>
          <w:sz w:val="22"/>
          <w:szCs w:val="22"/>
        </w:rPr>
        <w:t>Срок рассмотрения обращений со стороны граждан, их объединений и организаций составляет 30 рабочих дней с момента их регистрации.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7" w:name="Par454"/>
      <w:bookmarkEnd w:id="37"/>
      <w:r w:rsidRPr="007E65B4">
        <w:rPr>
          <w:rFonts w:asciiTheme="majorHAnsi" w:hAnsiTheme="majorHAnsi"/>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bookmarkStart w:id="38" w:name="Par459"/>
      <w:bookmarkEnd w:id="38"/>
      <w:r w:rsidRPr="007E65B4">
        <w:rPr>
          <w:rFonts w:asciiTheme="majorHAnsi" w:hAnsiTheme="majorHAnsi"/>
          <w:sz w:val="22"/>
          <w:szCs w:val="22"/>
        </w:rPr>
        <w:t>Глава 30. ОБЖАЛОВАНИЕ РЕШЕНИЙ И ДЕЙСТВИЙ (БЕЗДЕЙСТВИЯ) УПОЛНОМОЧЕННОГО ОРГАНА, А ТАКЖЕ ДОЛЖНОСТНЫХ ЛИЦ  УПОЛНОМОЧЕННОГО ОРГАНА</w:t>
      </w:r>
    </w:p>
    <w:p w:rsidR="005071D0" w:rsidRPr="007E65B4" w:rsidRDefault="005071D0" w:rsidP="005071D0">
      <w:pPr>
        <w:widowControl w:val="0"/>
        <w:autoSpaceDE w:val="0"/>
        <w:autoSpaceDN w:val="0"/>
        <w:adjustRightInd w:val="0"/>
        <w:jc w:val="center"/>
        <w:outlineLvl w:val="2"/>
        <w:rPr>
          <w:rFonts w:asciiTheme="majorHAnsi" w:hAnsiTheme="majorHAnsi"/>
          <w:sz w:val="22"/>
          <w:szCs w:val="22"/>
        </w:rPr>
      </w:pP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144</w:t>
      </w:r>
      <w:r w:rsidR="005071D0" w:rsidRPr="007E65B4">
        <w:rPr>
          <w:rFonts w:asciiTheme="majorHAnsi" w:hAnsiTheme="majorHAnsi" w:cs="Times New Roman"/>
          <w:sz w:val="22"/>
          <w:szCs w:val="22"/>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145</w:t>
      </w:r>
      <w:r w:rsidR="005071D0" w:rsidRPr="007E65B4">
        <w:rPr>
          <w:rFonts w:asciiTheme="majorHAnsi" w:hAnsiTheme="majorHAnsi" w:cs="Times New Roman"/>
          <w:sz w:val="22"/>
          <w:szCs w:val="22"/>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005071D0" w:rsidRPr="007E65B4">
        <w:rPr>
          <w:rFonts w:asciiTheme="majorHAnsi" w:hAnsiTheme="majorHAnsi" w:cs="Times New Roman"/>
          <w:sz w:val="22"/>
          <w:szCs w:val="22"/>
          <w:lang w:eastAsia="ko-KR"/>
        </w:rPr>
        <w:t>а(</w:t>
      </w:r>
      <w:proofErr w:type="gramEnd"/>
      <w:r w:rsidR="005071D0" w:rsidRPr="007E65B4">
        <w:rPr>
          <w:rFonts w:asciiTheme="majorHAnsi" w:hAnsiTheme="majorHAnsi" w:cs="Times New Roman"/>
          <w:sz w:val="22"/>
          <w:szCs w:val="22"/>
          <w:lang w:eastAsia="ko-KR"/>
        </w:rPr>
        <w:t>далее – жалоба).</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146</w:t>
      </w:r>
      <w:r w:rsidR="005071D0" w:rsidRPr="007E65B4">
        <w:rPr>
          <w:rFonts w:asciiTheme="majorHAnsi" w:hAnsiTheme="majorHAnsi" w:cs="Times New Roman"/>
          <w:sz w:val="22"/>
          <w:szCs w:val="22"/>
          <w:lang w:eastAsia="ko-KR"/>
        </w:rPr>
        <w:t>. Информацию о порядке подачи и рассмотрения жалобы заинтересованные лица могут получить:</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на стендах, расположенных в помещениях, занимаемых уполномоченным органом;</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на официальном сайте уполномоченного органа в информационно-телек</w:t>
      </w:r>
      <w:r w:rsidR="00B96AD6">
        <w:rPr>
          <w:rFonts w:asciiTheme="majorHAnsi" w:hAnsiTheme="majorHAnsi" w:cs="Times New Roman"/>
          <w:sz w:val="22"/>
          <w:szCs w:val="22"/>
          <w:lang w:eastAsia="ko-KR"/>
        </w:rPr>
        <w:t>оммуникационной сети «Интернет»</w:t>
      </w:r>
      <w:r w:rsidRPr="007E65B4">
        <w:rPr>
          <w:rFonts w:asciiTheme="majorHAnsi" w:hAnsiTheme="majorHAnsi" w:cs="Times New Roman"/>
          <w:sz w:val="22"/>
          <w:szCs w:val="22"/>
          <w:lang w:eastAsia="ko-KR"/>
        </w:rPr>
        <w:t>;</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147</w:t>
      </w:r>
      <w:r w:rsidR="005071D0" w:rsidRPr="007E65B4">
        <w:rPr>
          <w:rFonts w:asciiTheme="majorHAnsi" w:hAnsiTheme="majorHAnsi" w:cs="Times New Roman"/>
          <w:sz w:val="22"/>
          <w:szCs w:val="22"/>
          <w:lang w:eastAsia="ko-KR"/>
        </w:rPr>
        <w:t>. Заинтересованное лицо может обратиться с жалобой, в том числе в следующих случаях:</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нарушение срока регистрации заявления заявителя о предоставлении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lastRenderedPageBreak/>
        <w:t>б) нарушение срока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B96AD6">
        <w:rPr>
          <w:rFonts w:asciiTheme="majorHAnsi" w:hAnsiTheme="majorHAnsi" w:cs="Times New Roman"/>
          <w:sz w:val="22"/>
          <w:szCs w:val="22"/>
          <w:lang w:eastAsia="ko-KR"/>
        </w:rPr>
        <w:t xml:space="preserve">выми актами Иркутской области, </w:t>
      </w:r>
      <w:r w:rsidRPr="007E65B4">
        <w:rPr>
          <w:rFonts w:asciiTheme="majorHAnsi" w:hAnsiTheme="majorHAnsi" w:cs="Times New Roman"/>
          <w:sz w:val="22"/>
          <w:szCs w:val="22"/>
          <w:lang w:eastAsia="ko-KR"/>
        </w:rPr>
        <w:t xml:space="preserve"> а также настоящим административным регламентом;</w:t>
      </w:r>
      <w:proofErr w:type="gramEnd"/>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148</w:t>
      </w:r>
      <w:r w:rsidR="005071D0" w:rsidRPr="007E65B4">
        <w:rPr>
          <w:rFonts w:asciiTheme="majorHAnsi" w:hAnsiTheme="majorHAnsi"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 xml:space="preserve">а) лично по адресу: Иркутская область, </w:t>
      </w:r>
      <w:proofErr w:type="spellStart"/>
      <w:r w:rsidRPr="007E65B4">
        <w:rPr>
          <w:rFonts w:asciiTheme="majorHAnsi" w:hAnsiTheme="majorHAnsi" w:cs="Times New Roman"/>
          <w:sz w:val="22"/>
          <w:szCs w:val="22"/>
          <w:lang w:eastAsia="ko-KR"/>
        </w:rPr>
        <w:t>Усть-Удинский</w:t>
      </w:r>
      <w:proofErr w:type="spellEnd"/>
      <w:r w:rsidRPr="007E65B4">
        <w:rPr>
          <w:rFonts w:asciiTheme="majorHAnsi" w:hAnsiTheme="majorHAnsi" w:cs="Times New Roman"/>
          <w:sz w:val="22"/>
          <w:szCs w:val="22"/>
          <w:lang w:eastAsia="ko-KR"/>
        </w:rPr>
        <w:t xml:space="preserve"> район, </w:t>
      </w:r>
      <w:r w:rsidR="00B96AD6">
        <w:rPr>
          <w:rFonts w:asciiTheme="majorHAnsi" w:hAnsiTheme="majorHAnsi" w:cs="Times New Roman"/>
          <w:sz w:val="22"/>
          <w:szCs w:val="22"/>
          <w:lang w:eastAsia="ko-KR"/>
        </w:rPr>
        <w:t xml:space="preserve">с. </w:t>
      </w:r>
      <w:proofErr w:type="spellStart"/>
      <w:r w:rsidR="00B96AD6">
        <w:rPr>
          <w:rFonts w:asciiTheme="majorHAnsi" w:hAnsiTheme="majorHAnsi" w:cs="Times New Roman"/>
          <w:sz w:val="22"/>
          <w:szCs w:val="22"/>
          <w:lang w:eastAsia="ko-KR"/>
        </w:rPr>
        <w:t>Балаганка</w:t>
      </w:r>
      <w:proofErr w:type="spellEnd"/>
      <w:r w:rsidR="00B96AD6">
        <w:rPr>
          <w:rFonts w:asciiTheme="majorHAnsi" w:hAnsiTheme="majorHAnsi" w:cs="Times New Roman"/>
          <w:sz w:val="22"/>
          <w:szCs w:val="22"/>
          <w:lang w:eastAsia="ko-KR"/>
        </w:rPr>
        <w:t>, ул. Рабочая, 35</w:t>
      </w:r>
      <w:r w:rsidRPr="007E65B4">
        <w:rPr>
          <w:rFonts w:asciiTheme="majorHAnsi" w:hAnsiTheme="majorHAnsi" w:cs="Times New Roman"/>
          <w:sz w:val="22"/>
          <w:szCs w:val="22"/>
          <w:lang w:eastAsia="ko-KR"/>
        </w:rPr>
        <w:t>; телефон:8(39545)</w:t>
      </w:r>
      <w:r w:rsidR="00B96AD6">
        <w:rPr>
          <w:rFonts w:asciiTheme="majorHAnsi" w:hAnsiTheme="majorHAnsi" w:cs="Times New Roman"/>
          <w:sz w:val="22"/>
          <w:szCs w:val="22"/>
          <w:lang w:eastAsia="ko-KR"/>
        </w:rPr>
        <w:t>49-2-31</w:t>
      </w:r>
      <w:r w:rsidRPr="007E65B4">
        <w:rPr>
          <w:rFonts w:asciiTheme="majorHAnsi" w:hAnsiTheme="majorHAnsi" w:cs="Times New Roman"/>
          <w:sz w:val="22"/>
          <w:szCs w:val="22"/>
          <w:lang w:eastAsia="ko-KR"/>
        </w:rPr>
        <w:t>, факс: 8(39545)</w:t>
      </w:r>
      <w:r w:rsidR="00B96AD6">
        <w:rPr>
          <w:rFonts w:asciiTheme="majorHAnsi" w:hAnsiTheme="majorHAnsi" w:cs="Times New Roman"/>
          <w:sz w:val="22"/>
          <w:szCs w:val="22"/>
          <w:lang w:eastAsia="ko-KR"/>
        </w:rPr>
        <w:t>49</w:t>
      </w:r>
      <w:r w:rsidRPr="007E65B4">
        <w:rPr>
          <w:rFonts w:asciiTheme="majorHAnsi" w:hAnsiTheme="majorHAnsi" w:cs="Times New Roman"/>
          <w:sz w:val="22"/>
          <w:szCs w:val="22"/>
          <w:lang w:eastAsia="ko-KR"/>
        </w:rPr>
        <w:t>-</w:t>
      </w:r>
      <w:r w:rsidR="00B96AD6">
        <w:rPr>
          <w:rFonts w:asciiTheme="majorHAnsi" w:hAnsiTheme="majorHAnsi" w:cs="Times New Roman"/>
          <w:sz w:val="22"/>
          <w:szCs w:val="22"/>
          <w:lang w:eastAsia="ko-KR"/>
        </w:rPr>
        <w:t>2-31</w:t>
      </w:r>
      <w:r w:rsidRPr="007E65B4">
        <w:rPr>
          <w:rFonts w:asciiTheme="majorHAnsi" w:hAnsiTheme="majorHAnsi" w:cs="Times New Roman"/>
          <w:sz w:val="22"/>
          <w:szCs w:val="22"/>
          <w:lang w:eastAsia="ko-KR"/>
        </w:rPr>
        <w:t>;</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через организации федеральной почтовой связи;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с использованием информационно-телекоммуникационной сети «Интернет»:</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 xml:space="preserve">электронная почта: </w:t>
      </w:r>
      <w:r w:rsidR="00B96AD6">
        <w:rPr>
          <w:rFonts w:asciiTheme="majorHAnsi" w:hAnsiTheme="majorHAnsi" w:cs="Times New Roman"/>
          <w:sz w:val="22"/>
          <w:szCs w:val="22"/>
          <w:lang w:val="en-US" w:eastAsia="ko-KR"/>
        </w:rPr>
        <w:t>Bal</w:t>
      </w:r>
      <w:r w:rsidR="00B96AD6" w:rsidRPr="00B96AD6">
        <w:rPr>
          <w:rFonts w:asciiTheme="majorHAnsi" w:hAnsiTheme="majorHAnsi" w:cs="Times New Roman"/>
          <w:sz w:val="22"/>
          <w:szCs w:val="22"/>
          <w:lang w:eastAsia="ko-KR"/>
        </w:rPr>
        <w:t>/</w:t>
      </w:r>
      <w:r w:rsidR="00B96AD6">
        <w:rPr>
          <w:rFonts w:asciiTheme="majorHAnsi" w:hAnsiTheme="majorHAnsi" w:cs="Times New Roman"/>
          <w:sz w:val="22"/>
          <w:szCs w:val="22"/>
          <w:lang w:val="en-US" w:eastAsia="ko-KR"/>
        </w:rPr>
        <w:t>mo</w:t>
      </w:r>
      <w:r w:rsidR="00B96AD6" w:rsidRPr="00B96AD6">
        <w:rPr>
          <w:rFonts w:asciiTheme="majorHAnsi" w:hAnsiTheme="majorHAnsi" w:cs="Times New Roman"/>
          <w:sz w:val="22"/>
          <w:szCs w:val="22"/>
          <w:lang w:eastAsia="ko-KR"/>
        </w:rPr>
        <w:t>@</w:t>
      </w:r>
      <w:r w:rsidR="00B96AD6">
        <w:rPr>
          <w:rFonts w:asciiTheme="majorHAnsi" w:hAnsiTheme="majorHAnsi" w:cs="Times New Roman"/>
          <w:sz w:val="22"/>
          <w:szCs w:val="22"/>
          <w:lang w:val="en-US" w:eastAsia="ko-KR"/>
        </w:rPr>
        <w:t>mail</w:t>
      </w:r>
      <w:r w:rsidR="00B96AD6" w:rsidRPr="00B96AD6">
        <w:rPr>
          <w:rFonts w:asciiTheme="majorHAnsi" w:hAnsiTheme="majorHAnsi" w:cs="Times New Roman"/>
          <w:sz w:val="22"/>
          <w:szCs w:val="22"/>
          <w:lang w:eastAsia="ko-KR"/>
        </w:rPr>
        <w:t>.</w:t>
      </w:r>
      <w:proofErr w:type="spellStart"/>
      <w:r w:rsidR="00B96AD6">
        <w:rPr>
          <w:rFonts w:asciiTheme="majorHAnsi" w:hAnsiTheme="majorHAnsi" w:cs="Times New Roman"/>
          <w:sz w:val="22"/>
          <w:szCs w:val="22"/>
          <w:lang w:val="en-US" w:eastAsia="ko-KR"/>
        </w:rPr>
        <w:t>ru</w:t>
      </w:r>
      <w:proofErr w:type="spellEnd"/>
    </w:p>
    <w:p w:rsidR="005071D0" w:rsidRPr="00B96AD6" w:rsidRDefault="005071D0" w:rsidP="00B96AD6">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 xml:space="preserve">официальный сайт уполномоченного органа: </w:t>
      </w:r>
      <w:r w:rsidRPr="007E65B4">
        <w:rPr>
          <w:rFonts w:asciiTheme="majorHAnsi" w:hAnsiTheme="majorHAnsi" w:cs="Times New Roman"/>
          <w:sz w:val="22"/>
          <w:szCs w:val="22"/>
          <w:lang w:val="en-US" w:eastAsia="ko-KR"/>
        </w:rPr>
        <w:t>www</w:t>
      </w:r>
      <w:r w:rsidRPr="007E65B4">
        <w:rPr>
          <w:rFonts w:asciiTheme="majorHAnsi" w:hAnsiTheme="majorHAnsi" w:cs="Times New Roman"/>
          <w:sz w:val="22"/>
          <w:szCs w:val="22"/>
          <w:lang w:eastAsia="ko-KR"/>
        </w:rPr>
        <w:t>.</w:t>
      </w:r>
      <w:proofErr w:type="spellStart"/>
      <w:r w:rsidRPr="007E65B4">
        <w:rPr>
          <w:rFonts w:asciiTheme="majorHAnsi" w:hAnsiTheme="majorHAnsi" w:cs="Times New Roman"/>
          <w:sz w:val="22"/>
          <w:szCs w:val="22"/>
          <w:lang w:val="en-US" w:eastAsia="ko-KR"/>
        </w:rPr>
        <w:t>adminust</w:t>
      </w:r>
      <w:proofErr w:type="spellEnd"/>
      <w:r w:rsidRPr="007E65B4">
        <w:rPr>
          <w:rFonts w:asciiTheme="majorHAnsi" w:hAnsiTheme="majorHAnsi" w:cs="Times New Roman"/>
          <w:sz w:val="22"/>
          <w:szCs w:val="22"/>
          <w:lang w:eastAsia="ko-KR"/>
        </w:rPr>
        <w:t>-</w:t>
      </w:r>
      <w:proofErr w:type="spellStart"/>
      <w:r w:rsidRPr="007E65B4">
        <w:rPr>
          <w:rFonts w:asciiTheme="majorHAnsi" w:hAnsiTheme="majorHAnsi" w:cs="Times New Roman"/>
          <w:sz w:val="22"/>
          <w:szCs w:val="22"/>
          <w:lang w:val="en-US" w:eastAsia="ko-KR"/>
        </w:rPr>
        <w:t>uda</w:t>
      </w:r>
      <w:proofErr w:type="spellEnd"/>
      <w:r w:rsidRPr="007E65B4">
        <w:rPr>
          <w:rFonts w:asciiTheme="majorHAnsi" w:hAnsiTheme="majorHAnsi" w:cs="Times New Roman"/>
          <w:sz w:val="22"/>
          <w:szCs w:val="22"/>
          <w:lang w:eastAsia="ko-KR"/>
        </w:rPr>
        <w:t>.</w:t>
      </w:r>
      <w:proofErr w:type="spellStart"/>
      <w:r w:rsidRPr="007E65B4">
        <w:rPr>
          <w:rFonts w:asciiTheme="majorHAnsi" w:hAnsiTheme="majorHAnsi" w:cs="Times New Roman"/>
          <w:sz w:val="22"/>
          <w:szCs w:val="22"/>
          <w:lang w:val="en-US" w:eastAsia="ko-KR"/>
        </w:rPr>
        <w:t>ru</w:t>
      </w:r>
      <w:proofErr w:type="spellEnd"/>
      <w:r w:rsidRPr="007E65B4">
        <w:rPr>
          <w:rFonts w:asciiTheme="majorHAnsi" w:hAnsiTheme="majorHAnsi" w:cs="Times New Roman"/>
          <w:sz w:val="22"/>
          <w:szCs w:val="22"/>
          <w:lang w:eastAsia="ko-KR"/>
        </w:rPr>
        <w:t>;</w:t>
      </w:r>
    </w:p>
    <w:p w:rsidR="005071D0" w:rsidRPr="007E65B4" w:rsidRDefault="00B96AD6" w:rsidP="005071D0">
      <w:pPr>
        <w:pStyle w:val="ConsPlusNormal"/>
        <w:ind w:firstLine="709"/>
        <w:jc w:val="both"/>
        <w:rPr>
          <w:rFonts w:asciiTheme="majorHAnsi" w:hAnsiTheme="majorHAnsi" w:cs="Times New Roman"/>
          <w:sz w:val="22"/>
          <w:szCs w:val="22"/>
          <w:lang w:eastAsia="ko-KR"/>
        </w:rPr>
      </w:pPr>
      <w:r>
        <w:rPr>
          <w:rFonts w:asciiTheme="majorHAnsi" w:hAnsiTheme="majorHAnsi" w:cs="Times New Roman"/>
          <w:sz w:val="22"/>
          <w:szCs w:val="22"/>
          <w:lang w:eastAsia="ko-KR"/>
        </w:rPr>
        <w:t>г</w:t>
      </w:r>
      <w:r w:rsidR="005071D0" w:rsidRPr="007E65B4">
        <w:rPr>
          <w:rFonts w:asciiTheme="majorHAnsi" w:hAnsiTheme="majorHAnsi" w:cs="Times New Roman"/>
          <w:sz w:val="22"/>
          <w:szCs w:val="22"/>
          <w:lang w:eastAsia="ko-KR"/>
        </w:rPr>
        <w:t xml:space="preserve">) через </w:t>
      </w:r>
      <w:r w:rsidR="005071D0" w:rsidRPr="007E65B4">
        <w:rPr>
          <w:rFonts w:asciiTheme="majorHAnsi" w:hAnsiTheme="majorHAnsi" w:cs="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149</w:t>
      </w:r>
      <w:r w:rsidR="005071D0" w:rsidRPr="007E65B4">
        <w:rPr>
          <w:rFonts w:asciiTheme="majorHAnsi" w:hAnsiTheme="majorHAnsi" w:cs="Times New Roman"/>
          <w:sz w:val="22"/>
          <w:szCs w:val="22"/>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Прием жалоб осуществляется в соответствии с графиком приема заявителей.</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150</w:t>
      </w:r>
      <w:r w:rsidR="005071D0" w:rsidRPr="007E65B4">
        <w:rPr>
          <w:rFonts w:asciiTheme="majorHAnsi" w:hAnsiTheme="majorHAnsi" w:cs="Times New Roman"/>
          <w:sz w:val="22"/>
          <w:szCs w:val="22"/>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96AD6">
        <w:rPr>
          <w:rFonts w:asciiTheme="majorHAnsi" w:hAnsiTheme="majorHAnsi" w:cs="Times New Roman"/>
          <w:sz w:val="22"/>
          <w:szCs w:val="22"/>
          <w:lang w:eastAsia="ko-KR"/>
        </w:rPr>
        <w:t>Балаганкинского муниципального образования</w:t>
      </w:r>
      <w:r w:rsidR="005071D0" w:rsidRPr="007E65B4">
        <w:rPr>
          <w:rFonts w:asciiTheme="majorHAnsi" w:hAnsiTheme="majorHAnsi" w:cs="Times New Roman"/>
          <w:sz w:val="22"/>
          <w:szCs w:val="22"/>
          <w:lang w:eastAsia="ko-KR"/>
        </w:rPr>
        <w:t>, в случае его отсутствия – заместитель.</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151</w:t>
      </w:r>
      <w:r w:rsidR="005071D0" w:rsidRPr="007E65B4">
        <w:rPr>
          <w:rFonts w:asciiTheme="majorHAnsi" w:hAnsiTheme="majorHAnsi" w:cs="Times New Roman"/>
          <w:sz w:val="22"/>
          <w:szCs w:val="22"/>
          <w:lang w:eastAsia="ko-KR"/>
        </w:rPr>
        <w:t>. Прием заинтересованных лиц главой администрации</w:t>
      </w:r>
      <w:r w:rsidR="005071D0" w:rsidRPr="007E65B4">
        <w:rPr>
          <w:rFonts w:asciiTheme="majorHAnsi" w:hAnsiTheme="majorHAnsi" w:cs="Times New Roman"/>
          <w:i/>
          <w:sz w:val="22"/>
          <w:szCs w:val="22"/>
          <w:lang w:eastAsia="ko-KR"/>
        </w:rPr>
        <w:t xml:space="preserve">, </w:t>
      </w:r>
      <w:r w:rsidR="005071D0" w:rsidRPr="007E65B4">
        <w:rPr>
          <w:rFonts w:asciiTheme="majorHAnsi" w:hAnsiTheme="majorHAnsi" w:cs="Times New Roman"/>
          <w:sz w:val="22"/>
          <w:szCs w:val="22"/>
          <w:lang w:eastAsia="ko-KR"/>
        </w:rPr>
        <w:t xml:space="preserve"> проводится по предварительной записи, которая осущес</w:t>
      </w:r>
      <w:r w:rsidR="00B96AD6">
        <w:rPr>
          <w:rFonts w:asciiTheme="majorHAnsi" w:hAnsiTheme="majorHAnsi" w:cs="Times New Roman"/>
          <w:sz w:val="22"/>
          <w:szCs w:val="22"/>
          <w:lang w:eastAsia="ko-KR"/>
        </w:rPr>
        <w:t>твляется по телефону:  8(39545)49-2-31</w:t>
      </w:r>
      <w:r w:rsidR="005071D0" w:rsidRPr="007E65B4">
        <w:rPr>
          <w:rFonts w:asciiTheme="majorHAnsi" w:hAnsiTheme="majorHAnsi" w:cs="Times New Roman"/>
          <w:sz w:val="22"/>
          <w:szCs w:val="22"/>
          <w:lang w:eastAsia="ko-KR"/>
        </w:rPr>
        <w:t>.</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152</w:t>
      </w:r>
      <w:r w:rsidR="005071D0" w:rsidRPr="007E65B4">
        <w:rPr>
          <w:rFonts w:asciiTheme="majorHAnsi" w:hAnsiTheme="majorHAnsi"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153</w:t>
      </w:r>
      <w:r w:rsidR="005071D0" w:rsidRPr="007E65B4">
        <w:rPr>
          <w:rFonts w:asciiTheme="majorHAnsi" w:hAnsiTheme="majorHAnsi" w:cs="Times New Roman"/>
          <w:sz w:val="22"/>
          <w:szCs w:val="22"/>
          <w:lang w:eastAsia="ko-KR"/>
        </w:rPr>
        <w:t>. Жалоба должна содержать:</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 xml:space="preserve">г) доводы, на основании которых заинтересованное лицо </w:t>
      </w:r>
      <w:proofErr w:type="gramStart"/>
      <w:r w:rsidRPr="007E65B4">
        <w:rPr>
          <w:rFonts w:asciiTheme="majorHAnsi" w:hAnsiTheme="majorHAnsi" w:cs="Times New Roman"/>
          <w:sz w:val="22"/>
          <w:szCs w:val="22"/>
          <w:lang w:eastAsia="ko-KR"/>
        </w:rPr>
        <w:t>не согласно</w:t>
      </w:r>
      <w:proofErr w:type="gramEnd"/>
      <w:r w:rsidRPr="007E65B4">
        <w:rPr>
          <w:rFonts w:asciiTheme="majorHAnsi" w:hAnsiTheme="majorHAnsi" w:cs="Times New Roman"/>
          <w:sz w:val="22"/>
          <w:szCs w:val="22"/>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154</w:t>
      </w:r>
      <w:r w:rsidR="005071D0" w:rsidRPr="007E65B4">
        <w:rPr>
          <w:rFonts w:asciiTheme="majorHAnsi" w:hAnsiTheme="majorHAnsi" w:cs="Times New Roman"/>
          <w:sz w:val="22"/>
          <w:szCs w:val="22"/>
          <w:lang w:eastAsia="ko-KR"/>
        </w:rPr>
        <w:t>. При рассмотрении жалобы:</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071D0" w:rsidRPr="007E65B4" w:rsidRDefault="0022459E" w:rsidP="005071D0">
      <w:pPr>
        <w:autoSpaceDE w:val="0"/>
        <w:autoSpaceDN w:val="0"/>
        <w:adjustRightInd w:val="0"/>
        <w:ind w:firstLine="709"/>
        <w:rPr>
          <w:rFonts w:asciiTheme="majorHAnsi" w:hAnsiTheme="majorHAnsi"/>
          <w:sz w:val="22"/>
          <w:szCs w:val="22"/>
          <w:lang w:eastAsia="en-US"/>
        </w:rPr>
      </w:pPr>
      <w:r w:rsidRPr="007E65B4">
        <w:rPr>
          <w:rFonts w:asciiTheme="majorHAnsi" w:hAnsiTheme="majorHAnsi"/>
          <w:sz w:val="22"/>
          <w:szCs w:val="22"/>
          <w:lang w:eastAsia="ko-KR"/>
        </w:rPr>
        <w:t>155</w:t>
      </w:r>
      <w:r w:rsidR="005071D0" w:rsidRPr="007E65B4">
        <w:rPr>
          <w:rFonts w:asciiTheme="majorHAnsi" w:hAnsiTheme="majorHAnsi"/>
          <w:sz w:val="22"/>
          <w:szCs w:val="22"/>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156</w:t>
      </w:r>
      <w:r w:rsidR="005071D0" w:rsidRPr="007E65B4">
        <w:rPr>
          <w:rFonts w:asciiTheme="majorHAnsi" w:hAnsiTheme="majorHAnsi" w:cs="Times New Roman"/>
          <w:sz w:val="22"/>
          <w:szCs w:val="22"/>
          <w:lang w:eastAsia="ko-KR"/>
        </w:rPr>
        <w:t>. Основания приостановления рассмотрения жалобы, направленной в уполномоченный орган, не предусмотрены.</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157</w:t>
      </w:r>
      <w:r w:rsidR="005071D0" w:rsidRPr="007E65B4">
        <w:rPr>
          <w:rFonts w:asciiTheme="majorHAnsi" w:hAnsiTheme="majorHAnsi" w:cs="Times New Roman"/>
          <w:sz w:val="22"/>
          <w:szCs w:val="22"/>
          <w:lang w:eastAsia="ko-KR"/>
        </w:rPr>
        <w:t>. Случаи, в которых ответ на жалобу не дается: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071D0" w:rsidRPr="007E65B4" w:rsidRDefault="0022459E" w:rsidP="005071D0">
      <w:pPr>
        <w:pStyle w:val="ConsPlusNormal"/>
        <w:ind w:firstLine="709"/>
        <w:jc w:val="both"/>
        <w:rPr>
          <w:rFonts w:asciiTheme="majorHAnsi" w:hAnsiTheme="majorHAnsi" w:cs="Times New Roman"/>
          <w:sz w:val="22"/>
          <w:szCs w:val="22"/>
          <w:lang w:eastAsia="ko-KR"/>
        </w:rPr>
      </w:pPr>
      <w:bookmarkStart w:id="39" w:name="Par509"/>
      <w:bookmarkEnd w:id="39"/>
      <w:r w:rsidRPr="007E65B4">
        <w:rPr>
          <w:rFonts w:asciiTheme="majorHAnsi" w:hAnsiTheme="majorHAnsi" w:cs="Times New Roman"/>
          <w:sz w:val="22"/>
          <w:szCs w:val="22"/>
          <w:lang w:eastAsia="ko-KR"/>
        </w:rPr>
        <w:t>158</w:t>
      </w:r>
      <w:r w:rsidR="005071D0" w:rsidRPr="007E65B4">
        <w:rPr>
          <w:rFonts w:asciiTheme="majorHAnsi" w:hAnsiTheme="majorHAnsi" w:cs="Times New Roman"/>
          <w:sz w:val="22"/>
          <w:szCs w:val="22"/>
          <w:lang w:eastAsia="ko-KR"/>
        </w:rPr>
        <w:t>. По результатам рассмотрения жалобы уполномоченный орган принимает одно из следующих решений:</w:t>
      </w:r>
    </w:p>
    <w:p w:rsidR="005071D0" w:rsidRPr="007E65B4" w:rsidRDefault="005071D0" w:rsidP="005071D0">
      <w:pPr>
        <w:pStyle w:val="ConsPlusNormal"/>
        <w:ind w:firstLine="709"/>
        <w:jc w:val="both"/>
        <w:rPr>
          <w:rFonts w:asciiTheme="majorHAnsi" w:hAnsiTheme="majorHAnsi" w:cs="Times New Roman"/>
          <w:sz w:val="22"/>
          <w:szCs w:val="22"/>
          <w:lang w:eastAsia="ko-KR"/>
        </w:rPr>
      </w:pPr>
      <w:proofErr w:type="gramStart"/>
      <w:r w:rsidRPr="007E65B4">
        <w:rPr>
          <w:rFonts w:asciiTheme="majorHAnsi" w:hAnsiTheme="majorHAnsi"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w:t>
      </w:r>
      <w:r w:rsidR="00B96AD6">
        <w:rPr>
          <w:rFonts w:asciiTheme="majorHAnsi" w:hAnsiTheme="majorHAnsi" w:cs="Times New Roman"/>
          <w:sz w:val="22"/>
          <w:szCs w:val="22"/>
          <w:lang w:eastAsia="ko-KR"/>
        </w:rPr>
        <w:t>вовыми актами Иркутской области</w:t>
      </w:r>
      <w:r w:rsidRPr="007E65B4">
        <w:rPr>
          <w:rFonts w:asciiTheme="majorHAnsi" w:hAnsiTheme="majorHAnsi" w:cs="Times New Roman"/>
          <w:sz w:val="22"/>
          <w:szCs w:val="22"/>
          <w:lang w:eastAsia="ko-KR"/>
        </w:rPr>
        <w:t>;</w:t>
      </w:r>
      <w:proofErr w:type="gramEnd"/>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отказывает в удовлетворении жалобы.</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159</w:t>
      </w:r>
      <w:r w:rsidR="005071D0" w:rsidRPr="007E65B4">
        <w:rPr>
          <w:rFonts w:asciiTheme="majorHAnsi" w:hAnsiTheme="majorHAnsi" w:cs="Times New Roman"/>
          <w:sz w:val="22"/>
          <w:szCs w:val="22"/>
          <w:lang w:eastAsia="ko-KR"/>
        </w:rPr>
        <w:t xml:space="preserve">. Не позднее дня, следующего за днем принятия </w:t>
      </w:r>
      <w:r w:rsidRPr="007E65B4">
        <w:rPr>
          <w:rFonts w:asciiTheme="majorHAnsi" w:hAnsiTheme="majorHAnsi" w:cs="Times New Roman"/>
          <w:sz w:val="22"/>
          <w:szCs w:val="22"/>
          <w:lang w:eastAsia="ko-KR"/>
        </w:rPr>
        <w:t>решения, указанного в пункте 158</w:t>
      </w:r>
      <w:r w:rsidR="005071D0" w:rsidRPr="007E65B4">
        <w:rPr>
          <w:rFonts w:asciiTheme="majorHAnsi" w:hAnsiTheme="majorHAnsi"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160</w:t>
      </w:r>
      <w:r w:rsidR="005071D0" w:rsidRPr="007E65B4">
        <w:rPr>
          <w:rFonts w:asciiTheme="majorHAnsi" w:hAnsiTheme="majorHAnsi" w:cs="Times New Roman"/>
          <w:sz w:val="22"/>
          <w:szCs w:val="22"/>
          <w:lang w:eastAsia="ko-KR"/>
        </w:rPr>
        <w:t>. В ответе по результатам рассмотрения жалобы указываются: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фамилия, имя и (если имеется) отчество заинтересованного лица, подавшего жалобу;</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г) основания для принятия решения по жалобе;</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д) принятое по жалобе решение;</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ж) сведения о порядке обжалования принятого по жалобе решения.</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161</w:t>
      </w:r>
      <w:r w:rsidR="005071D0" w:rsidRPr="007E65B4">
        <w:rPr>
          <w:rFonts w:asciiTheme="majorHAnsi" w:hAnsiTheme="majorHAnsi" w:cs="Times New Roman"/>
          <w:sz w:val="22"/>
          <w:szCs w:val="22"/>
          <w:lang w:eastAsia="ko-KR"/>
        </w:rPr>
        <w:t>. Основаниями отказа в удовлетворении жалобы являются: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 xml:space="preserve">а) наличие вступившего в законную силу решения суда, арбитражного суда по </w:t>
      </w:r>
      <w:r w:rsidRPr="007E65B4">
        <w:rPr>
          <w:rFonts w:asciiTheme="majorHAnsi" w:hAnsiTheme="majorHAnsi" w:cs="Times New Roman"/>
          <w:sz w:val="22"/>
          <w:szCs w:val="22"/>
          <w:lang w:eastAsia="ko-KR"/>
        </w:rPr>
        <w:lastRenderedPageBreak/>
        <w:t>жалобе о том же предмете и по тем же основаниям;</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162</w:t>
      </w:r>
      <w:r w:rsidR="005071D0" w:rsidRPr="007E65B4">
        <w:rPr>
          <w:rFonts w:asciiTheme="majorHAnsi" w:hAnsiTheme="majorHAnsi"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163</w:t>
      </w:r>
      <w:r w:rsidR="005071D0" w:rsidRPr="007E65B4">
        <w:rPr>
          <w:rFonts w:asciiTheme="majorHAnsi" w:hAnsiTheme="majorHAnsi" w:cs="Times New Roman"/>
          <w:sz w:val="22"/>
          <w:szCs w:val="22"/>
          <w:lang w:eastAsia="ko-KR"/>
        </w:rPr>
        <w:t xml:space="preserve">. В случае установления в ходе или по результатам </w:t>
      </w:r>
      <w:proofErr w:type="gramStart"/>
      <w:r w:rsidR="005071D0" w:rsidRPr="007E65B4">
        <w:rPr>
          <w:rFonts w:asciiTheme="majorHAnsi" w:hAnsiTheme="majorHAnsi" w:cs="Times New Roman"/>
          <w:sz w:val="22"/>
          <w:szCs w:val="22"/>
          <w:lang w:eastAsia="ko-KR"/>
        </w:rPr>
        <w:t>рассмотрения жалобы признаков состава административного правонарушения</w:t>
      </w:r>
      <w:proofErr w:type="gramEnd"/>
      <w:r w:rsidR="005071D0" w:rsidRPr="007E65B4">
        <w:rPr>
          <w:rFonts w:asciiTheme="majorHAnsi" w:hAnsiTheme="majorHAnsi" w:cs="Times New Roman"/>
          <w:sz w:val="22"/>
          <w:szCs w:val="22"/>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1D0" w:rsidRPr="007E65B4" w:rsidRDefault="0022459E"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164</w:t>
      </w:r>
      <w:r w:rsidR="005071D0" w:rsidRPr="007E65B4">
        <w:rPr>
          <w:rFonts w:asciiTheme="majorHAnsi" w:hAnsiTheme="majorHAnsi" w:cs="Times New Roman"/>
          <w:sz w:val="22"/>
          <w:szCs w:val="22"/>
          <w:lang w:eastAsia="ko-KR"/>
        </w:rPr>
        <w:t>. Способами информирования заинтересованных лиц о порядке подачи и рассмотрения жалобы являются:</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а) личное обращение заинтересованных лиц в уполномоченный орган;</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б) через организации федеральной почтовой связи;</w:t>
      </w:r>
    </w:p>
    <w:p w:rsidR="005071D0" w:rsidRPr="007E65B4" w:rsidRDefault="005071D0" w:rsidP="005071D0">
      <w:pPr>
        <w:pStyle w:val="ConsPlusNormal"/>
        <w:ind w:firstLine="709"/>
        <w:jc w:val="both"/>
        <w:rPr>
          <w:rFonts w:asciiTheme="majorHAnsi" w:hAnsiTheme="majorHAnsi" w:cs="Times New Roman"/>
          <w:sz w:val="22"/>
          <w:szCs w:val="22"/>
          <w:lang w:eastAsia="ko-KR"/>
        </w:rPr>
      </w:pPr>
      <w:r w:rsidRPr="007E65B4">
        <w:rPr>
          <w:rFonts w:asciiTheme="majorHAnsi" w:hAnsiTheme="majorHAnsi"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5071D0" w:rsidRPr="007E65B4" w:rsidRDefault="005071D0" w:rsidP="00B96AD6">
      <w:pPr>
        <w:pStyle w:val="ConsPlusNormal"/>
        <w:ind w:firstLine="709"/>
        <w:jc w:val="both"/>
        <w:rPr>
          <w:rFonts w:asciiTheme="majorHAnsi" w:hAnsiTheme="majorHAnsi"/>
          <w:sz w:val="22"/>
          <w:szCs w:val="22"/>
        </w:rPr>
      </w:pPr>
      <w:r w:rsidRPr="007E65B4">
        <w:rPr>
          <w:rFonts w:asciiTheme="majorHAnsi" w:hAnsiTheme="majorHAnsi" w:cs="Times New Roman"/>
          <w:sz w:val="22"/>
          <w:szCs w:val="22"/>
          <w:lang w:eastAsia="ko-KR"/>
        </w:rPr>
        <w:t>г) с помощью телефонной и факсимильной связи.</w:t>
      </w:r>
      <w:r w:rsidRPr="007E65B4">
        <w:rPr>
          <w:rFonts w:asciiTheme="majorHAnsi" w:hAnsiTheme="majorHAnsi"/>
          <w:sz w:val="22"/>
          <w:szCs w:val="22"/>
        </w:rPr>
        <w:br w:type="page"/>
      </w:r>
    </w:p>
    <w:p w:rsidR="005071D0" w:rsidRPr="007E65B4" w:rsidRDefault="005071D0" w:rsidP="005071D0">
      <w:pPr>
        <w:widowControl w:val="0"/>
        <w:autoSpaceDE w:val="0"/>
        <w:autoSpaceDN w:val="0"/>
        <w:adjustRightInd w:val="0"/>
        <w:ind w:left="5954" w:firstLine="0"/>
        <w:jc w:val="right"/>
        <w:rPr>
          <w:rFonts w:asciiTheme="majorHAnsi" w:hAnsiTheme="majorHAnsi"/>
          <w:sz w:val="22"/>
          <w:szCs w:val="22"/>
        </w:rPr>
      </w:pPr>
      <w:r w:rsidRPr="007E65B4">
        <w:rPr>
          <w:rFonts w:asciiTheme="majorHAnsi" w:hAnsiTheme="majorHAnsi"/>
          <w:sz w:val="22"/>
          <w:szCs w:val="22"/>
        </w:rPr>
        <w:lastRenderedPageBreak/>
        <w:t>Приложение №1</w:t>
      </w:r>
    </w:p>
    <w:p w:rsidR="005071D0" w:rsidRPr="007E65B4" w:rsidRDefault="005071D0" w:rsidP="005071D0">
      <w:pPr>
        <w:ind w:left="5954" w:firstLine="0"/>
        <w:rPr>
          <w:rFonts w:asciiTheme="majorHAnsi" w:hAnsiTheme="majorHAnsi"/>
          <w:sz w:val="22"/>
          <w:szCs w:val="22"/>
        </w:rPr>
      </w:pPr>
      <w:r w:rsidRPr="007E65B4">
        <w:rPr>
          <w:rFonts w:asciiTheme="majorHAnsi" w:hAnsiTheme="majorHAnsi"/>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7E65B4" w:rsidRDefault="005071D0" w:rsidP="005071D0">
      <w:pPr>
        <w:ind w:left="5954"/>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autoSpaceDE w:val="0"/>
        <w:autoSpaceDN w:val="0"/>
        <w:adjustRightInd w:val="0"/>
        <w:ind w:left="4820" w:firstLine="0"/>
        <w:jc w:val="left"/>
        <w:rPr>
          <w:rFonts w:asciiTheme="majorHAnsi" w:hAnsiTheme="majorHAnsi"/>
          <w:sz w:val="22"/>
          <w:szCs w:val="22"/>
          <w:lang w:eastAsia="en-US"/>
        </w:rPr>
      </w:pPr>
    </w:p>
    <w:p w:rsidR="005071D0" w:rsidRPr="007E65B4" w:rsidRDefault="00B96AD6" w:rsidP="005071D0">
      <w:pPr>
        <w:autoSpaceDE w:val="0"/>
        <w:autoSpaceDN w:val="0"/>
        <w:adjustRightInd w:val="0"/>
        <w:ind w:left="4820" w:firstLine="0"/>
        <w:jc w:val="left"/>
        <w:rPr>
          <w:rFonts w:asciiTheme="majorHAnsi" w:hAnsiTheme="majorHAnsi"/>
          <w:sz w:val="22"/>
          <w:szCs w:val="22"/>
          <w:u w:val="single"/>
          <w:lang w:eastAsia="en-US"/>
        </w:rPr>
      </w:pPr>
      <w:r>
        <w:rPr>
          <w:rFonts w:asciiTheme="majorHAnsi" w:hAnsiTheme="majorHAnsi"/>
          <w:sz w:val="22"/>
          <w:szCs w:val="22"/>
          <w:u w:val="single"/>
          <w:lang w:eastAsia="en-US"/>
        </w:rPr>
        <w:t>Главе администрации Балаганкинского му</w:t>
      </w:r>
      <w:r w:rsidR="005071D0" w:rsidRPr="007E65B4">
        <w:rPr>
          <w:rFonts w:asciiTheme="majorHAnsi" w:hAnsiTheme="majorHAnsi"/>
          <w:sz w:val="22"/>
          <w:szCs w:val="22"/>
          <w:u w:val="single"/>
          <w:lang w:eastAsia="en-US"/>
        </w:rPr>
        <w:t xml:space="preserve">ниципального образования </w:t>
      </w:r>
      <w:r>
        <w:rPr>
          <w:rFonts w:asciiTheme="majorHAnsi" w:hAnsiTheme="majorHAnsi"/>
          <w:sz w:val="22"/>
          <w:szCs w:val="22"/>
          <w:u w:val="single"/>
          <w:lang w:eastAsia="en-US"/>
        </w:rPr>
        <w:t>___________</w:t>
      </w:r>
    </w:p>
    <w:p w:rsidR="005071D0" w:rsidRPr="007E65B4" w:rsidRDefault="005071D0" w:rsidP="005071D0">
      <w:pPr>
        <w:autoSpaceDE w:val="0"/>
        <w:autoSpaceDN w:val="0"/>
        <w:adjustRightInd w:val="0"/>
        <w:ind w:left="4820" w:firstLine="0"/>
        <w:jc w:val="center"/>
        <w:rPr>
          <w:rFonts w:asciiTheme="majorHAnsi" w:hAnsiTheme="majorHAnsi"/>
          <w:sz w:val="22"/>
          <w:szCs w:val="22"/>
          <w:lang w:eastAsia="en-US"/>
        </w:rPr>
      </w:pPr>
      <w:r w:rsidRPr="007E65B4">
        <w:rPr>
          <w:rFonts w:asciiTheme="majorHAnsi" w:hAnsiTheme="majorHAnsi"/>
          <w:sz w:val="22"/>
          <w:szCs w:val="22"/>
          <w:lang w:eastAsia="en-US"/>
        </w:rPr>
        <w:t>(Ф.И.О.)</w:t>
      </w:r>
    </w:p>
    <w:p w:rsidR="005071D0" w:rsidRDefault="005071D0" w:rsidP="005071D0">
      <w:pPr>
        <w:autoSpaceDE w:val="0"/>
        <w:autoSpaceDN w:val="0"/>
        <w:adjustRightInd w:val="0"/>
        <w:ind w:left="4820" w:firstLine="0"/>
        <w:jc w:val="left"/>
        <w:rPr>
          <w:rFonts w:asciiTheme="majorHAnsi" w:hAnsiTheme="majorHAnsi"/>
          <w:sz w:val="22"/>
          <w:szCs w:val="22"/>
          <w:lang w:eastAsia="en-US"/>
        </w:rPr>
      </w:pPr>
      <w:r w:rsidRPr="007E65B4">
        <w:rPr>
          <w:rFonts w:asciiTheme="majorHAnsi" w:hAnsiTheme="majorHAnsi"/>
          <w:sz w:val="22"/>
          <w:szCs w:val="22"/>
          <w:lang w:eastAsia="en-US"/>
        </w:rPr>
        <w:t>от _________________________________</w:t>
      </w:r>
      <w:r w:rsidR="00B96AD6">
        <w:rPr>
          <w:rFonts w:asciiTheme="majorHAnsi" w:hAnsiTheme="majorHAnsi"/>
          <w:sz w:val="22"/>
          <w:szCs w:val="22"/>
          <w:lang w:eastAsia="en-US"/>
        </w:rPr>
        <w:t>___________________</w:t>
      </w:r>
    </w:p>
    <w:p w:rsidR="00B96AD6" w:rsidRPr="007E65B4" w:rsidRDefault="00B96AD6" w:rsidP="005071D0">
      <w:pPr>
        <w:autoSpaceDE w:val="0"/>
        <w:autoSpaceDN w:val="0"/>
        <w:adjustRightInd w:val="0"/>
        <w:ind w:left="4820" w:firstLine="0"/>
        <w:jc w:val="left"/>
        <w:rPr>
          <w:rFonts w:asciiTheme="majorHAnsi" w:hAnsiTheme="majorHAnsi"/>
          <w:sz w:val="22"/>
          <w:szCs w:val="22"/>
          <w:lang w:eastAsia="en-US"/>
        </w:rPr>
      </w:pPr>
      <w:r>
        <w:rPr>
          <w:rFonts w:asciiTheme="majorHAnsi" w:hAnsiTheme="majorHAnsi"/>
          <w:sz w:val="22"/>
          <w:szCs w:val="22"/>
          <w:lang w:eastAsia="en-US"/>
        </w:rPr>
        <w:t>_______________________________________________________</w:t>
      </w:r>
    </w:p>
    <w:p w:rsidR="005071D0" w:rsidRPr="007E65B4" w:rsidRDefault="005071D0" w:rsidP="005071D0">
      <w:pPr>
        <w:autoSpaceDE w:val="0"/>
        <w:autoSpaceDN w:val="0"/>
        <w:adjustRightInd w:val="0"/>
        <w:ind w:left="4820" w:firstLine="0"/>
        <w:jc w:val="center"/>
        <w:rPr>
          <w:rFonts w:asciiTheme="majorHAnsi" w:hAnsiTheme="majorHAnsi"/>
          <w:sz w:val="22"/>
          <w:szCs w:val="22"/>
          <w:lang w:eastAsia="en-US"/>
        </w:rPr>
      </w:pPr>
      <w:r w:rsidRPr="007E65B4">
        <w:rPr>
          <w:rFonts w:asciiTheme="majorHAnsi" w:hAnsiTheme="majorHAnsi"/>
          <w:sz w:val="22"/>
          <w:szCs w:val="22"/>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071D0" w:rsidRPr="007E65B4" w:rsidRDefault="005071D0" w:rsidP="005071D0">
      <w:pPr>
        <w:autoSpaceDE w:val="0"/>
        <w:autoSpaceDN w:val="0"/>
        <w:adjustRightInd w:val="0"/>
        <w:ind w:left="4962" w:hanging="142"/>
        <w:jc w:val="left"/>
        <w:rPr>
          <w:rFonts w:asciiTheme="majorHAnsi" w:hAnsiTheme="majorHAnsi"/>
          <w:sz w:val="22"/>
          <w:szCs w:val="22"/>
          <w:lang w:eastAsia="en-US"/>
        </w:rPr>
      </w:pPr>
      <w:r w:rsidRPr="007E65B4">
        <w:rPr>
          <w:rFonts w:asciiTheme="majorHAnsi" w:hAnsiTheme="majorHAnsi"/>
          <w:sz w:val="22"/>
          <w:szCs w:val="22"/>
          <w:lang w:eastAsia="en-US"/>
        </w:rPr>
        <w:t>___________________________________________</w:t>
      </w:r>
    </w:p>
    <w:p w:rsidR="005071D0" w:rsidRPr="007E65B4" w:rsidRDefault="005071D0" w:rsidP="005071D0">
      <w:pPr>
        <w:autoSpaceDE w:val="0"/>
        <w:autoSpaceDN w:val="0"/>
        <w:adjustRightInd w:val="0"/>
        <w:ind w:left="4962" w:hanging="142"/>
        <w:jc w:val="center"/>
        <w:rPr>
          <w:rFonts w:asciiTheme="majorHAnsi" w:hAnsiTheme="majorHAnsi"/>
          <w:sz w:val="22"/>
          <w:szCs w:val="22"/>
          <w:lang w:eastAsia="en-US"/>
        </w:rPr>
      </w:pPr>
      <w:r w:rsidRPr="007E65B4">
        <w:rPr>
          <w:rFonts w:asciiTheme="majorHAnsi" w:hAnsiTheme="majorHAnsi"/>
          <w:sz w:val="22"/>
          <w:szCs w:val="22"/>
          <w:lang w:eastAsia="en-US"/>
        </w:rPr>
        <w:t>(телефон, электронный адрес)</w:t>
      </w:r>
    </w:p>
    <w:p w:rsidR="005071D0" w:rsidRPr="007E65B4" w:rsidRDefault="005071D0" w:rsidP="005071D0">
      <w:pPr>
        <w:autoSpaceDE w:val="0"/>
        <w:autoSpaceDN w:val="0"/>
        <w:adjustRightInd w:val="0"/>
        <w:ind w:firstLine="0"/>
        <w:jc w:val="center"/>
        <w:rPr>
          <w:rFonts w:asciiTheme="majorHAnsi" w:hAnsiTheme="majorHAnsi"/>
          <w:sz w:val="22"/>
          <w:szCs w:val="22"/>
          <w:lang w:eastAsia="en-US"/>
        </w:rPr>
      </w:pPr>
      <w:r w:rsidRPr="007E65B4">
        <w:rPr>
          <w:rFonts w:asciiTheme="majorHAnsi" w:hAnsiTheme="majorHAnsi"/>
          <w:sz w:val="22"/>
          <w:szCs w:val="22"/>
          <w:lang w:eastAsia="en-US"/>
        </w:rPr>
        <w:t>ЗАЯВЛЕНИЕ</w:t>
      </w:r>
    </w:p>
    <w:p w:rsidR="005071D0" w:rsidRPr="007E65B4" w:rsidRDefault="005071D0" w:rsidP="005071D0">
      <w:pPr>
        <w:autoSpaceDE w:val="0"/>
        <w:autoSpaceDN w:val="0"/>
        <w:adjustRightInd w:val="0"/>
        <w:ind w:firstLine="567"/>
        <w:rPr>
          <w:rFonts w:asciiTheme="majorHAnsi" w:hAnsiTheme="majorHAnsi"/>
          <w:sz w:val="22"/>
          <w:szCs w:val="22"/>
          <w:lang w:eastAsia="en-US"/>
        </w:rPr>
      </w:pPr>
    </w:p>
    <w:p w:rsidR="005071D0" w:rsidRPr="007E65B4" w:rsidRDefault="005071D0" w:rsidP="005071D0">
      <w:pPr>
        <w:pStyle w:val="ConsPlusNonformat"/>
        <w:ind w:firstLine="567"/>
        <w:jc w:val="both"/>
        <w:rPr>
          <w:rFonts w:asciiTheme="majorHAnsi" w:hAnsiTheme="majorHAnsi" w:cs="Times New Roman"/>
          <w:sz w:val="22"/>
          <w:szCs w:val="22"/>
          <w:lang w:eastAsia="en-US"/>
        </w:rPr>
      </w:pPr>
      <w:r w:rsidRPr="007E65B4">
        <w:rPr>
          <w:rFonts w:asciiTheme="majorHAnsi" w:hAnsiTheme="majorHAnsi" w:cs="Times New Roman"/>
          <w:sz w:val="22"/>
          <w:szCs w:val="22"/>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E65B4">
        <w:rPr>
          <w:rFonts w:asciiTheme="majorHAnsi" w:hAnsiTheme="majorHAnsi" w:cs="Times New Roman"/>
          <w:sz w:val="22"/>
          <w:szCs w:val="22"/>
          <w:lang w:eastAsia="en-US"/>
        </w:rPr>
        <w:t>:</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__________________________________________________________________________</w:t>
      </w:r>
    </w:p>
    <w:p w:rsidR="005071D0" w:rsidRPr="007E65B4" w:rsidRDefault="005071D0" w:rsidP="005071D0">
      <w:pPr>
        <w:autoSpaceDE w:val="0"/>
        <w:autoSpaceDN w:val="0"/>
        <w:adjustRightInd w:val="0"/>
        <w:ind w:firstLine="284"/>
        <w:jc w:val="center"/>
        <w:rPr>
          <w:rFonts w:asciiTheme="majorHAnsi" w:hAnsiTheme="majorHAnsi"/>
          <w:sz w:val="22"/>
          <w:szCs w:val="22"/>
        </w:rPr>
      </w:pPr>
      <w:r w:rsidRPr="007E65B4">
        <w:rPr>
          <w:rFonts w:asciiTheme="majorHAnsi" w:hAnsiTheme="majorHAnsi"/>
          <w:sz w:val="22"/>
          <w:szCs w:val="22"/>
        </w:rPr>
        <w:t>(наименование объекта)</w:t>
      </w:r>
    </w:p>
    <w:p w:rsidR="005071D0" w:rsidRPr="007E65B4" w:rsidRDefault="005071D0" w:rsidP="005071D0">
      <w:pPr>
        <w:autoSpaceDE w:val="0"/>
        <w:autoSpaceDN w:val="0"/>
        <w:adjustRightInd w:val="0"/>
        <w:ind w:left="284" w:firstLine="0"/>
        <w:jc w:val="left"/>
        <w:rPr>
          <w:rFonts w:asciiTheme="majorHAnsi" w:hAnsiTheme="majorHAnsi"/>
          <w:sz w:val="22"/>
          <w:szCs w:val="22"/>
          <w:lang w:eastAsia="en-US"/>
        </w:rPr>
      </w:pPr>
      <w:proofErr w:type="gramStart"/>
      <w:r w:rsidRPr="007E65B4">
        <w:rPr>
          <w:rFonts w:asciiTheme="majorHAnsi" w:hAnsiTheme="majorHAnsi"/>
          <w:sz w:val="22"/>
          <w:szCs w:val="22"/>
          <w:lang w:eastAsia="en-US"/>
        </w:rPr>
        <w:t>расположенного</w:t>
      </w:r>
      <w:proofErr w:type="gramEnd"/>
      <w:r w:rsidRPr="007E65B4">
        <w:rPr>
          <w:rFonts w:asciiTheme="majorHAnsi" w:hAnsiTheme="majorHAnsi"/>
          <w:sz w:val="22"/>
          <w:szCs w:val="22"/>
          <w:lang w:eastAsia="en-US"/>
        </w:rPr>
        <w:t xml:space="preserve"> по адресу: ____________________________________________________________________</w:t>
      </w:r>
    </w:p>
    <w:p w:rsidR="005071D0" w:rsidRPr="007E65B4" w:rsidRDefault="005071D0" w:rsidP="005071D0">
      <w:pPr>
        <w:autoSpaceDE w:val="0"/>
        <w:autoSpaceDN w:val="0"/>
        <w:adjustRightInd w:val="0"/>
        <w:ind w:left="284" w:firstLine="0"/>
        <w:jc w:val="left"/>
        <w:rPr>
          <w:rFonts w:asciiTheme="majorHAnsi" w:hAnsiTheme="majorHAnsi"/>
          <w:sz w:val="22"/>
          <w:szCs w:val="22"/>
          <w:lang w:eastAsia="en-US"/>
        </w:rPr>
      </w:pPr>
      <w:r w:rsidRPr="007E65B4">
        <w:rPr>
          <w:rFonts w:asciiTheme="majorHAnsi" w:hAnsiTheme="majorHAnsi"/>
          <w:sz w:val="22"/>
          <w:szCs w:val="22"/>
          <w:lang w:eastAsia="en-US"/>
        </w:rPr>
        <w:t>__________________________________________________________________________</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Приложения _______ документов:</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1. _________________________;</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roofErr w:type="gramStart"/>
      <w:r w:rsidRPr="007E65B4">
        <w:rPr>
          <w:rFonts w:asciiTheme="majorHAnsi" w:hAnsiTheme="majorHAnsi"/>
          <w:sz w:val="22"/>
          <w:szCs w:val="22"/>
          <w:lang w:val="en-US" w:eastAsia="en-US"/>
        </w:rPr>
        <w:t>n</w:t>
      </w:r>
      <w:r w:rsidRPr="007E65B4">
        <w:rPr>
          <w:rFonts w:asciiTheme="majorHAnsi" w:hAnsiTheme="majorHAnsi"/>
          <w:sz w:val="22"/>
          <w:szCs w:val="22"/>
          <w:lang w:eastAsia="en-US"/>
        </w:rPr>
        <w:t>.__________________________.</w:t>
      </w:r>
      <w:proofErr w:type="gramEnd"/>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«____» _____________ 20___ г.                 _________________________</w:t>
      </w:r>
    </w:p>
    <w:p w:rsidR="005071D0" w:rsidRPr="007E65B4" w:rsidRDefault="005071D0" w:rsidP="005071D0">
      <w:pPr>
        <w:autoSpaceDE w:val="0"/>
        <w:autoSpaceDN w:val="0"/>
        <w:adjustRightInd w:val="0"/>
        <w:ind w:firstLine="284"/>
        <w:jc w:val="center"/>
        <w:rPr>
          <w:rFonts w:asciiTheme="majorHAnsi" w:hAnsiTheme="majorHAnsi"/>
          <w:sz w:val="22"/>
          <w:szCs w:val="22"/>
          <w:lang w:eastAsia="en-US"/>
        </w:rPr>
      </w:pPr>
      <w:r w:rsidRPr="007E65B4">
        <w:rPr>
          <w:rFonts w:asciiTheme="majorHAnsi" w:hAnsiTheme="majorHAnsi"/>
          <w:sz w:val="22"/>
          <w:szCs w:val="22"/>
          <w:lang w:eastAsia="en-US"/>
        </w:rPr>
        <w:t xml:space="preserve">                                                    (подпись)</w:t>
      </w: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p>
    <w:p w:rsidR="005071D0" w:rsidRPr="007E65B4" w:rsidRDefault="005071D0" w:rsidP="005071D0">
      <w:pPr>
        <w:autoSpaceDE w:val="0"/>
        <w:autoSpaceDN w:val="0"/>
        <w:adjustRightInd w:val="0"/>
        <w:ind w:firstLine="284"/>
        <w:jc w:val="left"/>
        <w:rPr>
          <w:rFonts w:asciiTheme="majorHAnsi" w:hAnsiTheme="majorHAnsi"/>
          <w:sz w:val="22"/>
          <w:szCs w:val="22"/>
          <w:lang w:eastAsia="en-US"/>
        </w:rPr>
      </w:pPr>
      <w:r w:rsidRPr="007E65B4">
        <w:rPr>
          <w:rFonts w:asciiTheme="majorHAnsi" w:hAnsiTheme="majorHAnsi"/>
          <w:sz w:val="22"/>
          <w:szCs w:val="22"/>
          <w:lang w:eastAsia="en-US"/>
        </w:rPr>
        <w:t>_________ от «___» _________ 20__ г. (дата и номер принятия заявления)</w:t>
      </w: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autoSpaceDE w:val="0"/>
        <w:autoSpaceDN w:val="0"/>
        <w:adjustRightInd w:val="0"/>
        <w:rPr>
          <w:rFonts w:asciiTheme="majorHAnsi" w:hAnsiTheme="majorHAnsi"/>
          <w:sz w:val="22"/>
          <w:szCs w:val="22"/>
        </w:rPr>
      </w:pPr>
    </w:p>
    <w:p w:rsidR="005071D0" w:rsidRPr="007E65B4" w:rsidRDefault="005071D0" w:rsidP="005071D0">
      <w:pPr>
        <w:widowControl w:val="0"/>
        <w:shd w:val="clear" w:color="auto" w:fill="FFD966"/>
        <w:autoSpaceDE w:val="0"/>
        <w:autoSpaceDN w:val="0"/>
        <w:adjustRightInd w:val="0"/>
        <w:jc w:val="right"/>
        <w:outlineLvl w:val="1"/>
        <w:rPr>
          <w:rFonts w:asciiTheme="majorHAnsi" w:hAnsiTheme="majorHAnsi"/>
          <w:sz w:val="22"/>
          <w:szCs w:val="22"/>
        </w:rPr>
        <w:sectPr w:rsidR="005071D0" w:rsidRPr="007E65B4" w:rsidSect="009F0DEA">
          <w:headerReference w:type="default" r:id="rId59"/>
          <w:pgSz w:w="11906" w:h="16838"/>
          <w:pgMar w:top="1134" w:right="850" w:bottom="709" w:left="1701" w:header="708" w:footer="708" w:gutter="0"/>
          <w:cols w:space="708"/>
          <w:docGrid w:linePitch="360"/>
        </w:sectPr>
      </w:pPr>
      <w:bookmarkStart w:id="40" w:name="Par775"/>
      <w:bookmarkEnd w:id="40"/>
    </w:p>
    <w:p w:rsidR="005071D0" w:rsidRPr="007E65B4" w:rsidRDefault="00B96AD6" w:rsidP="005071D0">
      <w:pPr>
        <w:widowControl w:val="0"/>
        <w:autoSpaceDE w:val="0"/>
        <w:autoSpaceDN w:val="0"/>
        <w:adjustRightInd w:val="0"/>
        <w:ind w:left="5954" w:firstLine="0"/>
        <w:jc w:val="right"/>
        <w:rPr>
          <w:rFonts w:asciiTheme="majorHAnsi" w:hAnsiTheme="majorHAnsi"/>
          <w:sz w:val="22"/>
          <w:szCs w:val="22"/>
        </w:rPr>
      </w:pPr>
      <w:r w:rsidRPr="00B96AD6">
        <w:rPr>
          <w:rFonts w:asciiTheme="majorHAnsi" w:hAnsiTheme="majorHAnsi"/>
          <w:sz w:val="22"/>
          <w:szCs w:val="22"/>
        </w:rPr>
        <w:lastRenderedPageBreak/>
        <w:t>Приложение №2</w:t>
      </w:r>
    </w:p>
    <w:p w:rsidR="005071D0" w:rsidRPr="007E65B4" w:rsidRDefault="005071D0" w:rsidP="005071D0">
      <w:pPr>
        <w:ind w:left="5954" w:firstLine="0"/>
        <w:rPr>
          <w:rFonts w:asciiTheme="majorHAnsi" w:hAnsiTheme="majorHAnsi"/>
          <w:sz w:val="22"/>
          <w:szCs w:val="22"/>
        </w:rPr>
      </w:pPr>
      <w:r w:rsidRPr="007E65B4">
        <w:rPr>
          <w:rFonts w:asciiTheme="majorHAnsi" w:hAnsiTheme="majorHAnsi"/>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71D0" w:rsidRPr="007E65B4" w:rsidRDefault="005071D0" w:rsidP="005071D0">
      <w:pPr>
        <w:ind w:left="5954"/>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widowControl w:val="0"/>
        <w:autoSpaceDE w:val="0"/>
        <w:autoSpaceDN w:val="0"/>
        <w:adjustRightInd w:val="0"/>
        <w:ind w:firstLine="0"/>
        <w:jc w:val="center"/>
        <w:rPr>
          <w:rFonts w:asciiTheme="majorHAnsi" w:hAnsiTheme="majorHAnsi"/>
          <w:sz w:val="22"/>
          <w:szCs w:val="22"/>
        </w:rPr>
      </w:pPr>
      <w:r w:rsidRPr="007E65B4">
        <w:rPr>
          <w:rFonts w:asciiTheme="majorHAnsi" w:hAnsiTheme="majorHAnsi"/>
          <w:sz w:val="22"/>
          <w:szCs w:val="22"/>
        </w:rPr>
        <w:t>БЛОК-СХЕМА</w:t>
      </w:r>
    </w:p>
    <w:p w:rsidR="005071D0" w:rsidRPr="007E65B4" w:rsidRDefault="005071D0" w:rsidP="005071D0">
      <w:pPr>
        <w:widowControl w:val="0"/>
        <w:autoSpaceDE w:val="0"/>
        <w:autoSpaceDN w:val="0"/>
        <w:adjustRightInd w:val="0"/>
        <w:ind w:firstLine="0"/>
        <w:jc w:val="center"/>
        <w:rPr>
          <w:rFonts w:asciiTheme="majorHAnsi" w:hAnsiTheme="majorHAnsi"/>
          <w:sz w:val="22"/>
          <w:szCs w:val="22"/>
        </w:rPr>
      </w:pPr>
      <w:r w:rsidRPr="007E65B4">
        <w:rPr>
          <w:rFonts w:asciiTheme="majorHAnsi" w:hAnsiTheme="majorHAnsi"/>
          <w:sz w:val="22"/>
          <w:szCs w:val="22"/>
        </w:rPr>
        <w:t>АДМИНИСТРАТИВНЫХ ПРОЦЕДУР ПРЕДОСТАВЛЕНИЯ</w:t>
      </w:r>
    </w:p>
    <w:p w:rsidR="005071D0" w:rsidRPr="007E65B4" w:rsidRDefault="005071D0" w:rsidP="005071D0">
      <w:pPr>
        <w:widowControl w:val="0"/>
        <w:autoSpaceDE w:val="0"/>
        <w:autoSpaceDN w:val="0"/>
        <w:adjustRightInd w:val="0"/>
        <w:ind w:firstLine="0"/>
        <w:jc w:val="center"/>
        <w:rPr>
          <w:rFonts w:asciiTheme="majorHAnsi" w:hAnsiTheme="majorHAnsi"/>
          <w:sz w:val="22"/>
          <w:szCs w:val="22"/>
        </w:rPr>
      </w:pPr>
      <w:r w:rsidRPr="007E65B4">
        <w:rPr>
          <w:rFonts w:asciiTheme="majorHAnsi" w:hAnsiTheme="majorHAnsi"/>
          <w:sz w:val="22"/>
          <w:szCs w:val="22"/>
        </w:rPr>
        <w:t>МУНИЦИПАЛЬНОЙ УСЛУГИ</w:t>
      </w:r>
    </w:p>
    <w:p w:rsidR="005071D0" w:rsidRPr="007E65B4" w:rsidRDefault="005071D0" w:rsidP="005071D0">
      <w:pPr>
        <w:ind w:firstLine="0"/>
        <w:rPr>
          <w:rFonts w:asciiTheme="majorHAnsi" w:hAnsiTheme="majorHAnsi"/>
          <w:sz w:val="22"/>
          <w:szCs w:val="22"/>
        </w:rPr>
      </w:pPr>
    </w:p>
    <w:p w:rsidR="005071D0" w:rsidRPr="007E65B4" w:rsidRDefault="005071D0" w:rsidP="005071D0">
      <w:pPr>
        <w:ind w:firstLine="0"/>
        <w:rPr>
          <w:rFonts w:asciiTheme="majorHAnsi" w:hAnsiTheme="majorHAnsi"/>
          <w:sz w:val="22"/>
          <w:szCs w:val="22"/>
        </w:rPr>
      </w:pPr>
    </w:p>
    <w:p w:rsidR="005071D0" w:rsidRPr="007E65B4" w:rsidRDefault="00943837" w:rsidP="005071D0">
      <w:pPr>
        <w:rPr>
          <w:rFonts w:asciiTheme="majorHAnsi" w:hAnsiTheme="majorHAnsi"/>
          <w:sz w:val="22"/>
          <w:szCs w:val="22"/>
        </w:rPr>
      </w:pPr>
      <w:r>
        <w:rPr>
          <w:rFonts w:asciiTheme="majorHAnsi" w:hAnsiTheme="majorHAnsi"/>
          <w:noProof/>
          <w:sz w:val="22"/>
          <w:szCs w:val="22"/>
        </w:rPr>
        <w:pict>
          <v:roundrect id="Скругленный прямоугольник 19" o:spid="_x0000_s1026" style="position:absolute;left:0;text-align:left;margin-left:45.85pt;margin-top:.8pt;width:351.6pt;height:3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4vbgIAAJUEAAAOAAAAZHJzL2Uyb0RvYy54bWysVMFuEzEQvSPxD5bvdJOwSZtVN1XVUoRU&#10;oKLwAY7tzRq8trGdbMoJiSNIfAPfgJCgpeUXnD9i1rsNCXBC7MGa8XieZ97z7P7BspJowa0TWuW4&#10;v9PDiCuqmVCzHL94fnJvDyPniWJEasVzfMEdPpjcvbNfm4wPdKkl4xYBiHJZbXJcem+yJHG05BVx&#10;O9pwBcFC24p4cO0sYZbUgF7JZNDrjZJaW2asptw52D1ug3gS8YuCU/+0KBz3SOYYavNxtXGdNmsy&#10;2SfZzBJTCtqVQf6hiooIBZeuoY6JJ2huxR9QlaBWO134HaqrRBeFoDz2AN30e791c14Sw2MvQI4z&#10;a5rc/4OlTxZnFgkG2o0xUqQCjcKncLl6u3oXPoer8CVch+vV+/ANhR+w+TF8DzcxdBOuVh8g+DVc&#10;IsgFImvjMsA7N2e2ocKZU01fOaT0UUnUjB9aq+uSEwbl95vzyVZC4zhIRdP6sWZQBpl7HTldFrZq&#10;AIEttIzSXayl40uPKGym6Wh4fwAKU4ilu+l4L2qbkOw221jnH3JdocbIsdVzxZ7B+4hXkMWp81E/&#10;1pFA2EuMikrCa1gQifqj0Wg3Fk2y7jBg32LGdrUU7ERIGR07mx5JiyA1xyfx65Ld5jGpUJ3j8XAw&#10;jFVsxdwmRC9+f4OIfcRX3FD7QLFoeyJka0OVUnVcN/S2MvnldNkpNtXsAli3up0NmGUwSm3fYFTD&#10;XOTYvZ4TyzGSjxQoN+6naTNI0UmHuw3ndjMy3YwQRQEqxx6j1jzy7fDNjRWzEm7qx86VPgS1C+Fv&#10;n0VbVVc3vH2wtoZr04+nfv1NJj8B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Adwy4vbgIAAJUEAAAOAAAAAAAAAAAAAAAAAC4C&#10;AABkcnMvZTJvRG9jLnhtbFBLAQItABQABgAIAAAAIQDd+80b2gAAAAcBAAAPAAAAAAAAAAAAAAAA&#10;AMgEAABkcnMvZG93bnJldi54bWxQSwUGAAAAAAQABADzAAAAzwUAAAAA&#10;">
            <v:textbox>
              <w:txbxContent>
                <w:p w:rsidR="00735CE4" w:rsidRPr="009949EE" w:rsidRDefault="00735CE4" w:rsidP="005071D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735CE4" w:rsidRPr="009949EE" w:rsidRDefault="00735CE4" w:rsidP="005071D0">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943837" w:rsidP="005071D0">
      <w:pPr>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323.5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MnNnz9gAgAAdwQAAA4AAAAAAAAAAAAAAAAALgIAAGRycy9lMm9E&#10;b2MueG1sUEsBAi0AFAAGAAgAAAAhAK2C4nDeAAAACAEAAA8AAAAAAAAAAAAAAAAAugQAAGRycy9k&#10;b3ducmV2LnhtbFBLBQYAAAAABAAEAPMAAADFBQAAAAA=&#10;">
            <v:stroke endarrow="block"/>
          </v:shape>
        </w:pict>
      </w:r>
      <w:r>
        <w:rPr>
          <w:rFonts w:asciiTheme="majorHAnsi" w:hAnsiTheme="majorHAnsi"/>
          <w:noProof/>
          <w:sz w:val="22"/>
          <w:szCs w:val="22"/>
        </w:rPr>
        <w:pict>
          <v:shape id="Прямая со стрелкой 17" o:spid="_x0000_s1043" type="#_x0000_t32" style="position:absolute;left:0;text-align:left;margin-left:104.7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F9NGJhgAgAAdwQAAA4AAAAAAAAAAAAAAAAALgIAAGRycy9lMm9E&#10;b2MueG1sUEsBAi0AFAAGAAgAAAAhAPGrP8neAAAACAEAAA8AAAAAAAAAAAAAAAAAugQAAGRycy9k&#10;b3ducmV2LnhtbFBLBQYAAAAABAAEAPMAAADFBQAAAAA=&#10;">
            <v:stroke endarrow="block"/>
          </v:shape>
        </w:pict>
      </w:r>
    </w:p>
    <w:p w:rsidR="005071D0" w:rsidRPr="007E65B4" w:rsidRDefault="00943837" w:rsidP="005071D0">
      <w:pPr>
        <w:rPr>
          <w:rFonts w:asciiTheme="majorHAnsi" w:hAnsiTheme="majorHAnsi"/>
          <w:sz w:val="22"/>
          <w:szCs w:val="22"/>
        </w:rPr>
      </w:pPr>
      <w:r>
        <w:rPr>
          <w:rFonts w:asciiTheme="majorHAnsi" w:hAnsiTheme="majorHAnsi"/>
          <w:noProof/>
          <w:sz w:val="22"/>
          <w:szCs w:val="22"/>
        </w:rPr>
        <w:pict>
          <v:roundrect id="Скругленный прямоугольник 16" o:spid="_x0000_s1027" style="position:absolute;left:0;text-align:left;margin-left:250.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kX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cYYKVKDRuFTONu83bwLn8N5+BIuwsXmffiGwg/Y/Bi+h8sYugznmw8Q/BrO&#10;EOQCkY1xOeCdmGPbUuHMI01fOaT0QUXUgu9bq5uKEwblp+355EZC6zhIRfPmsWZQBll6HTldl7Zu&#10;AYEttI7SnV5Lx9ceUdjM0kk2nYDCFGLpNLs7TEfxDpJfpRvr/AOua9QaBbZ6qdgzeCDxDrJ65HwU&#10;kPUsEPYSo7KW8BxWREKL4/GkR+wPJyS/woz9ainYkZAyOnYxP5AWQWqBj+LXJ7vtY1KhpsDTUTaK&#10;VdyIuW2IQfz+BhH7iM+45fa+YtH2RMjOhiql6slu+e108uv5upO9xWy5n2t2Cuxb3c0IzDQYlbZv&#10;MGpgPgrsXi+J5RjJhwoUnKbDYTtQ0RmOJhk4djsy344QRQGqwB6jzjzw3RAujRWLCm5KIwFK74Pq&#10;pfBXz6Orqi8fZgCsG0O27cdTv/4qs58AAAD//wMAUEsDBBQABgAIAAAAIQBXs0RV3gAAAAoBAAAP&#10;AAAAZHJzL2Rvd25yZXYueG1sTI/BTsMwEETvSPyDtUjcqJ20hTbEqRASXBGBA0cnXpKIeJ3GThr4&#10;epYTPa72aeZNflhcL2YcQ+dJQ7JSIJBqbztqNLy/Pd3sQIRoyJreE2r4xgCH4vIiN5n1J3rFuYyN&#10;4BAKmdHQxjhkUoa6RWfCyg9I/Pv0ozORz7GRdjQnDne9TJW6lc50xA2tGfCxxfqrnJyG2qpJjR/z&#10;y77axvJnno4kn49aX18tD/cgIi7xH4Y/fVaHgp0qP5ENotewVWrPqIY04QkM7DbrBESlYZ1u7kAW&#10;uTyfUPwCAAD//wMAUEsBAi0AFAAGAAgAAAAhALaDOJL+AAAA4QEAABMAAAAAAAAAAAAAAAAAAAAA&#10;AFtDb250ZW50X1R5cGVzXS54bWxQSwECLQAUAAYACAAAACEAOP0h/9YAAACUAQAACwAAAAAAAAAA&#10;AAAAAAAvAQAAX3JlbHMvLnJlbHNQSwECLQAUAAYACAAAACEA7AhZF3ECAACdBAAADgAAAAAAAAAA&#10;AAAAAAAuAgAAZHJzL2Uyb0RvYy54bWxQSwECLQAUAAYACAAAACEAV7NEVd4AAAAKAQAADwAAAAAA&#10;AAAAAAAAAADLBAAAZHJzL2Rvd25yZXYueG1sUEsFBgAAAAAEAAQA8wAAANYFAAAAAA==&#10;">
            <v:textbox>
              <w:txbxContent>
                <w:p w:rsidR="00735CE4" w:rsidRPr="009949EE" w:rsidRDefault="00735CE4" w:rsidP="005071D0">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w:r>
      <w:r>
        <w:rPr>
          <w:rFonts w:asciiTheme="majorHAnsi" w:hAnsiTheme="majorHAnsi"/>
          <w:noProof/>
          <w:sz w:val="22"/>
          <w:szCs w:val="22"/>
        </w:rPr>
        <w:pict>
          <v:roundrect id="Скругленный прямоугольник 15" o:spid="_x0000_s1028" style="position:absolute;left:0;text-align:left;margin-left:8.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fPcgIAAJ0EAAAOAAAAZHJzL2Uyb0RvYy54bWysVM1u1DAQviPxDpbvNJuwP2y02apqKUIq&#10;UFF4AK/tbAyObWzvZtsTEkeQeAaeASFBS8sreN+IibMtW+CEyMGa8Xg+f/ONJ5PdVS3RklsntCpw&#10;utPDiCuqmVDzAr98cXjvAUbOE8WI1IoX+JQ7vDu9e2fSmJxnutKScYsARLm8MQWuvDd5kjha8Zq4&#10;HW24gmCpbU08uHaeMEsaQK9lkvV6w6TRlhmrKXcOdg+6IJ5G/LLk1D8rS8c9kgUGbj6uNq6zdk2m&#10;E5LPLTGVoBsa5B9Y1EQouPQG6oB4ghZW/AFVC2q106XfobpOdFkKymMNUE3a+62ak4oYHmsBcZy5&#10;kcn9P1j6dHlskWDQuwFGitTQo/ApnK/frt+Fz+EifAmX4XL9PnxD4Qdsfgzfw1UMXYWL9QcIfg3n&#10;CHJByMa4HPBOzLFtpXDmSNPXDim9XxE153vW6qbihAH9tD2f3EpoHQepaNY80QxokIXXUdNVaesW&#10;ENRCq9i605vW8ZVHFDazdJSNR9BhCrF0nN3vd5wSkl+nG+v8I65r1BoFtnqh2HN4IPEOsjxyPjaQ&#10;bVQg7BVGZS3hOSyJROlwOBxF1iTfHAbsa8xYr5aCHQopo2Pns31pEaQW+DB+m2S3fUwq1BR4PMgG&#10;kcWtmNuG6MXvbxCxjviMW20fKhZtT4TsbGAp1UbsVt+uT341W8W2Zy1mq/1Ms1NQ3+puRmCmwai0&#10;PcOogfkosHuzIJZjJB8r6OA47ffbgYpOfzDKwLHbkdl2hCgKUAX2GHXmvu+GcGGsmFdwUxoFUHoP&#10;ul4Kf/08OlYb+jADYN0asm0/nvr1V5n+BA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9ppfPcgIAAJ0EAAAOAAAAAAAAAAAA&#10;AAAAAC4CAABkcnMvZTJvRG9jLnhtbFBLAQItABQABgAIAAAAIQBDCVpD3AAAAAkBAAAPAAAAAAAA&#10;AAAAAAAAAMwEAABkcnMvZG93bnJldi54bWxQSwUGAAAAAAQABADzAAAA1QUAAAAA&#10;">
            <v:textbox>
              <w:txbxContent>
                <w:p w:rsidR="00735CE4" w:rsidRPr="009949EE" w:rsidRDefault="00735CE4" w:rsidP="005071D0">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943837" w:rsidP="005071D0">
      <w:pPr>
        <w:rPr>
          <w:rFonts w:asciiTheme="majorHAnsi" w:hAnsiTheme="majorHAnsi"/>
          <w:sz w:val="22"/>
          <w:szCs w:val="22"/>
        </w:rPr>
      </w:pPr>
      <w:r>
        <w:rPr>
          <w:rFonts w:asciiTheme="majorHAnsi" w:hAnsiTheme="majorHAnsi"/>
          <w:noProof/>
          <w:sz w:val="22"/>
          <w:szCs w:val="22"/>
        </w:rPr>
        <w:pict>
          <v:shape id="Прямая со стрелкой 14" o:spid="_x0000_s1042" type="#_x0000_t32" style="position:absolute;left:0;text-align:left;margin-left:98.2pt;margin-top:3.65pt;width:0;height:1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hflifWICAAB3BAAADgAAAAAAAAAAAAAAAAAuAgAAZHJzL2Uy&#10;b0RvYy54bWxQSwECLQAUAAYACAAAACEArd85aN4AAAAIAQAADwAAAAAAAAAAAAAAAAC8BAAAZHJz&#10;L2Rvd25yZXYueG1sUEsFBgAAAAAEAAQA8wAAAMcFAAAAAA==&#10;">
            <v:stroke endarrow="block"/>
          </v:shape>
        </w:pict>
      </w:r>
    </w:p>
    <w:p w:rsidR="005071D0" w:rsidRPr="007E65B4" w:rsidRDefault="00943837" w:rsidP="005071D0">
      <w:pPr>
        <w:rPr>
          <w:rFonts w:asciiTheme="majorHAnsi" w:hAnsiTheme="majorHAnsi"/>
          <w:sz w:val="22"/>
          <w:szCs w:val="22"/>
        </w:rPr>
      </w:pPr>
      <w:r>
        <w:rPr>
          <w:rFonts w:asciiTheme="majorHAnsi" w:hAnsiTheme="majorHAnsi"/>
          <w:noProof/>
          <w:sz w:val="22"/>
          <w:szCs w:val="22"/>
        </w:rPr>
        <w:pict>
          <v:roundrect id="Скругленный прямоугольник 13" o:spid="_x0000_s1029" style="position:absolute;left:0;text-align:left;margin-left:255.3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2bwIAAJwEAAAOAAAAZHJzL2Uyb0RvYy54bWysVNFu0zAUfUfiHyy/syRlbdeo6TRtDCEN&#10;mBh8gGs7TcCxje02HU9IPILEN/ANCAk2Nn7B/SNunLS0wBMiD9a9vr7H957jm/HhshJowY0tlcxw&#10;shdjxCVVrJSzDL94fnrvACPriGREKMkzfMktPpzcvTOudcp7qlCCcYMARNq01hkunNNpFFla8IrY&#10;PaW5hGCuTEUcuGYWMUNqQK9E1IvjQVQrw7RRlFsLuydtEE8Cfp5z6p7mueUOiQxDbS6sJqzTZo0m&#10;Y5LODNFFSbsyyD9UUZFSwqUbqBPiCJqb8g+oqqRGWZW7PaqqSOV5SXnoAbpJ4t+6uSiI5qEXIMfq&#10;DU32/8HSJ4tzg0oG2t3HSJIKNPKf/NXq7eqd/+yv/Rd/429W7/035H/A5kf/3d+G0K2/Xn2A4Fd/&#10;hSAXiKy1TQHvQp+bhgqrzxR9ZZFUxwWRM35kjKoLThiUnzTno52ExrGQiqb1Y8WgDDJ3KnC6zE3V&#10;AAJbaBmku9xIx5cOUdjsJcPeaAgKU4gdjOJR3A9XkHSdrY11D7mqUGNk2Ki5ZM/gfYQryOLMuqAf&#10;60gg7CVGeSXgNSyIQMlgMBh2iN3hiKRrzNCuEiU7LYUIjplNj4VBkJrh0/B1yXb7mJCozvCo3+uH&#10;KnZidhsiDt/fIEIf4RU31D6QLNiOlKK1oUohO64beluZ3HK6DKpvhJsqdgnkG9WOCIw0GIUybzCq&#10;YTwybF/PieEYiUcSBBwl+/vNPAVnvz/sgWO2I9PtCJEUoDLsMGrNY9fO4FybclbATUkgQKojED0v&#10;3fp1tFV15cMIgLUzY9t+OPXrpzL5CQAA//8DAFBLAwQUAAYACAAAACEAvQ9so90AAAAKAQAADwAA&#10;AGRycy9kb3ducmV2LnhtbEyPQU+EMBCF7yb+h2ZMvLntYsBdpGyMiV6NrAePhY5ApFOWFhb99Y4n&#10;PU7el/e+KQ6rG8SCU+g9adhuFAikxtueWg1vx6ebHYgQDVkzeEINXxjgUF5eFCa3/kyvuFSxFVxC&#10;ITcauhjHXMrQdOhM2PgRibMPPzkT+ZxaaSdz5nI3yESpTDrTEy90ZsTHDpvPanYaGqtmNb0vL/s6&#10;jdX3Mp9IPp+0vr5aH+5BRFzjHwy/+qwOJTvVfiYbxKAh3ao7RjUk6hYEA7s02YOomcxUBrIs5P8X&#10;yh8AAAD//wMAUEsBAi0AFAAGAAgAAAAhALaDOJL+AAAA4QEAABMAAAAAAAAAAAAAAAAAAAAAAFtD&#10;b250ZW50X1R5cGVzXS54bWxQSwECLQAUAAYACAAAACEAOP0h/9YAAACUAQAACwAAAAAAAAAAAAAA&#10;AAAvAQAAX3JlbHMvLnJlbHNQSwECLQAUAAYACAAAACEADWs1tm8CAACcBAAADgAAAAAAAAAAAAAA&#10;AAAuAgAAZHJzL2Uyb0RvYy54bWxQSwECLQAUAAYACAAAACEAvQ9so90AAAAKAQAADwAAAAAAAAAA&#10;AAAAAADJBAAAZHJzL2Rvd25yZXYueG1sUEsFBgAAAAAEAAQA8wAAANMFAAAAAA==&#10;">
            <v:textbox>
              <w:txbxContent>
                <w:p w:rsidR="00735CE4" w:rsidRPr="009949EE" w:rsidRDefault="00735CE4" w:rsidP="005071D0">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rFonts w:asciiTheme="majorHAnsi" w:hAnsiTheme="majorHAnsi"/>
          <w:noProof/>
          <w:sz w:val="22"/>
          <w:szCs w:val="22"/>
        </w:rPr>
        <w:pict>
          <v:roundrect id="Скругленный прямоугольник 12" o:spid="_x0000_s1030" style="position:absolute;left:0;text-align:left;margin-left:8.4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KcQIAAJwEAAAOAAAAZHJzL2Uyb0RvYy54bWysVM1u1DAQviPxDpbvND/an27UbFW1FCEV&#10;qCg8gNd2NgbHDrZ3s+VUiSNIPAPPgJCgpeUVvG/ExMmWLXBC5GDNeDyfZ77Pk739VSXRkhsrtMpx&#10;shNjxBXVTKh5jl++OH6wi5F1RDEiteI5PucW70/v39tr6oynutSScYMARNmsqXNcOldnUWRpySti&#10;d3TNFQQLbSriwDXziBnSAHolozSOR1GjDauNptxa2D3qgnga8IuCU/esKCx3SOYYanNhNWGdtWs0&#10;3SPZ3JC6FLQvg/xDFRURCi69hToijqCFEX9AVYIabXXhdqiuIl0UgvLQA3STxL91c1aSmodegBxb&#10;39Jk/x8sfbo8NUgw0C7FSJEKNPKf/OX6Yv3Of/ZX/ou/9tfr9/4b8j9g86P/7m9C6MZfrT9A8Ku/&#10;RJALRDa1zQDvrD41LRW2PtH0tUVKH5ZEzfmBMbopOWFQftKej+4ktI6FVDRrnmgGZZCF04HTVWGq&#10;FhDYQqsg3fmtdHzlEIXNNBmnkzEoTCG2O4kn8TBcQbJNdm2se8R1hVojx0YvFHsO7yNcQZYn1gX9&#10;WE8CYa8wKioJr2FJJEpGo9G4R+wPRyTbYIZ2tRTsWEgZHDOfHUqDIDXHx+Hrk+32MalQk+PJMB2G&#10;Ku7E7DZEHL6/QYQ+wituqX2oWLAdEbKzoUqpeq5bejuZ3Gq2CqoPWsyW+plm50C+0d2IwEiDUWrz&#10;FqMGxiPH9s2CGI6RfKxAwEkyGLTzFJzBcJyCY7Yjs+0IURSgcuww6sxD183gojZiXsJNSSBA6QMQ&#10;vRBu8zq6qvryYQTAujNj23449eunMv0JAAD//wMAUEsDBBQABgAIAAAAIQCFwLPt2wAAAAkBAAAP&#10;AAAAZHJzL2Rvd25yZXYueG1sTI/BTsMwEETvSPyDtZW4UbutGpEQp0JIcEWEHjg68ZJEjddp7KSB&#10;r2d7guPojWbf5ofF9WLGMXSeNGzWCgRS7W1HjYbjx8v9A4gQDVnTe0IN3xjgUNze5Caz/kLvOJex&#10;ETxCITMa2hiHTMpQt+hMWPsBidmXH52JHMdG2tFceNz1cqtUIp3piC+0ZsDnFutTOTkNtVWTGj/n&#10;t7Tax/Jnns4kX89a362Wp0cQEZf4V4arPqtDwU6Vn8gG0XNOUm5q2KodCOa7fboBUV2BSkAWufz/&#10;QfELAAD//wMAUEsBAi0AFAAGAAgAAAAhALaDOJL+AAAA4QEAABMAAAAAAAAAAAAAAAAAAAAAAFtD&#10;b250ZW50X1R5cGVzXS54bWxQSwECLQAUAAYACAAAACEAOP0h/9YAAACUAQAACwAAAAAAAAAAAAAA&#10;AAAvAQAAX3JlbHMvLnJlbHNQSwECLQAUAAYACAAAACEA94isinECAACcBAAADgAAAAAAAAAAAAAA&#10;AAAuAgAAZHJzL2Uyb0RvYy54bWxQSwECLQAUAAYACAAAACEAhcCz7dsAAAAJAQAADwAAAAAAAAAA&#10;AAAAAADLBAAAZHJzL2Rvd25yZXYueG1sUEsFBgAAAAAEAAQA8wAAANMFAAAAAA==&#10;">
            <v:textbox>
              <w:txbxContent>
                <w:p w:rsidR="00735CE4" w:rsidRPr="009949EE" w:rsidRDefault="00735CE4" w:rsidP="005071D0">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943837" w:rsidP="005071D0">
      <w:pPr>
        <w:rPr>
          <w:rFonts w:asciiTheme="majorHAnsi" w:hAnsiTheme="majorHAnsi"/>
          <w:sz w:val="22"/>
          <w:szCs w:val="22"/>
        </w:rPr>
      </w:pPr>
      <w:r>
        <w:rPr>
          <w:rFonts w:asciiTheme="majorHAnsi" w:hAnsiTheme="majorHAnsi"/>
          <w:noProof/>
          <w:sz w:val="22"/>
          <w:szCs w:val="22"/>
        </w:rPr>
        <w:pict>
          <v:shape id="Прямая со стрелкой 11" o:spid="_x0000_s1041" type="#_x0000_t32" style="position:absolute;left:0;text-align:left;margin-left:179.55pt;margin-top:3.5pt;width:70.9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CQ9/TNgAgAAdwQAAA4AAAAAAAAAAAAAAAAALgIAAGRycy9lMm9E&#10;b2MueG1sUEsBAi0AFAAGAAgAAAAhAGh37/LeAAAABwEAAA8AAAAAAAAAAAAAAAAAugQAAGRycy9k&#10;b3ducmV2LnhtbFBLBQYAAAAABAAEAPMAAADFBQAAAAA=&#10;">
            <v:stroke endarrow="block"/>
          </v:shape>
        </w:pict>
      </w: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943837" w:rsidP="005071D0">
      <w:pPr>
        <w:rPr>
          <w:rFonts w:asciiTheme="majorHAnsi" w:hAnsiTheme="majorHAnsi"/>
          <w:sz w:val="22"/>
          <w:szCs w:val="22"/>
        </w:rPr>
      </w:pPr>
      <w:r>
        <w:rPr>
          <w:rFonts w:asciiTheme="majorHAnsi" w:hAnsiTheme="majorHAnsi"/>
          <w:noProof/>
          <w:sz w:val="22"/>
          <w:szCs w:val="22"/>
        </w:rPr>
        <w:pict>
          <v:shape id="Прямая со стрелкой 10" o:spid="_x0000_s1040" type="#_x0000_t32" style="position:absolute;left:0;text-align:left;margin-left:98.2pt;margin-top:7.05pt;width:0;height:1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w:r>
    </w:p>
    <w:p w:rsidR="005071D0" w:rsidRPr="007E65B4" w:rsidRDefault="00943837" w:rsidP="005071D0">
      <w:pPr>
        <w:rPr>
          <w:rFonts w:asciiTheme="majorHAnsi" w:hAnsiTheme="majorHAnsi"/>
          <w:sz w:val="22"/>
          <w:szCs w:val="22"/>
        </w:rPr>
      </w:pPr>
      <w:r>
        <w:rPr>
          <w:rFonts w:asciiTheme="majorHAnsi" w:hAnsiTheme="majorHAnsi"/>
          <w:noProof/>
          <w:sz w:val="22"/>
          <w:szCs w:val="22"/>
        </w:rPr>
        <w:pict>
          <v:shape id="Прямая со стрелкой 9" o:spid="_x0000_s1039" type="#_x0000_t32" style="position:absolute;left:0;text-align:left;margin-left:409.6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C53DVvfAAAACQEAAA8AAABkcnMvZG93bnJldi54bWxM&#10;j8FOwzAMhu9IvENkJG4s3YBqLU0nYEL0AtI2hDhmjWkqGqdqsq3j6THiwI72/+n352Ixuk7scQit&#10;JwXTSQICqfampUbB2+bpag4iRE1Gd55QwREDLMrzs0Lnxh9ohft1bASXUMi1Ahtjn0sZaotOh4nv&#10;kTj79IPTkcehkWbQBy53nZwlSSqdbokvWN3jo8X6a71zCuLy42jT9/oha183zy9p+11V1VKpy4vx&#10;/g5ExDH+w/Crz+pQstPW78gE0SmYT7MZoxzcZiAY+FtsFVzfpCDLQp5+UP4AAAD//wMAUEsBAi0A&#10;FAAGAAgAAAAhALaDOJL+AAAA4QEAABMAAAAAAAAAAAAAAAAAAAAAAFtDb250ZW50X1R5cGVzXS54&#10;bWxQSwECLQAUAAYACAAAACEAOP0h/9YAAACUAQAACwAAAAAAAAAAAAAAAAAvAQAAX3JlbHMvLnJl&#10;bHNQSwECLQAUAAYACAAAACEAAIFxD14CAAB1BAAADgAAAAAAAAAAAAAAAAAuAgAAZHJzL2Uyb0Rv&#10;Yy54bWxQSwECLQAUAAYACAAAACEALncNW98AAAAJAQAADwAAAAAAAAAAAAAAAAC4BAAAZHJzL2Rv&#10;d25yZXYueG1sUEsFBgAAAAAEAAQA8wAAAMQFAAAAAA==&#10;">
            <v:stroke endarrow="block"/>
          </v:shape>
        </w:pict>
      </w:r>
      <w:r>
        <w:rPr>
          <w:rFonts w:asciiTheme="majorHAnsi" w:hAnsiTheme="majorHAnsi"/>
          <w:noProof/>
          <w:sz w:val="22"/>
          <w:szCs w:val="22"/>
        </w:rPr>
        <w:pict>
          <v:shape id="Прямая со стрелкой 8" o:spid="_x0000_s1038" type="#_x0000_t32" style="position:absolute;left:0;text-align:left;margin-left:286.1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b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PD5NRgGcpIe4xlj3gusaeSPD1hkiFpXLtVIgCG3ikIWsLq3zrEh6CPBJlZ4JKYMu&#10;pEJths9Gw1EIsFoK5i+9mzWLeS4NWhGvrPDbs3jkZvRSsQBWccKme9sRIcFGLvTGGQHdkhz7bDVn&#10;GEkOj8lbO3pS+YxQORDeWztxvTsbnE3H03HSS4Yn014yKIre81me9E5m8emoeFbkeRG/9+TjJK0E&#10;Y1x5/gehx8nfCWn/5HYSPUr92KjoMXroKJA9/AfSYfR+2jvdzDXbXBlfnVcBaDs479+hfzy/7oPX&#10;z6/F5Ac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G421xtfAgAAdQQAAA4AAAAAAAAAAAAAAAAALgIAAGRycy9lMm9E&#10;b2MueG1sUEsBAi0AFAAGAAgAAAAhAHEdA2bfAAAACQEAAA8AAAAAAAAAAAAAAAAAuQQAAGRycy9k&#10;b3ducmV2LnhtbFBLBQYAAAAABAAEAPMAAADFBQAAAAA=&#10;">
            <v:stroke endarrow="block"/>
          </v:shape>
        </w:pict>
      </w:r>
      <w:r>
        <w:rPr>
          <w:rFonts w:asciiTheme="majorHAnsi" w:hAnsiTheme="majorHAnsi"/>
          <w:noProof/>
          <w:sz w:val="22"/>
          <w:szCs w:val="22"/>
        </w:rPr>
        <w:pict>
          <v:shape id="Прямая со стрелкой 7" o:spid="_x0000_s1037" type="#_x0000_t32" style="position:absolute;left:0;text-align:left;margin-left:155.2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PR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8XSSjA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CEhRzW3wAAAAkBAAAPAAAAZHJzL2Rvd25yZXYueG1s&#10;TI9BT8MwDIXvSPyHyEjcWDpgFStNJ2BC9DIkNoQ4Zo1pIhqnarKt49djxAFutt/T8/fKxeg7scch&#10;ukAKppMMBFITjKNWwevm8eIGREyajO4CoYIjRlhUpyelLkw40Avu16kVHEKx0ApsSn0hZWwseh0n&#10;oUdi7SMMXideh1aaQR843HfyMsty6bUj/mB1jw8Wm8/1zitIy/ejzd+a+7l73jytcvdV1/VSqfOz&#10;8e4WRMIx/ZnhB5/RoWKmbdiRiaJTcDXNZmxlYTYHwYbfw5aH6xxkVcr/DapvAAAA//8DAFBLAQIt&#10;ABQABgAIAAAAIQC2gziS/gAAAOEBAAATAAAAAAAAAAAAAAAAAAAAAABbQ29udGVudF9UeXBlc10u&#10;eG1sUEsBAi0AFAAGAAgAAAAhADj9If/WAAAAlAEAAAsAAAAAAAAAAAAAAAAALwEAAF9yZWxzLy5y&#10;ZWxzUEsBAi0AFAAGAAgAAAAhABSJk9FfAgAAdQQAAA4AAAAAAAAAAAAAAAAALgIAAGRycy9lMm9E&#10;b2MueG1sUEsBAi0AFAAGAAgAAAAhAISFHNbfAAAACQEAAA8AAAAAAAAAAAAAAAAAuQQAAGRycy9k&#10;b3ducmV2LnhtbFBLBQYAAAAABAAEAPMAAADFBQAAAAA=&#10;">
            <v:stroke endarrow="block"/>
          </v:shape>
        </w:pict>
      </w:r>
      <w:r>
        <w:rPr>
          <w:rFonts w:asciiTheme="majorHAnsi" w:hAnsiTheme="majorHAnsi"/>
          <w:noProof/>
          <w:sz w:val="22"/>
          <w:szCs w:val="22"/>
        </w:rPr>
        <w:pict>
          <v:shape id="Прямая со стрелкой 6" o:spid="_x0000_s1036" type="#_x0000_t32" style="position:absolute;left:0;text-align:left;margin-left:30.9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XF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Hl4m/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ej41xV4CAAB1BAAADgAAAAAAAAAAAAAAAAAuAgAAZHJzL2Uyb0RvYy54&#10;bWxQSwECLQAUAAYACAAAACEASQFTmNwAAAAHAQAADwAAAAAAAAAAAAAAAAC4BAAAZHJzL2Rvd25y&#10;ZXYueG1sUEsFBgAAAAAEAAQA8wAAAMEFAAAAAA==&#10;">
            <v:stroke endarrow="block"/>
          </v:shape>
        </w:pict>
      </w:r>
      <w:r>
        <w:rPr>
          <w:rFonts w:asciiTheme="majorHAnsi" w:hAnsiTheme="majorHAnsi"/>
          <w:noProof/>
          <w:sz w:val="22"/>
          <w:szCs w:val="22"/>
        </w:rPr>
        <w:pict>
          <v:shape id="Прямая со стрелкой 5" o:spid="_x0000_s1035" type="#_x0000_t32" style="position:absolute;left:0;text-align:left;margin-left:30.9pt;margin-top:7.95pt;width:378.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6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m43iSTmC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504I&#10;+kwCAABUBAAADgAAAAAAAAAAAAAAAAAuAgAAZHJzL2Uyb0RvYy54bWxQSwECLQAUAAYACAAAACEA&#10;nxqxIdwAAAAIAQAADwAAAAAAAAAAAAAAAACmBAAAZHJzL2Rvd25yZXYueG1sUEsFBgAAAAAEAAQA&#10;8wAAAK8FAAAAAA==&#10;"/>
        </w:pict>
      </w:r>
    </w:p>
    <w:p w:rsidR="005071D0" w:rsidRPr="007E65B4" w:rsidRDefault="00943837" w:rsidP="005071D0">
      <w:pPr>
        <w:rPr>
          <w:rFonts w:asciiTheme="majorHAnsi" w:hAnsiTheme="majorHAnsi"/>
          <w:sz w:val="22"/>
          <w:szCs w:val="22"/>
        </w:rPr>
      </w:pPr>
      <w:r>
        <w:rPr>
          <w:rFonts w:asciiTheme="majorHAnsi" w:hAnsiTheme="majorHAnsi"/>
          <w:noProof/>
          <w:sz w:val="22"/>
          <w:szCs w:val="22"/>
        </w:rPr>
        <w:pict>
          <v:roundrect id="Скругленный прямоугольник 4" o:spid="_x0000_s1031" style="position:absolute;left:0;text-align:left;margin-left:363.6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ecQIAAJs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sx0OMJKmhRf6Tv1y9Xb3zn/2V/+Kv/fXqvf+G/A/Y/Oi/+5sQuvFXqw8Q/Oov&#10;0bCVsdE2A7QzfWpaIaw+UfS1RVIdlkTO+IExqik5YUA+ac9HWwmtYyEVTZsnigELMncqKLosTN0C&#10;glZoGRp3vm4cXzpEYTNJ4/H9cYoRhViym8RxmoY7SHabro11j7iqUWvk2Ki5ZM/heYQ7yOLEutA+&#10;1otA2CuMilrAY1gQgZLRaLTbI/aHI5LdYoZ6lajYcSVEcMxseigMgtQcH4evT7abx4RETY7H6SAN&#10;LLZidhMiDt/fIEId4RG32j6ULNiOVKKzgaWQvditvl2f3HK6DE0PKrXaTxU7B/WN6iYEJhqMUpkL&#10;jBqYjhzbN3NiOEbisYQOjpPhsB2n4AzT3QE4ZjMy3YwQSQEqxw6jzjx03QjOtalmJdyUBAGkOoCu&#10;F5W7fR4dq54+TABYWyO26YdTv/4pk58A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D+BRgecQIAAJsEAAAOAAAAAAAAAAAA&#10;AAAAAC4CAABkcnMvZTJvRG9jLnhtbFBLAQItABQABgAIAAAAIQCa39Dy3QAAAAoBAAAPAAAAAAAA&#10;AAAAAAAAAMsEAABkcnMvZG93bnJldi54bWxQSwUGAAAAAAQABADzAAAA1QUAAAAA&#10;">
            <v:textbox>
              <w:txbxContent>
                <w:p w:rsidR="00735CE4" w:rsidRPr="00362E52" w:rsidRDefault="00735CE4" w:rsidP="005071D0">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735CE4" w:rsidRPr="009949EE" w:rsidRDefault="00735CE4" w:rsidP="005071D0">
                  <w:pPr>
                    <w:ind w:firstLine="0"/>
                    <w:jc w:val="center"/>
                    <w:rPr>
                      <w:rFonts w:ascii="Times New Roman" w:hAnsi="Times New Roman"/>
                      <w:i/>
                      <w:sz w:val="22"/>
                      <w:szCs w:val="22"/>
                    </w:rPr>
                  </w:pPr>
                </w:p>
              </w:txbxContent>
            </v:textbox>
          </v:roundrect>
        </w:pict>
      </w:r>
      <w:r>
        <w:rPr>
          <w:rFonts w:asciiTheme="majorHAnsi" w:hAnsiTheme="majorHAnsi"/>
          <w:noProof/>
          <w:sz w:val="22"/>
          <w:szCs w:val="22"/>
        </w:rPr>
        <w:pict>
          <v:roundrect id="Скругленный прямоугольник 3" o:spid="_x0000_s1032" style="position:absolute;left:0;text-align:left;margin-left:227.95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5ScgIAAJsEAAAOAAAAZHJzL2Uyb0RvYy54bWysVMFu1DAQvSPxD5bvbJLdZstGzVZVSxFS&#10;gYrCB3htZxNwbGN7N1tOSBxB4hv4BoQELS2/4P0jJk66bIETIgdrxuN5fvPGk739VS3QkhtbKZnj&#10;ZBBjxCVVrJLzHL94fnzvPkbWEcmIUJLn+JxbvD+9e2ev0RkfqlIJxg0CEGmzRue4dE5nUWRpyWti&#10;B0pzCcFCmZo4cM08YoY0gF6LaBjH46hRhmmjKLcWdo+6IJ4G/KLg1D0tCssdEjkGbi6sJqyzdo2m&#10;eySbG6LLivY0yD+wqEkl4dIN1BFxBC1M9QdUXVGjrCrcgKo6UkVRUR5qgGqS+LdqzkqieagFxLF6&#10;I5P9f7D0yfLUoIrleISRJDW0yH/yF+u363f+s7/0X/yVv1q/99+Q/wGbH/13fx1C1/5y/QGCX/0F&#10;GrUyNtpmgHamT00rhNUnir6ySKrDksg5PzBGNSUnDMgn7fnoVkLrWEhFs+axYsCCLJwKiq4KU7eA&#10;oBVahcadbxrHVw5R2EzSeDKapBhRiCW7SRynabiDZDfp2lj3kKsatUaOjVpI9gyeR7iDLE+sC+1j&#10;vQiEvcSoqAU8hiURKBmPx7s9Yn84ItkNZqhXiYodV0IEx8xnh8IgSM3xcfj6ZLt9TEjU5HiSDtPA&#10;4lbMbkPE4fsbRKgjPOJW2weSBduRSnQ2sBSyF7vVt+uTW81WoenjFrPVfqbYOahvVDchMNFglMq8&#10;waiB6cixfb0ghmMkHkno4CTZ2WnHKTg76e4QHLMdmW1HiKQAlWOHUWceum4EF9pU8xJuSoIAUh1A&#10;14vK3TyPjlVPHyYArFsjtu2HU7/+KdOfAAAA//8DAFBLAwQUAAYACAAAACEAEL2+hNwAAAAKAQAA&#10;DwAAAGRycy9kb3ducmV2LnhtbEyPwU6FMBBF9yb+QzMm7nytKChIeTEmujWiC5eFjkCkUx4tPPTr&#10;HVe6nNyTe8+U+82NYsU5DJ40XO4UCKTW24E6DW+vjxe3IEI0ZM3oCTV8YYB9dXpSmsL6I73gWsdO&#10;cAmFwmjoY5wKKUPbozNh5yckzj787Ezkc+6knc2Ry90oE6Uy6cxAvNCbCR96bD/rxWlorVrU/L4+&#10;500a6+91OZB8Omh9frbd34GIuMU/GH71WR0qdmr8QjaIUcN1muaMcqASEAxk+VUGotGQ3OQpyKqU&#10;/1+ofgAAAP//AwBQSwECLQAUAAYACAAAACEAtoM4kv4AAADhAQAAEwAAAAAAAAAAAAAAAAAAAAAA&#10;W0NvbnRlbnRfVHlwZXNdLnhtbFBLAQItABQABgAIAAAAIQA4/SH/1gAAAJQBAAALAAAAAAAAAAAA&#10;AAAAAC8BAABfcmVscy8ucmVsc1BLAQItABQABgAIAAAAIQA08C5ScgIAAJsEAAAOAAAAAAAAAAAA&#10;AAAAAC4CAABkcnMvZTJvRG9jLnhtbFBLAQItABQABgAIAAAAIQAQvb6E3AAAAAoBAAAPAAAAAAAA&#10;AAAAAAAAAMwEAABkcnMvZG93bnJldi54bWxQSwUGAAAAAAQABADzAAAA1QUAAAAA&#10;">
            <v:textbox>
              <w:txbxContent>
                <w:p w:rsidR="00735CE4" w:rsidRPr="00362E52" w:rsidRDefault="00735CE4" w:rsidP="005071D0">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p w:rsidR="00735CE4" w:rsidRPr="009949EE" w:rsidRDefault="00735CE4" w:rsidP="005071D0">
                  <w:pPr>
                    <w:ind w:firstLine="0"/>
                    <w:jc w:val="center"/>
                    <w:rPr>
                      <w:rFonts w:ascii="Times New Roman" w:hAnsi="Times New Roman"/>
                      <w:i/>
                      <w:sz w:val="22"/>
                      <w:szCs w:val="22"/>
                    </w:rPr>
                  </w:pPr>
                </w:p>
              </w:txbxContent>
            </v:textbox>
          </v:roundrect>
        </w:pict>
      </w:r>
      <w:r>
        <w:rPr>
          <w:rFonts w:asciiTheme="majorHAnsi" w:hAnsiTheme="majorHAnsi"/>
          <w:noProof/>
          <w:sz w:val="22"/>
          <w:szCs w:val="22"/>
        </w:rPr>
        <w:pict>
          <v:roundrect id="Скругленный прямоугольник 2" o:spid="_x0000_s1033" style="position:absolute;left:0;text-align:left;margin-left:93.4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MPcQIAAJs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jzBSpIEWhU/hbP12/S58DufhS7gIF+v34RsKP2DzY/geLmPoMpyvP0DwazhD&#10;o07G1rgC0E7Mse2EcOaRpq8cUvqgJmrO963Vbc0JA/JZdz65kdA5DlLRrH2sGbAgC6+joqvKNh0g&#10;aIVWsXGn143jK48obGZ5Ork7yTGiEMt2sjTN83gHKa7SjXX+AdcN6owSW71Q7Bk8j3gHWT5yPraP&#10;DSIQ9hKjqpHwGJZEomw8Hu8MiMPhhBRXmLFeLQU7ElJGx85nB9IiSC3xUfyGZLd5TCrUlniSj/LI&#10;4kbMbUKk8fsbRKwjPuJO2/uKRdsTIXsbWEo1iN3p2/fJr2ar2PRYU6f9TLNTUN/qfkJgosGotX2D&#10;UQvTUWL3ekEsx0g+VNDBSba93Y1TdLbznRE4djMy24wQRQGqxB6j3jzw/QgujBXzGm7KogBK70PX&#10;K+GvnkfPaqAPEwDWjRHb9OOpX/+U6U8AAAD//wMAUEsDBBQABgAIAAAAIQB+9WIX3QAAAAoBAAAP&#10;AAAAZHJzL2Rvd25yZXYueG1sTI/BTsMwEETvSPyDtUjcqE3UlDaNUyEkuCJSDhydeEmixus0dtLA&#10;17Oc4DajGc2+zQ+L68WMY+g8abhfKRBItbcdNRrej893WxAhGrKm94QavjDAobi+yk1m/YXecC5j&#10;I3iEQmY0tDEOmZShbtGZsPIDEmeffnQmsh0baUdz4XHXy0SpjXSmI77QmgGfWqxP5eQ01FZNavyY&#10;X3dVGsvveTqTfDlrfXuzPO5BRFziXxl+8RkdCmaq/EQ2iJ79dsPokYVKQHBhnaxTEJWG5GGXgixy&#10;+f+F4gcAAP//AwBQSwECLQAUAAYACAAAACEAtoM4kv4AAADhAQAAEwAAAAAAAAAAAAAAAAAAAAAA&#10;W0NvbnRlbnRfVHlwZXNdLnhtbFBLAQItABQABgAIAAAAIQA4/SH/1gAAAJQBAAALAAAAAAAAAAAA&#10;AAAAAC8BAABfcmVscy8ucmVsc1BLAQItABQABgAIAAAAIQC3alMPcQIAAJsEAAAOAAAAAAAAAAAA&#10;AAAAAC4CAABkcnMvZTJvRG9jLnhtbFBLAQItABQABgAIAAAAIQB+9WIX3QAAAAoBAAAPAAAAAAAA&#10;AAAAAAAAAMsEAABkcnMvZG93bnJldi54bWxQSwUGAAAAAAQABADzAAAA1QUAAAAA&#10;">
            <v:textbox>
              <w:txbxContent>
                <w:p w:rsidR="00735CE4" w:rsidRPr="009949EE" w:rsidRDefault="00735CE4"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r>
                  <w:r w:rsidRPr="00362E52">
                    <w:rPr>
                      <w:rFonts w:ascii="Times New Roman" w:hAnsi="Times New Roman"/>
                      <w:i/>
                      <w:sz w:val="22"/>
                      <w:szCs w:val="22"/>
                    </w:rPr>
                    <w:t>(10 рабочих дней с момента подачи заявления)</w:t>
                  </w:r>
                </w:p>
              </w:txbxContent>
            </v:textbox>
          </v:roundrect>
        </w:pict>
      </w:r>
      <w:r>
        <w:rPr>
          <w:rFonts w:asciiTheme="majorHAnsi" w:hAnsiTheme="majorHAnsi"/>
          <w:noProof/>
          <w:sz w:val="22"/>
          <w:szCs w:val="22"/>
        </w:rPr>
        <w:pict>
          <v:roundrect id="Скругленный прямоугольник 1" o:spid="_x0000_s1034" style="position:absolute;left:0;text-align:left;margin-left:-37.45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zncgIAAJsEAAAOAAAAZHJzL2Uyb0RvYy54bWysVMFuEzEQvSPxD5bvdHdDNm2ibqqqpQip&#10;QEXhAxzbmzV4bWM72bQnJI4g8Q18A0KClpZf2PwRY2fTpsAJsQdrxuN5nnnPs7t7i1qiObdOaFXg&#10;bCvFiCuqmVDTAr96efRgByPniWJEasULfMYd3hvfv7fbmBHv6UpLxi0CEOVGjSlw5b0ZJYmjFa+J&#10;29KGKwiW2tbEg2unCbOkAfRaJr00HSSNtsxYTblzsHu4CuJxxC9LTv3zsnTcI1lgqM3H1cZ1EtZk&#10;vEtGU0tMJWhXBvmHKmoiFFx6A3VIPEEzK/6AqgW12unSb1FdJ7osBeWxB+gmS3/r5rQihsdegBxn&#10;bmhy/w+WPpufWCQYaIeRIjVI1H5uL5bvlu/bL+1l+7W9aq+WH9rvqP0Jm5/aH+11DF23l8uPEPzW&#10;XqAs0NgYNwK0U3NiAxHOHGv6xiGlDyqipnzfWt1UnDAoPp5P7iQEx0EqmjRPNYMqyMzryOiitHUA&#10;BK7QIgp3diMcX3hEYTPL0+HDYY4RhVi2naVpnoeaEjJapxvr/GOuaxSMAls9U+wFPI94B5kfOx/l&#10;Yx0JhL3GqKwlPIY5kSgbDAbbHWJ3GLDXmLFfLQU7ElJGx04nB9IiSC3wUfy6ZLd5TCrUFHiY9/JY&#10;xZ2Y24RI4/c3iNhHfMSB20eKRdsTIVc2VCkVELHmd6WTX0wWUfSdgBliE83OgH2rVxMCEw1Gpe05&#10;Rg1MR4Hd2xmxHCP5RIGCw6zfD+MUnX6+3QPHbkYmmxGiKEAV2GO0Mg/8agRnxoppBTdlkQCl90H1&#10;Uvgg3W1VnQMTEBXtpjWM2KYfT93+U8a/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NJ+M53ICAACbBAAADgAAAAAAAAAA&#10;AAAAAAAuAgAAZHJzL2Uyb0RvYy54bWxQSwECLQAUAAYACAAAACEA+m/Bgd0AAAAKAQAADwAAAAAA&#10;AAAAAAAAAADMBAAAZHJzL2Rvd25yZXYueG1sUEsFBgAAAAAEAAQA8wAAANYFAAAAAA==&#10;">
            <v:textbox>
              <w:txbxContent>
                <w:p w:rsidR="00735CE4" w:rsidRPr="009949EE" w:rsidRDefault="00735CE4" w:rsidP="005071D0">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w: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p w:rsidR="005071D0" w:rsidRPr="007E65B4" w:rsidRDefault="005071D0" w:rsidP="005071D0">
      <w:pPr>
        <w:rPr>
          <w:rFonts w:asciiTheme="majorHAnsi" w:hAnsiTheme="majorHAnsi"/>
          <w:sz w:val="22"/>
          <w:szCs w:val="22"/>
        </w:rPr>
      </w:pPr>
    </w:p>
    <w:sectPr w:rsidR="005071D0" w:rsidRPr="007E65B4" w:rsidSect="009F0DEA">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21" w:rsidRDefault="00505D21">
      <w:r>
        <w:separator/>
      </w:r>
    </w:p>
  </w:endnote>
  <w:endnote w:type="continuationSeparator" w:id="0">
    <w:p w:rsidR="00505D21" w:rsidRDefault="0050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21" w:rsidRDefault="00505D21">
      <w:r>
        <w:separator/>
      </w:r>
    </w:p>
  </w:footnote>
  <w:footnote w:type="continuationSeparator" w:id="0">
    <w:p w:rsidR="00505D21" w:rsidRDefault="0050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E4" w:rsidRPr="006B57F6" w:rsidRDefault="00735CE4" w:rsidP="009F0DE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D5368DE"/>
    <w:multiLevelType w:val="multilevel"/>
    <w:tmpl w:val="AA449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071D0"/>
    <w:rsid w:val="00007EF1"/>
    <w:rsid w:val="00010E29"/>
    <w:rsid w:val="00042DC8"/>
    <w:rsid w:val="00090E32"/>
    <w:rsid w:val="00105680"/>
    <w:rsid w:val="00112F2C"/>
    <w:rsid w:val="00115481"/>
    <w:rsid w:val="00116D72"/>
    <w:rsid w:val="00141035"/>
    <w:rsid w:val="0022459E"/>
    <w:rsid w:val="00331962"/>
    <w:rsid w:val="003F3007"/>
    <w:rsid w:val="0044308E"/>
    <w:rsid w:val="00491025"/>
    <w:rsid w:val="004F3D76"/>
    <w:rsid w:val="00505D21"/>
    <w:rsid w:val="005071D0"/>
    <w:rsid w:val="00587DDD"/>
    <w:rsid w:val="005B577D"/>
    <w:rsid w:val="005C4CF5"/>
    <w:rsid w:val="005D77FB"/>
    <w:rsid w:val="0067505D"/>
    <w:rsid w:val="00716EE1"/>
    <w:rsid w:val="00721E8D"/>
    <w:rsid w:val="00735CE4"/>
    <w:rsid w:val="00746570"/>
    <w:rsid w:val="007E45E3"/>
    <w:rsid w:val="007E65B4"/>
    <w:rsid w:val="008B7C63"/>
    <w:rsid w:val="008F02B0"/>
    <w:rsid w:val="00943837"/>
    <w:rsid w:val="009554EC"/>
    <w:rsid w:val="009915DA"/>
    <w:rsid w:val="009F0DEA"/>
    <w:rsid w:val="009F540E"/>
    <w:rsid w:val="00A6623D"/>
    <w:rsid w:val="00B63C16"/>
    <w:rsid w:val="00B8332C"/>
    <w:rsid w:val="00B87849"/>
    <w:rsid w:val="00B96AD6"/>
    <w:rsid w:val="00BE6AE5"/>
    <w:rsid w:val="00C15B4B"/>
    <w:rsid w:val="00C91761"/>
    <w:rsid w:val="00D95408"/>
    <w:rsid w:val="00E15046"/>
    <w:rsid w:val="00E21336"/>
    <w:rsid w:val="00E93599"/>
    <w:rsid w:val="00EC1977"/>
    <w:rsid w:val="00EC396C"/>
    <w:rsid w:val="00F170E8"/>
    <w:rsid w:val="00F41DC5"/>
    <w:rsid w:val="00FC7F79"/>
    <w:rsid w:val="00FD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1"/>
        <o:r id="V:Rule12" type="connector" idref="#Прямая со стрелкой 8"/>
        <o:r id="V:Rule13" type="connector" idref="#Прямая со стрелкой 9"/>
        <o:r id="V:Rule14" type="connector" idref="#Прямая со стрелкой 5"/>
        <o:r id="V:Rule15" type="connector" idref="#Прямая со стрелкой 6"/>
        <o:r id="V:Rule16" type="connector" idref="#Прямая со стрелкой 7"/>
        <o:r id="V:Rule17" type="connector" idref="#Прямая со стрелкой 10"/>
        <o:r id="V:Rule18" type="connector" idref="#Прямая со стрелкой 14"/>
        <o:r id="V:Rule19" type="connector" idref="#Прямая со стрелкой 18"/>
        <o:r id="V:Rule20"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D0"/>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5071D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5071D0"/>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5071D0"/>
    <w:pPr>
      <w:keepNext/>
      <w:keepLines/>
      <w:spacing w:before="40"/>
      <w:outlineLvl w:val="4"/>
    </w:pPr>
    <w:rPr>
      <w:rFonts w:ascii="Calibri Light" w:hAnsi="Calibri Light"/>
      <w:color w:val="2E74B5"/>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1D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5071D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5071D0"/>
    <w:rPr>
      <w:rFonts w:ascii="Calibri Light" w:eastAsia="Times New Roman" w:hAnsi="Calibri Light" w:cs="Times New Roman"/>
      <w:color w:val="2E74B5"/>
      <w:sz w:val="28"/>
      <w:szCs w:val="20"/>
      <w:lang w:eastAsia="ru-RU"/>
    </w:rPr>
  </w:style>
  <w:style w:type="table" w:styleId="a3">
    <w:name w:val="Table Grid"/>
    <w:basedOn w:val="a1"/>
    <w:uiPriority w:val="99"/>
    <w:rsid w:val="00507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71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07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5071D0"/>
    <w:rPr>
      <w:rFonts w:cs="Times New Roman"/>
      <w:color w:val="0000FF"/>
      <w:u w:val="single"/>
    </w:rPr>
  </w:style>
  <w:style w:type="paragraph" w:styleId="a5">
    <w:name w:val="Normal (Web)"/>
    <w:basedOn w:val="a"/>
    <w:uiPriority w:val="99"/>
    <w:semiHidden/>
    <w:rsid w:val="005071D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07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5071D0"/>
    <w:pPr>
      <w:ind w:left="720"/>
      <w:contextualSpacing/>
    </w:pPr>
  </w:style>
  <w:style w:type="paragraph" w:styleId="a7">
    <w:name w:val="header"/>
    <w:basedOn w:val="a"/>
    <w:link w:val="a8"/>
    <w:uiPriority w:val="99"/>
    <w:rsid w:val="005071D0"/>
    <w:pPr>
      <w:tabs>
        <w:tab w:val="center" w:pos="4677"/>
        <w:tab w:val="right" w:pos="9355"/>
      </w:tabs>
    </w:pPr>
  </w:style>
  <w:style w:type="character" w:customStyle="1" w:styleId="a8">
    <w:name w:val="Верхний колонтитул Знак"/>
    <w:basedOn w:val="a0"/>
    <w:link w:val="a7"/>
    <w:uiPriority w:val="99"/>
    <w:rsid w:val="005071D0"/>
    <w:rPr>
      <w:rFonts w:ascii="Tms Rmn" w:eastAsia="Times New Roman" w:hAnsi="Tms Rmn" w:cs="Times New Roman"/>
      <w:sz w:val="28"/>
      <w:szCs w:val="20"/>
      <w:lang w:eastAsia="ru-RU"/>
    </w:rPr>
  </w:style>
  <w:style w:type="paragraph" w:styleId="a9">
    <w:name w:val="footer"/>
    <w:basedOn w:val="a"/>
    <w:link w:val="aa"/>
    <w:uiPriority w:val="99"/>
    <w:rsid w:val="005071D0"/>
    <w:pPr>
      <w:tabs>
        <w:tab w:val="center" w:pos="4677"/>
        <w:tab w:val="right" w:pos="9355"/>
      </w:tabs>
    </w:pPr>
  </w:style>
  <w:style w:type="character" w:customStyle="1" w:styleId="aa">
    <w:name w:val="Нижний колонтитул Знак"/>
    <w:basedOn w:val="a0"/>
    <w:link w:val="a9"/>
    <w:uiPriority w:val="99"/>
    <w:rsid w:val="005071D0"/>
    <w:rPr>
      <w:rFonts w:ascii="Tms Rmn" w:eastAsia="Times New Roman" w:hAnsi="Tms Rmn" w:cs="Times New Roman"/>
      <w:sz w:val="28"/>
      <w:szCs w:val="20"/>
      <w:lang w:eastAsia="ru-RU"/>
    </w:rPr>
  </w:style>
  <w:style w:type="paragraph" w:styleId="HTML">
    <w:name w:val="HTML Preformatted"/>
    <w:basedOn w:val="a"/>
    <w:link w:val="HTML0"/>
    <w:uiPriority w:val="99"/>
    <w:semiHidden/>
    <w:rsid w:val="0050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071D0"/>
    <w:rPr>
      <w:rFonts w:ascii="Courier New" w:eastAsia="Times New Roman" w:hAnsi="Courier New" w:cs="Courier New"/>
      <w:sz w:val="20"/>
      <w:szCs w:val="20"/>
      <w:lang w:eastAsia="ko-KR"/>
    </w:rPr>
  </w:style>
  <w:style w:type="character" w:customStyle="1" w:styleId="blk">
    <w:name w:val="blk"/>
    <w:uiPriority w:val="99"/>
    <w:rsid w:val="005071D0"/>
    <w:rPr>
      <w:rFonts w:cs="Times New Roman"/>
    </w:rPr>
  </w:style>
  <w:style w:type="character" w:styleId="ab">
    <w:name w:val="Placeholder Text"/>
    <w:uiPriority w:val="99"/>
    <w:semiHidden/>
    <w:rsid w:val="005071D0"/>
    <w:rPr>
      <w:rFonts w:cs="Times New Roman"/>
      <w:color w:val="808080"/>
    </w:rPr>
  </w:style>
  <w:style w:type="paragraph" w:styleId="ac">
    <w:name w:val="Balloon Text"/>
    <w:basedOn w:val="a"/>
    <w:link w:val="ad"/>
    <w:uiPriority w:val="99"/>
    <w:semiHidden/>
    <w:rsid w:val="005071D0"/>
    <w:rPr>
      <w:rFonts w:ascii="Tahoma" w:hAnsi="Tahoma" w:cs="Tahoma"/>
      <w:sz w:val="16"/>
      <w:szCs w:val="16"/>
    </w:rPr>
  </w:style>
  <w:style w:type="character" w:customStyle="1" w:styleId="ad">
    <w:name w:val="Текст выноски Знак"/>
    <w:basedOn w:val="a0"/>
    <w:link w:val="ac"/>
    <w:uiPriority w:val="99"/>
    <w:semiHidden/>
    <w:rsid w:val="005071D0"/>
    <w:rPr>
      <w:rFonts w:ascii="Tahoma" w:eastAsia="Times New Roman" w:hAnsi="Tahoma" w:cs="Tahoma"/>
      <w:sz w:val="16"/>
      <w:szCs w:val="16"/>
      <w:lang w:eastAsia="ru-RU"/>
    </w:rPr>
  </w:style>
  <w:style w:type="character" w:customStyle="1" w:styleId="r">
    <w:name w:val="r"/>
    <w:uiPriority w:val="99"/>
    <w:rsid w:val="005071D0"/>
    <w:rPr>
      <w:rFonts w:cs="Times New Roman"/>
    </w:rPr>
  </w:style>
  <w:style w:type="paragraph" w:customStyle="1" w:styleId="ConsNormal">
    <w:name w:val="ConsNormal"/>
    <w:uiPriority w:val="99"/>
    <w:rsid w:val="005071D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99"/>
    <w:qFormat/>
    <w:rsid w:val="005071D0"/>
    <w:rPr>
      <w:rFonts w:cs="Times New Roman"/>
      <w:b/>
      <w:bCs/>
    </w:rPr>
  </w:style>
  <w:style w:type="character" w:customStyle="1" w:styleId="apple-converted-space">
    <w:name w:val="apple-converted-space"/>
    <w:uiPriority w:val="99"/>
    <w:rsid w:val="005071D0"/>
    <w:rPr>
      <w:rFonts w:cs="Times New Roman"/>
    </w:rPr>
  </w:style>
  <w:style w:type="character" w:styleId="af">
    <w:name w:val="annotation reference"/>
    <w:uiPriority w:val="99"/>
    <w:semiHidden/>
    <w:rsid w:val="005071D0"/>
    <w:rPr>
      <w:rFonts w:cs="Times New Roman"/>
      <w:sz w:val="16"/>
      <w:szCs w:val="16"/>
    </w:rPr>
  </w:style>
  <w:style w:type="paragraph" w:styleId="af0">
    <w:name w:val="annotation text"/>
    <w:basedOn w:val="a"/>
    <w:link w:val="af1"/>
    <w:uiPriority w:val="99"/>
    <w:semiHidden/>
    <w:rsid w:val="005071D0"/>
    <w:rPr>
      <w:sz w:val="20"/>
    </w:rPr>
  </w:style>
  <w:style w:type="character" w:customStyle="1" w:styleId="af1">
    <w:name w:val="Текст примечания Знак"/>
    <w:basedOn w:val="a0"/>
    <w:link w:val="af0"/>
    <w:uiPriority w:val="99"/>
    <w:semiHidden/>
    <w:rsid w:val="005071D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rsid w:val="005071D0"/>
    <w:rPr>
      <w:b/>
      <w:bCs/>
    </w:rPr>
  </w:style>
  <w:style w:type="character" w:customStyle="1" w:styleId="af3">
    <w:name w:val="Тема примечания Знак"/>
    <w:basedOn w:val="af1"/>
    <w:link w:val="af2"/>
    <w:uiPriority w:val="99"/>
    <w:semiHidden/>
    <w:rsid w:val="005071D0"/>
    <w:rPr>
      <w:rFonts w:ascii="Tms Rmn" w:eastAsia="Times New Roman" w:hAnsi="Tms Rmn" w:cs="Times New Roman"/>
      <w:b/>
      <w:bCs/>
      <w:sz w:val="20"/>
      <w:szCs w:val="20"/>
      <w:lang w:eastAsia="ru-RU"/>
    </w:rPr>
  </w:style>
  <w:style w:type="paragraph" w:styleId="af4">
    <w:name w:val="Revision"/>
    <w:hidden/>
    <w:uiPriority w:val="99"/>
    <w:semiHidden/>
    <w:rsid w:val="005071D0"/>
    <w:pPr>
      <w:spacing w:after="0" w:line="240" w:lineRule="auto"/>
    </w:pPr>
    <w:rPr>
      <w:rFonts w:ascii="Tms Rmn" w:eastAsia="Times New Roman" w:hAnsi="Tms Rmn" w:cs="Times New Roman"/>
      <w:sz w:val="28"/>
      <w:szCs w:val="20"/>
      <w:lang w:eastAsia="ru-RU"/>
    </w:rPr>
  </w:style>
  <w:style w:type="character" w:customStyle="1" w:styleId="3">
    <w:name w:val="Основной текст (3)_"/>
    <w:basedOn w:val="a0"/>
    <w:link w:val="30"/>
    <w:rsid w:val="007465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46570"/>
    <w:pPr>
      <w:widowControl w:val="0"/>
      <w:shd w:val="clear" w:color="auto" w:fill="FFFFFF"/>
      <w:spacing w:after="300" w:line="322" w:lineRule="exact"/>
      <w:ind w:firstLine="0"/>
      <w:jc w:val="center"/>
    </w:pPr>
    <w:rPr>
      <w:rFonts w:ascii="Times New Roman" w:hAnsi="Times New Roman"/>
      <w:b/>
      <w:bCs/>
      <w:szCs w:val="28"/>
      <w:lang w:eastAsia="en-US"/>
    </w:rPr>
  </w:style>
  <w:style w:type="character" w:customStyle="1" w:styleId="6">
    <w:name w:val="Основной текст (6)_"/>
    <w:basedOn w:val="a0"/>
    <w:link w:val="60"/>
    <w:rsid w:val="0074657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46570"/>
    <w:pPr>
      <w:widowControl w:val="0"/>
      <w:shd w:val="clear" w:color="auto" w:fill="FFFFFF"/>
      <w:spacing w:after="600" w:line="0" w:lineRule="atLeast"/>
      <w:ind w:firstLine="0"/>
      <w:jc w:val="left"/>
    </w:pPr>
    <w:rPr>
      <w:rFonts w:ascii="Times New Roman" w:hAnsi="Times New Roman"/>
      <w:b/>
      <w:bCs/>
      <w:sz w:val="22"/>
      <w:szCs w:val="22"/>
      <w:lang w:eastAsia="en-US"/>
    </w:rPr>
  </w:style>
  <w:style w:type="character" w:customStyle="1" w:styleId="41">
    <w:name w:val="Основной текст (4)_"/>
    <w:basedOn w:val="a0"/>
    <w:link w:val="42"/>
    <w:rsid w:val="0074657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746570"/>
    <w:pPr>
      <w:widowControl w:val="0"/>
      <w:shd w:val="clear" w:color="auto" w:fill="FFFFFF"/>
      <w:spacing w:before="600" w:after="480" w:line="274" w:lineRule="exact"/>
      <w:ind w:firstLine="0"/>
      <w:jc w:val="left"/>
    </w:pPr>
    <w:rPr>
      <w:rFonts w:ascii="Times New Roman" w:hAnsi="Times New Roman"/>
      <w:b/>
      <w:bCs/>
      <w:sz w:val="22"/>
      <w:szCs w:val="22"/>
      <w:lang w:eastAsia="en-US"/>
    </w:rPr>
  </w:style>
  <w:style w:type="character" w:customStyle="1" w:styleId="2">
    <w:name w:val="Основной текст (2)_"/>
    <w:basedOn w:val="a0"/>
    <w:link w:val="20"/>
    <w:rsid w:val="00746570"/>
    <w:rPr>
      <w:rFonts w:ascii="Times New Roman" w:eastAsia="Times New Roman" w:hAnsi="Times New Roman" w:cs="Times New Roman"/>
      <w:shd w:val="clear" w:color="auto" w:fill="FFFFFF"/>
    </w:rPr>
  </w:style>
  <w:style w:type="character" w:customStyle="1" w:styleId="43pt">
    <w:name w:val="Основной текст (4) + Интервал 3 pt"/>
    <w:basedOn w:val="41"/>
    <w:rsid w:val="0074657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746570"/>
    <w:pPr>
      <w:widowControl w:val="0"/>
      <w:shd w:val="clear" w:color="auto" w:fill="FFFFFF"/>
      <w:spacing w:after="600" w:line="0" w:lineRule="atLeast"/>
      <w:ind w:firstLine="0"/>
      <w:jc w:val="left"/>
    </w:pPr>
    <w:rPr>
      <w:rFonts w:ascii="Times New Roman" w:hAnsi="Times New Roman"/>
      <w:sz w:val="22"/>
      <w:szCs w:val="22"/>
      <w:lang w:eastAsia="en-US"/>
    </w:rPr>
  </w:style>
  <w:style w:type="paragraph" w:styleId="af5">
    <w:name w:val="No Spacing"/>
    <w:uiPriority w:val="1"/>
    <w:qFormat/>
    <w:rsid w:val="005C4CF5"/>
    <w:pPr>
      <w:spacing w:after="0" w:line="240" w:lineRule="auto"/>
      <w:ind w:firstLine="720"/>
      <w:jc w:val="both"/>
    </w:pPr>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D0"/>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5071D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5071D0"/>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5071D0"/>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1D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5071D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5071D0"/>
    <w:rPr>
      <w:rFonts w:ascii="Calibri Light" w:eastAsia="Times New Roman" w:hAnsi="Calibri Light" w:cs="Times New Roman"/>
      <w:color w:val="2E74B5"/>
      <w:sz w:val="28"/>
      <w:szCs w:val="20"/>
      <w:lang w:eastAsia="ru-RU"/>
    </w:rPr>
  </w:style>
  <w:style w:type="table" w:styleId="a3">
    <w:name w:val="Table Grid"/>
    <w:basedOn w:val="a1"/>
    <w:uiPriority w:val="99"/>
    <w:rsid w:val="00507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071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507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5071D0"/>
    <w:rPr>
      <w:rFonts w:cs="Times New Roman"/>
      <w:color w:val="0000FF"/>
      <w:u w:val="single"/>
    </w:rPr>
  </w:style>
  <w:style w:type="paragraph" w:styleId="a5">
    <w:name w:val="Normal (Web)"/>
    <w:basedOn w:val="a"/>
    <w:uiPriority w:val="99"/>
    <w:semiHidden/>
    <w:rsid w:val="005071D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507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5071D0"/>
    <w:pPr>
      <w:ind w:left="720"/>
      <w:contextualSpacing/>
    </w:pPr>
  </w:style>
  <w:style w:type="paragraph" w:styleId="a7">
    <w:name w:val="header"/>
    <w:basedOn w:val="a"/>
    <w:link w:val="a8"/>
    <w:uiPriority w:val="99"/>
    <w:rsid w:val="005071D0"/>
    <w:pPr>
      <w:tabs>
        <w:tab w:val="center" w:pos="4677"/>
        <w:tab w:val="right" w:pos="9355"/>
      </w:tabs>
    </w:pPr>
  </w:style>
  <w:style w:type="character" w:customStyle="1" w:styleId="a8">
    <w:name w:val="Верхний колонтитул Знак"/>
    <w:basedOn w:val="a0"/>
    <w:link w:val="a7"/>
    <w:uiPriority w:val="99"/>
    <w:rsid w:val="005071D0"/>
    <w:rPr>
      <w:rFonts w:ascii="Tms Rmn" w:eastAsia="Times New Roman" w:hAnsi="Tms Rmn" w:cs="Times New Roman"/>
      <w:sz w:val="28"/>
      <w:szCs w:val="20"/>
      <w:lang w:eastAsia="ru-RU"/>
    </w:rPr>
  </w:style>
  <w:style w:type="paragraph" w:styleId="a9">
    <w:name w:val="footer"/>
    <w:basedOn w:val="a"/>
    <w:link w:val="aa"/>
    <w:uiPriority w:val="99"/>
    <w:rsid w:val="005071D0"/>
    <w:pPr>
      <w:tabs>
        <w:tab w:val="center" w:pos="4677"/>
        <w:tab w:val="right" w:pos="9355"/>
      </w:tabs>
    </w:pPr>
  </w:style>
  <w:style w:type="character" w:customStyle="1" w:styleId="aa">
    <w:name w:val="Нижний колонтитул Знак"/>
    <w:basedOn w:val="a0"/>
    <w:link w:val="a9"/>
    <w:uiPriority w:val="99"/>
    <w:rsid w:val="005071D0"/>
    <w:rPr>
      <w:rFonts w:ascii="Tms Rmn" w:eastAsia="Times New Roman" w:hAnsi="Tms Rmn" w:cs="Times New Roman"/>
      <w:sz w:val="28"/>
      <w:szCs w:val="20"/>
      <w:lang w:eastAsia="ru-RU"/>
    </w:rPr>
  </w:style>
  <w:style w:type="paragraph" w:styleId="HTML">
    <w:name w:val="HTML Preformatted"/>
    <w:basedOn w:val="a"/>
    <w:link w:val="HTML0"/>
    <w:uiPriority w:val="99"/>
    <w:semiHidden/>
    <w:rsid w:val="0050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071D0"/>
    <w:rPr>
      <w:rFonts w:ascii="Courier New" w:eastAsia="Times New Roman" w:hAnsi="Courier New" w:cs="Courier New"/>
      <w:sz w:val="20"/>
      <w:szCs w:val="20"/>
      <w:lang w:eastAsia="ko-KR"/>
    </w:rPr>
  </w:style>
  <w:style w:type="character" w:customStyle="1" w:styleId="blk">
    <w:name w:val="blk"/>
    <w:uiPriority w:val="99"/>
    <w:rsid w:val="005071D0"/>
    <w:rPr>
      <w:rFonts w:cs="Times New Roman"/>
    </w:rPr>
  </w:style>
  <w:style w:type="character" w:styleId="ab">
    <w:name w:val="Placeholder Text"/>
    <w:uiPriority w:val="99"/>
    <w:semiHidden/>
    <w:rsid w:val="005071D0"/>
    <w:rPr>
      <w:rFonts w:cs="Times New Roman"/>
      <w:color w:val="808080"/>
    </w:rPr>
  </w:style>
  <w:style w:type="paragraph" w:styleId="ac">
    <w:name w:val="Balloon Text"/>
    <w:basedOn w:val="a"/>
    <w:link w:val="ad"/>
    <w:uiPriority w:val="99"/>
    <w:semiHidden/>
    <w:rsid w:val="005071D0"/>
    <w:rPr>
      <w:rFonts w:ascii="Tahoma" w:hAnsi="Tahoma" w:cs="Tahoma"/>
      <w:sz w:val="16"/>
      <w:szCs w:val="16"/>
    </w:rPr>
  </w:style>
  <w:style w:type="character" w:customStyle="1" w:styleId="ad">
    <w:name w:val="Текст выноски Знак"/>
    <w:basedOn w:val="a0"/>
    <w:link w:val="ac"/>
    <w:uiPriority w:val="99"/>
    <w:semiHidden/>
    <w:rsid w:val="005071D0"/>
    <w:rPr>
      <w:rFonts w:ascii="Tahoma" w:eastAsia="Times New Roman" w:hAnsi="Tahoma" w:cs="Tahoma"/>
      <w:sz w:val="16"/>
      <w:szCs w:val="16"/>
      <w:lang w:eastAsia="ru-RU"/>
    </w:rPr>
  </w:style>
  <w:style w:type="character" w:customStyle="1" w:styleId="r">
    <w:name w:val="r"/>
    <w:uiPriority w:val="99"/>
    <w:rsid w:val="005071D0"/>
    <w:rPr>
      <w:rFonts w:cs="Times New Roman"/>
    </w:rPr>
  </w:style>
  <w:style w:type="paragraph" w:customStyle="1" w:styleId="ConsNormal">
    <w:name w:val="ConsNormal"/>
    <w:uiPriority w:val="99"/>
    <w:rsid w:val="005071D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99"/>
    <w:qFormat/>
    <w:rsid w:val="005071D0"/>
    <w:rPr>
      <w:rFonts w:cs="Times New Roman"/>
      <w:b/>
      <w:bCs/>
    </w:rPr>
  </w:style>
  <w:style w:type="character" w:customStyle="1" w:styleId="apple-converted-space">
    <w:name w:val="apple-converted-space"/>
    <w:uiPriority w:val="99"/>
    <w:rsid w:val="005071D0"/>
    <w:rPr>
      <w:rFonts w:cs="Times New Roman"/>
    </w:rPr>
  </w:style>
  <w:style w:type="character" w:styleId="af">
    <w:name w:val="annotation reference"/>
    <w:uiPriority w:val="99"/>
    <w:semiHidden/>
    <w:rsid w:val="005071D0"/>
    <w:rPr>
      <w:rFonts w:cs="Times New Roman"/>
      <w:sz w:val="16"/>
      <w:szCs w:val="16"/>
    </w:rPr>
  </w:style>
  <w:style w:type="paragraph" w:styleId="af0">
    <w:name w:val="annotation text"/>
    <w:basedOn w:val="a"/>
    <w:link w:val="af1"/>
    <w:uiPriority w:val="99"/>
    <w:semiHidden/>
    <w:rsid w:val="005071D0"/>
    <w:rPr>
      <w:sz w:val="20"/>
    </w:rPr>
  </w:style>
  <w:style w:type="character" w:customStyle="1" w:styleId="af1">
    <w:name w:val="Текст примечания Знак"/>
    <w:basedOn w:val="a0"/>
    <w:link w:val="af0"/>
    <w:uiPriority w:val="99"/>
    <w:semiHidden/>
    <w:rsid w:val="005071D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rsid w:val="005071D0"/>
    <w:rPr>
      <w:b/>
      <w:bCs/>
    </w:rPr>
  </w:style>
  <w:style w:type="character" w:customStyle="1" w:styleId="af3">
    <w:name w:val="Тема примечания Знак"/>
    <w:basedOn w:val="af1"/>
    <w:link w:val="af2"/>
    <w:uiPriority w:val="99"/>
    <w:semiHidden/>
    <w:rsid w:val="005071D0"/>
    <w:rPr>
      <w:rFonts w:ascii="Tms Rmn" w:eastAsia="Times New Roman" w:hAnsi="Tms Rmn" w:cs="Times New Roman"/>
      <w:b/>
      <w:bCs/>
      <w:sz w:val="20"/>
      <w:szCs w:val="20"/>
      <w:lang w:eastAsia="ru-RU"/>
    </w:rPr>
  </w:style>
  <w:style w:type="paragraph" w:styleId="af4">
    <w:name w:val="Revision"/>
    <w:hidden/>
    <w:uiPriority w:val="99"/>
    <w:semiHidden/>
    <w:rsid w:val="005071D0"/>
    <w:pPr>
      <w:spacing w:after="0" w:line="240" w:lineRule="auto"/>
    </w:pPr>
    <w:rPr>
      <w:rFonts w:ascii="Tms Rmn" w:eastAsia="Times New Roman" w:hAnsi="Tms Rmn" w:cs="Times New Roman"/>
      <w:sz w:val="28"/>
      <w:szCs w:val="20"/>
      <w:lang w:eastAsia="ru-RU"/>
    </w:rPr>
  </w:style>
  <w:style w:type="character" w:customStyle="1" w:styleId="3">
    <w:name w:val="Основной текст (3)_"/>
    <w:basedOn w:val="a0"/>
    <w:link w:val="30"/>
    <w:rsid w:val="007465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46570"/>
    <w:pPr>
      <w:widowControl w:val="0"/>
      <w:shd w:val="clear" w:color="auto" w:fill="FFFFFF"/>
      <w:spacing w:after="300" w:line="322" w:lineRule="exact"/>
      <w:ind w:firstLine="0"/>
      <w:jc w:val="center"/>
    </w:pPr>
    <w:rPr>
      <w:rFonts w:ascii="Times New Roman" w:hAnsi="Times New Roman"/>
      <w:b/>
      <w:bCs/>
      <w:szCs w:val="28"/>
      <w:lang w:eastAsia="en-US"/>
    </w:rPr>
  </w:style>
  <w:style w:type="character" w:customStyle="1" w:styleId="6">
    <w:name w:val="Основной текст (6)_"/>
    <w:basedOn w:val="a0"/>
    <w:link w:val="60"/>
    <w:rsid w:val="0074657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746570"/>
    <w:pPr>
      <w:widowControl w:val="0"/>
      <w:shd w:val="clear" w:color="auto" w:fill="FFFFFF"/>
      <w:spacing w:after="600" w:line="0" w:lineRule="atLeast"/>
      <w:ind w:firstLine="0"/>
      <w:jc w:val="left"/>
    </w:pPr>
    <w:rPr>
      <w:rFonts w:ascii="Times New Roman" w:hAnsi="Times New Roman"/>
      <w:b/>
      <w:bCs/>
      <w:sz w:val="22"/>
      <w:szCs w:val="22"/>
      <w:lang w:eastAsia="en-US"/>
    </w:rPr>
  </w:style>
  <w:style w:type="character" w:customStyle="1" w:styleId="41">
    <w:name w:val="Основной текст (4)_"/>
    <w:basedOn w:val="a0"/>
    <w:link w:val="42"/>
    <w:rsid w:val="0074657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746570"/>
    <w:pPr>
      <w:widowControl w:val="0"/>
      <w:shd w:val="clear" w:color="auto" w:fill="FFFFFF"/>
      <w:spacing w:before="600" w:after="480" w:line="274" w:lineRule="exact"/>
      <w:ind w:firstLine="0"/>
      <w:jc w:val="left"/>
    </w:pPr>
    <w:rPr>
      <w:rFonts w:ascii="Times New Roman" w:hAnsi="Times New Roman"/>
      <w:b/>
      <w:bCs/>
      <w:sz w:val="22"/>
      <w:szCs w:val="22"/>
      <w:lang w:eastAsia="en-US"/>
    </w:rPr>
  </w:style>
  <w:style w:type="character" w:customStyle="1" w:styleId="2">
    <w:name w:val="Основной текст (2)_"/>
    <w:basedOn w:val="a0"/>
    <w:link w:val="20"/>
    <w:rsid w:val="00746570"/>
    <w:rPr>
      <w:rFonts w:ascii="Times New Roman" w:eastAsia="Times New Roman" w:hAnsi="Times New Roman" w:cs="Times New Roman"/>
      <w:shd w:val="clear" w:color="auto" w:fill="FFFFFF"/>
    </w:rPr>
  </w:style>
  <w:style w:type="character" w:customStyle="1" w:styleId="43pt">
    <w:name w:val="Основной текст (4) + Интервал 3 pt"/>
    <w:basedOn w:val="41"/>
    <w:rsid w:val="0074657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746570"/>
    <w:pPr>
      <w:widowControl w:val="0"/>
      <w:shd w:val="clear" w:color="auto" w:fill="FFFFFF"/>
      <w:spacing w:after="600" w:line="0" w:lineRule="atLeast"/>
      <w:ind w:firstLine="0"/>
      <w:jc w:val="left"/>
    </w:pPr>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4EFE13F4798D1C29984BEF067BDE49F8B1434B3E99DA5E9B97CE1262BF7B7ABF140693774E7fFw2G" TargetMode="External"/><Relationship Id="rId18" Type="http://schemas.openxmlformats.org/officeDocument/2006/relationships/hyperlink" Target="consultantplus://offline/ref=8D3D53F1357F8F3CD30F65425D3E6CF348AF25FB3910D784C136255F2B273EE5D04271E09A0AD89519x6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DH"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C0E1C860BE32DCF6EB87D85CE3C1AC435868ABD44A477E38C2E7BDCE55BFB2E6876D607D77E1B19FG0L6B"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EFE7472E08DDB48F952A35312C2ACD102457CEFAC387204808D45FF7F7DA0CA5B06E5B8687413EF" TargetMode="External"/><Relationship Id="rId55" Type="http://schemas.openxmlformats.org/officeDocument/2006/relationships/hyperlink" Target="consultantplus://offline/ref=D8D1BFA9CBE836D72FF60B98C3A9D2D4E0D64E0833BC3D6CC95D741941F80982FA2EFB8B73A29628gAB5G" TargetMode="External"/><Relationship Id="rId63" Type="http://schemas.microsoft.com/office/2007/relationships/stylesWithEffects" Target="stylesWithEffects.xml"/><Relationship Id="rId7" Type="http://schemas.openxmlformats.org/officeDocument/2006/relationships/hyperlink" Target="http://www.adminust-uda.ru" TargetMode="External"/><Relationship Id="rId2" Type="http://schemas.openxmlformats.org/officeDocument/2006/relationships/styles" Target="styles.xml"/><Relationship Id="rId16" Type="http://schemas.openxmlformats.org/officeDocument/2006/relationships/hyperlink" Target="consultantplus://offline/ref=8D3D53F1357F8F3CD30F65425D3E6CF348AF25FB3910D784C136255F2B273EE5D04271E09A0ADC9C19x5G" TargetMode="External"/><Relationship Id="rId20" Type="http://schemas.openxmlformats.org/officeDocument/2006/relationships/hyperlink" Target="consultantplus://offline/ref=8D3D53F1357F8F3CD30F65425D3E6CF348AF26F23415D784C136255F2B273EE5D04271E09A0BDF9719x1G"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B7287tC5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290DFA0575F281E585C403649CA58E83A783FE0C2319DE9F7DCD15H163F"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4C7F01120BABDB8C3900A80EB82404A15FC06L8d9H" TargetMode="External"/><Relationship Id="rId40" Type="http://schemas.openxmlformats.org/officeDocument/2006/relationships/hyperlink" Target="consultantplus://offline/ref=495478BA0855CD71B0C41EFBC117D3406EB45257BD69582434994EA9B76CE5A73A02EFD5B8CDY1C" TargetMode="External"/><Relationship Id="rId45" Type="http://schemas.openxmlformats.org/officeDocument/2006/relationships/hyperlink" Target="consultantplus://offline/ref=8D3D53F1357F8F3CD30F65425D3E6CF348AF25FB3910D784C136255F2B273EE5D04271E49A10xBG" TargetMode="External"/><Relationship Id="rId53" Type="http://schemas.openxmlformats.org/officeDocument/2006/relationships/hyperlink" Target="consultantplus://offline/ref=5F88C622BCDCCEAF9EAE27F30DD17E50434D74A67369B6516D5ED6F5B658583E3EA36162A7FA7180tC5BF" TargetMode="External"/><Relationship Id="rId58"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15" Type="http://schemas.openxmlformats.org/officeDocument/2006/relationships/hyperlink" Target="consultantplus://offline/ref=8D3D53F1357F8F3CD30F65425D3E6CF348AF25FB3910D784C136255F2B273EE5D04271E59E10x3G"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2B5CF6FAF815D9B2A3B0546B8D29E3A707BCDFEC10F5CAE0624DCDD4AE50F84C90B2C3404911E1H5lFF" TargetMode="External"/><Relationship Id="rId57" Type="http://schemas.openxmlformats.org/officeDocument/2006/relationships/hyperlink" Target="consultantplus://offline/ref=FC17B17601A55CFF8395350C78F9AE654DFAA6BF4355FAFB1FC1521E9A365775B34B9155DC959AD0T3G" TargetMode="External"/><Relationship Id="rId61" Type="http://schemas.openxmlformats.org/officeDocument/2006/relationships/theme" Target="theme/theme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http://www.gradkod.ru/statya-49"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09A0ADC9C19x5G" TargetMode="External"/><Relationship Id="rId52" Type="http://schemas.openxmlformats.org/officeDocument/2006/relationships/hyperlink" Target="consultantplus://offline/ref=5F88C622BCDCCEAF9EAE27F30DD17E50434D74A67369B6516D5ED6F5B658583E3EA36162A7FA7180tC59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19D9221D991D740B4102E36159043F063E624F0015E566D75DAC7A8E0F513229BC221860227DFCr8B"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8H" TargetMode="External"/><Relationship Id="rId43" Type="http://schemas.openxmlformats.org/officeDocument/2006/relationships/hyperlink" Target="consultantplus://offline/ref=8D3D53F1357F8F3CD30F65425D3E6CF348AF25FB3910D784C136255F2B273EE5D04271E59E10x3G" TargetMode="External"/><Relationship Id="rId48" Type="http://schemas.openxmlformats.org/officeDocument/2006/relationships/hyperlink" Target="consultantplus://offline/ref=FFCF61B1203897002AE1EBBDD6BF3825CCC242D70BB000727A0349900Bw5JBI" TargetMode="External"/><Relationship Id="rId56"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mailto:Bal.mo@mail.ru" TargetMode="External"/><Relationship Id="rId51" Type="http://schemas.openxmlformats.org/officeDocument/2006/relationships/hyperlink" Target="consultantplus://offline/ref=5F88C622BCDCCEAF9EAE27F30DD17E50434D74A67369B6516D5ED6F5B658583E3EA36162A7FA7181tC5DF" TargetMode="External"/><Relationship Id="rId3" Type="http://schemas.openxmlformats.org/officeDocument/2006/relationships/settings" Target="settings.xml"/><Relationship Id="rId12" Type="http://schemas.openxmlformats.org/officeDocument/2006/relationships/hyperlink" Target="consultantplus://offline/ref=7D0B321B1F0F29894DD92891201959CA3A08F316A4335619E9149D11yE7FF" TargetMode="External"/><Relationship Id="rId17" Type="http://schemas.openxmlformats.org/officeDocument/2006/relationships/hyperlink" Target="consultantplus://offline/ref=8D3D53F1357F8F3CD30F65425D3E6CF348AF25FB3910D784C136255F2B273EE5D04271E49A10xB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0DD07D2529808879EA632806E34F04517057EA70C7F7B5841968977B5053D2A2D272A7A1481CB762F26F22s6a4F"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89519x6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3342</TotalTime>
  <Pages>28</Pages>
  <Words>14580</Words>
  <Characters>83110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cp:lastModifiedBy>
  <cp:revision>11</cp:revision>
  <cp:lastPrinted>2015-03-09T07:42:00Z</cp:lastPrinted>
  <dcterms:created xsi:type="dcterms:W3CDTF">2016-04-18T09:29:00Z</dcterms:created>
  <dcterms:modified xsi:type="dcterms:W3CDTF">2016-06-07T01:00:00Z</dcterms:modified>
</cp:coreProperties>
</file>