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7B" w:rsidRPr="00A41C7B" w:rsidRDefault="00A41C7B" w:rsidP="00A41C7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A41C7B">
        <w:rPr>
          <w:rFonts w:ascii="Arial" w:hAnsi="Arial" w:cs="Arial"/>
          <w:b/>
          <w:sz w:val="32"/>
          <w:szCs w:val="32"/>
        </w:rPr>
        <w:t>26.04.2018г. №8</w:t>
      </w:r>
      <w:r w:rsidR="009C2735">
        <w:rPr>
          <w:rFonts w:ascii="Arial" w:hAnsi="Arial" w:cs="Arial"/>
          <w:b/>
          <w:sz w:val="32"/>
          <w:szCs w:val="32"/>
        </w:rPr>
        <w:t>/7-ДП</w:t>
      </w:r>
      <w:bookmarkStart w:id="1" w:name="_GoBack"/>
      <w:bookmarkEnd w:id="1"/>
    </w:p>
    <w:p w:rsidR="001E5B0E" w:rsidRPr="00A41C7B" w:rsidRDefault="001E5B0E" w:rsidP="00A41C7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1C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5B0E" w:rsidRPr="00A41C7B" w:rsidRDefault="001E5B0E" w:rsidP="00A41C7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1C7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5B0E" w:rsidRPr="00A41C7B" w:rsidRDefault="00A41C7B" w:rsidP="00A41C7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1C7B">
        <w:rPr>
          <w:rFonts w:ascii="Arial" w:hAnsi="Arial" w:cs="Arial"/>
          <w:b/>
          <w:sz w:val="32"/>
          <w:szCs w:val="32"/>
        </w:rPr>
        <w:t>УСТЬ-</w:t>
      </w:r>
      <w:r w:rsidR="001E5B0E" w:rsidRPr="00A41C7B">
        <w:rPr>
          <w:rFonts w:ascii="Arial" w:hAnsi="Arial" w:cs="Arial"/>
          <w:b/>
          <w:sz w:val="32"/>
          <w:szCs w:val="32"/>
        </w:rPr>
        <w:t>УДИНСКИЙ</w:t>
      </w:r>
      <w:r w:rsidRPr="00A41C7B">
        <w:rPr>
          <w:rFonts w:ascii="Arial" w:hAnsi="Arial" w:cs="Arial"/>
          <w:b/>
          <w:sz w:val="32"/>
          <w:szCs w:val="32"/>
        </w:rPr>
        <w:t>МУНИЦИПАЛЬНЫЙ</w:t>
      </w:r>
      <w:r w:rsidR="001E5B0E" w:rsidRPr="00A41C7B">
        <w:rPr>
          <w:rFonts w:ascii="Arial" w:hAnsi="Arial" w:cs="Arial"/>
          <w:b/>
          <w:sz w:val="32"/>
          <w:szCs w:val="32"/>
        </w:rPr>
        <w:t xml:space="preserve"> РАЙОН</w:t>
      </w:r>
    </w:p>
    <w:p w:rsidR="001E5B0E" w:rsidRPr="00A41C7B" w:rsidRDefault="00A41C7B" w:rsidP="00A41C7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1C7B">
        <w:rPr>
          <w:rFonts w:ascii="Arial" w:hAnsi="Arial" w:cs="Arial"/>
          <w:b/>
          <w:sz w:val="32"/>
          <w:szCs w:val="32"/>
        </w:rPr>
        <w:t xml:space="preserve">БАЛАГАНКИНСКОГО </w:t>
      </w:r>
      <w:r w:rsidR="001E5B0E" w:rsidRPr="00A41C7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E5B0E" w:rsidRPr="00A41C7B" w:rsidRDefault="00A41C7B" w:rsidP="00A41C7B">
      <w:pPr>
        <w:pStyle w:val="a5"/>
        <w:tabs>
          <w:tab w:val="left" w:pos="15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41C7B">
        <w:rPr>
          <w:rFonts w:ascii="Arial" w:hAnsi="Arial" w:cs="Arial"/>
          <w:b/>
          <w:bCs/>
          <w:sz w:val="32"/>
          <w:szCs w:val="32"/>
        </w:rPr>
        <w:t>ДУМА</w:t>
      </w:r>
    </w:p>
    <w:p w:rsidR="001E5B0E" w:rsidRPr="00A41C7B" w:rsidRDefault="001E5B0E" w:rsidP="00A41C7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A41C7B">
        <w:rPr>
          <w:rFonts w:ascii="Arial" w:hAnsi="Arial" w:cs="Arial"/>
          <w:b/>
          <w:bCs/>
          <w:sz w:val="32"/>
          <w:szCs w:val="32"/>
        </w:rPr>
        <w:t>РЕШЕНИЕ</w:t>
      </w:r>
    </w:p>
    <w:p w:rsidR="001E5B0E" w:rsidRPr="00A41C7B" w:rsidRDefault="001E5B0E" w:rsidP="00A41C7B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1E5B0E" w:rsidRPr="00A41C7B" w:rsidRDefault="00A41C7B" w:rsidP="00A41C7B">
      <w:pPr>
        <w:pStyle w:val="a5"/>
        <w:jc w:val="center"/>
        <w:rPr>
          <w:rStyle w:val="10"/>
          <w:rFonts w:ascii="Arial" w:hAnsi="Arial" w:cs="Arial"/>
          <w:sz w:val="32"/>
          <w:szCs w:val="32"/>
        </w:rPr>
      </w:pPr>
      <w:r w:rsidRPr="00A41C7B">
        <w:rPr>
          <w:rStyle w:val="10"/>
          <w:rFonts w:ascii="Arial" w:hAnsi="Arial" w:cs="Arial"/>
          <w:sz w:val="32"/>
          <w:szCs w:val="32"/>
        </w:rPr>
        <w:t>«ОБ У</w:t>
      </w:r>
      <w:r>
        <w:rPr>
          <w:rStyle w:val="10"/>
          <w:rFonts w:ascii="Arial" w:hAnsi="Arial" w:cs="Arial"/>
          <w:sz w:val="32"/>
          <w:szCs w:val="32"/>
        </w:rPr>
        <w:t xml:space="preserve">ТВЕРЖДЕНИИ ПОЛОЖЕНИЯ О СПИСАНИИ </w:t>
      </w:r>
      <w:r w:rsidRPr="00A41C7B">
        <w:rPr>
          <w:rStyle w:val="10"/>
          <w:rFonts w:ascii="Arial" w:hAnsi="Arial" w:cs="Arial"/>
          <w:sz w:val="32"/>
          <w:szCs w:val="32"/>
        </w:rPr>
        <w:t>МУНИЦИПАЛЬНОГО</w:t>
      </w:r>
      <w:r>
        <w:rPr>
          <w:rStyle w:val="10"/>
          <w:rFonts w:ascii="Arial" w:hAnsi="Arial" w:cs="Arial"/>
          <w:sz w:val="32"/>
          <w:szCs w:val="32"/>
        </w:rPr>
        <w:t xml:space="preserve"> </w:t>
      </w:r>
      <w:r w:rsidRPr="00A41C7B">
        <w:rPr>
          <w:rStyle w:val="10"/>
          <w:rFonts w:ascii="Arial" w:hAnsi="Arial" w:cs="Arial"/>
          <w:sz w:val="32"/>
          <w:szCs w:val="32"/>
        </w:rPr>
        <w:t xml:space="preserve">ИМУЩЕСТВА, НАХОДЯЩЕГОСЯ </w:t>
      </w:r>
      <w:proofErr w:type="gramStart"/>
      <w:r w:rsidRPr="00A41C7B">
        <w:rPr>
          <w:rStyle w:val="10"/>
          <w:rFonts w:ascii="Arial" w:hAnsi="Arial" w:cs="Arial"/>
          <w:sz w:val="32"/>
          <w:szCs w:val="32"/>
        </w:rPr>
        <w:t>В</w:t>
      </w:r>
      <w:proofErr w:type="gramEnd"/>
      <w:r w:rsidRPr="00A41C7B">
        <w:rPr>
          <w:rStyle w:val="10"/>
          <w:rFonts w:ascii="Arial" w:hAnsi="Arial" w:cs="Arial"/>
          <w:sz w:val="32"/>
          <w:szCs w:val="32"/>
        </w:rPr>
        <w:t xml:space="preserve"> СОБСТВЕННОСТИ </w:t>
      </w:r>
      <w:bookmarkEnd w:id="0"/>
      <w:r w:rsidRPr="00A41C7B">
        <w:rPr>
          <w:rStyle w:val="10"/>
          <w:rFonts w:ascii="Arial" w:hAnsi="Arial" w:cs="Arial"/>
          <w:sz w:val="32"/>
          <w:szCs w:val="32"/>
        </w:rPr>
        <w:t>БАЛАГАНКИНСКОГО</w:t>
      </w:r>
    </w:p>
    <w:p w:rsidR="001E5B0E" w:rsidRDefault="00A41C7B" w:rsidP="00A41C7B">
      <w:pPr>
        <w:pStyle w:val="a5"/>
        <w:jc w:val="center"/>
        <w:rPr>
          <w:rStyle w:val="1"/>
          <w:rFonts w:ascii="Arial" w:eastAsia="Calibri" w:hAnsi="Arial" w:cs="Arial"/>
          <w:b/>
          <w:sz w:val="32"/>
          <w:szCs w:val="32"/>
        </w:rPr>
      </w:pPr>
      <w:r w:rsidRPr="00A41C7B">
        <w:rPr>
          <w:rStyle w:val="1"/>
          <w:rFonts w:ascii="Arial" w:eastAsia="Calibri" w:hAnsi="Arial" w:cs="Arial"/>
          <w:b/>
          <w:sz w:val="32"/>
          <w:szCs w:val="32"/>
        </w:rPr>
        <w:t>МУНИЦИПАЛЬНОГО ОБРАЗОВАНИЯ»</w:t>
      </w:r>
    </w:p>
    <w:p w:rsidR="00A41C7B" w:rsidRPr="00A41C7B" w:rsidRDefault="00A41C7B" w:rsidP="00A41C7B">
      <w:pPr>
        <w:pStyle w:val="a5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1E5B0E" w:rsidRPr="00A41C7B" w:rsidRDefault="001E5B0E" w:rsidP="00A41C7B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A41C7B">
        <w:rPr>
          <w:rStyle w:val="1"/>
          <w:rFonts w:ascii="Arial" w:eastAsia="Arial Unicode MS" w:hAnsi="Arial" w:cs="Arial"/>
        </w:rPr>
        <w:t>В соответствии с Федеральным законом «Об общих принципах организации местного самоуправления в Российской Федерации» от 06.</w:t>
      </w:r>
      <w:r w:rsidR="00A41C7B">
        <w:rPr>
          <w:rStyle w:val="1"/>
          <w:rFonts w:ascii="Arial" w:eastAsia="Arial Unicode MS" w:hAnsi="Arial" w:cs="Arial"/>
        </w:rPr>
        <w:t>10.2003 № 131-ФЗ, решением Думы</w:t>
      </w:r>
      <w:r w:rsidRPr="00A41C7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1C7B">
        <w:rPr>
          <w:rFonts w:ascii="Arial" w:eastAsia="Times New Roman" w:hAnsi="Arial" w:cs="Arial"/>
          <w:sz w:val="24"/>
          <w:szCs w:val="24"/>
        </w:rPr>
        <w:t>Балаганкинского</w:t>
      </w:r>
      <w:proofErr w:type="spellEnd"/>
      <w:r w:rsidRPr="00A41C7B">
        <w:rPr>
          <w:rFonts w:ascii="Arial" w:eastAsia="Times New Roman" w:hAnsi="Arial" w:cs="Arial"/>
          <w:sz w:val="24"/>
          <w:szCs w:val="24"/>
        </w:rPr>
        <w:t xml:space="preserve"> сельского посел</w:t>
      </w:r>
      <w:r w:rsidR="00A41C7B">
        <w:rPr>
          <w:rFonts w:ascii="Arial" w:eastAsia="Times New Roman" w:hAnsi="Arial" w:cs="Arial"/>
          <w:sz w:val="24"/>
          <w:szCs w:val="24"/>
        </w:rPr>
        <w:t>ения от 29.03.2011 г. № 33/3-ДП</w:t>
      </w:r>
      <w:r w:rsidR="00A41C7B">
        <w:rPr>
          <w:rFonts w:ascii="Arial" w:hAnsi="Arial" w:cs="Arial"/>
          <w:sz w:val="24"/>
          <w:szCs w:val="24"/>
        </w:rPr>
        <w:t xml:space="preserve"> «Об утверждении Положения «О </w:t>
      </w:r>
      <w:r w:rsidRPr="00A41C7B">
        <w:rPr>
          <w:rFonts w:ascii="Arial" w:hAnsi="Arial" w:cs="Arial"/>
          <w:sz w:val="24"/>
          <w:szCs w:val="24"/>
        </w:rPr>
        <w:t>пор</w:t>
      </w:r>
      <w:r w:rsidR="00A41C7B">
        <w:rPr>
          <w:rFonts w:ascii="Arial" w:hAnsi="Arial" w:cs="Arial"/>
          <w:sz w:val="24"/>
          <w:szCs w:val="24"/>
        </w:rPr>
        <w:t xml:space="preserve">ядке управления и распоряжения имуществом, находящимся в муниципальной собственности </w:t>
      </w:r>
      <w:proofErr w:type="spellStart"/>
      <w:r w:rsidR="00A41C7B">
        <w:rPr>
          <w:rFonts w:ascii="Arial" w:hAnsi="Arial" w:cs="Arial"/>
          <w:sz w:val="24"/>
          <w:szCs w:val="24"/>
        </w:rPr>
        <w:t>Балаганкинского</w:t>
      </w:r>
      <w:proofErr w:type="spellEnd"/>
      <w:r w:rsidR="00A41C7B">
        <w:rPr>
          <w:rFonts w:ascii="Arial" w:hAnsi="Arial" w:cs="Arial"/>
          <w:sz w:val="24"/>
          <w:szCs w:val="24"/>
        </w:rPr>
        <w:t xml:space="preserve"> муниципального</w:t>
      </w:r>
      <w:r w:rsidRPr="00A41C7B">
        <w:rPr>
          <w:rFonts w:ascii="Arial" w:hAnsi="Arial" w:cs="Arial"/>
          <w:sz w:val="24"/>
          <w:szCs w:val="24"/>
        </w:rPr>
        <w:t xml:space="preserve"> образования»,</w:t>
      </w:r>
      <w:r w:rsidRPr="00A41C7B">
        <w:rPr>
          <w:rStyle w:val="1"/>
          <w:rFonts w:ascii="Arial" w:eastAsia="Arial Unicode MS" w:hAnsi="Arial" w:cs="Arial"/>
        </w:rPr>
        <w:t xml:space="preserve"> Уставом </w:t>
      </w:r>
      <w:proofErr w:type="spellStart"/>
      <w:r w:rsidRPr="00A41C7B">
        <w:rPr>
          <w:rStyle w:val="1"/>
          <w:rFonts w:ascii="Arial" w:eastAsia="Arial Unicode MS" w:hAnsi="Arial" w:cs="Arial"/>
        </w:rPr>
        <w:t>Балаганкинского</w:t>
      </w:r>
      <w:proofErr w:type="spellEnd"/>
      <w:r w:rsidRPr="00A41C7B">
        <w:rPr>
          <w:rStyle w:val="1"/>
          <w:rFonts w:ascii="Arial" w:eastAsia="Arial Unicode MS" w:hAnsi="Arial" w:cs="Arial"/>
        </w:rPr>
        <w:t xml:space="preserve"> муниципального образования, </w:t>
      </w:r>
      <w:r w:rsidRPr="00A41C7B">
        <w:rPr>
          <w:rFonts w:ascii="Arial" w:hAnsi="Arial" w:cs="Arial"/>
          <w:spacing w:val="-10"/>
          <w:sz w:val="24"/>
          <w:szCs w:val="24"/>
        </w:rPr>
        <w:t xml:space="preserve">Дума </w:t>
      </w:r>
      <w:proofErr w:type="spellStart"/>
      <w:r w:rsidRPr="00A41C7B">
        <w:rPr>
          <w:rFonts w:ascii="Arial" w:hAnsi="Arial" w:cs="Arial"/>
          <w:spacing w:val="-10"/>
          <w:sz w:val="24"/>
          <w:szCs w:val="24"/>
        </w:rPr>
        <w:t>Балаганкинского</w:t>
      </w:r>
      <w:proofErr w:type="spellEnd"/>
      <w:r w:rsidRPr="00A41C7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41C7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End"/>
    </w:p>
    <w:p w:rsidR="001E5B0E" w:rsidRPr="00A41C7B" w:rsidRDefault="001E5B0E" w:rsidP="00A41C7B">
      <w:pPr>
        <w:pStyle w:val="a5"/>
        <w:jc w:val="center"/>
        <w:rPr>
          <w:rFonts w:ascii="Arial" w:hAnsi="Arial" w:cs="Arial"/>
          <w:sz w:val="30"/>
          <w:szCs w:val="30"/>
        </w:rPr>
      </w:pPr>
      <w:r w:rsidRPr="00A41C7B">
        <w:rPr>
          <w:rFonts w:ascii="Arial" w:hAnsi="Arial" w:cs="Arial"/>
          <w:sz w:val="30"/>
          <w:szCs w:val="30"/>
        </w:rPr>
        <w:t>РЕШИЛА:</w:t>
      </w:r>
    </w:p>
    <w:p w:rsidR="00A41C7B" w:rsidRPr="00A41C7B" w:rsidRDefault="00A41C7B" w:rsidP="00A41C7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E5B0E" w:rsidRPr="00A41C7B" w:rsidRDefault="00A41C7B" w:rsidP="00A41C7B">
      <w:pPr>
        <w:pStyle w:val="a3"/>
        <w:spacing w:after="0"/>
        <w:ind w:left="20" w:right="320" w:firstLine="709"/>
        <w:jc w:val="both"/>
        <w:rPr>
          <w:rFonts w:ascii="Arial" w:hAnsi="Arial" w:cs="Arial"/>
        </w:rPr>
      </w:pPr>
      <w:r>
        <w:rPr>
          <w:rStyle w:val="1"/>
          <w:rFonts w:ascii="Arial" w:hAnsi="Arial" w:cs="Arial"/>
        </w:rPr>
        <w:t xml:space="preserve"> 1. Утвердить Положение о</w:t>
      </w:r>
      <w:r w:rsidR="001E5B0E" w:rsidRPr="00A41C7B">
        <w:rPr>
          <w:rStyle w:val="1"/>
          <w:rFonts w:ascii="Arial" w:hAnsi="Arial" w:cs="Arial"/>
        </w:rPr>
        <w:t xml:space="preserve"> списании муниципального имущества, находящегося в собственности </w:t>
      </w:r>
      <w:proofErr w:type="spellStart"/>
      <w:r w:rsidR="001E5B0E" w:rsidRPr="00A41C7B">
        <w:rPr>
          <w:rStyle w:val="1"/>
          <w:rFonts w:ascii="Arial" w:hAnsi="Arial" w:cs="Arial"/>
        </w:rPr>
        <w:t>Балаганкинского</w:t>
      </w:r>
      <w:proofErr w:type="spellEnd"/>
      <w:r w:rsidR="001E5B0E" w:rsidRPr="00A41C7B">
        <w:rPr>
          <w:rStyle w:val="1"/>
          <w:rFonts w:ascii="Arial" w:hAnsi="Arial" w:cs="Arial"/>
        </w:rPr>
        <w:t xml:space="preserve"> муниципального образования, в соответствии с приложением.</w:t>
      </w:r>
    </w:p>
    <w:p w:rsidR="001E5B0E" w:rsidRPr="00A41C7B" w:rsidRDefault="00A41C7B" w:rsidP="00A41C7B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A41C7B">
        <w:rPr>
          <w:rFonts w:ascii="Arial" w:hAnsi="Arial" w:cs="Arial"/>
          <w:sz w:val="24"/>
          <w:szCs w:val="24"/>
        </w:rPr>
        <w:t xml:space="preserve">2. Настоящее решение опубликовать в информационном муниципальном </w:t>
      </w:r>
      <w:r w:rsidR="001E5B0E" w:rsidRPr="00A41C7B">
        <w:rPr>
          <w:rFonts w:ascii="Arial" w:hAnsi="Arial" w:cs="Arial"/>
          <w:sz w:val="24"/>
          <w:szCs w:val="24"/>
        </w:rPr>
        <w:t>вестнике «Село» и разместить на официальном сайте РМО «</w:t>
      </w:r>
      <w:proofErr w:type="spellStart"/>
      <w:r w:rsidR="001E5B0E" w:rsidRPr="00A41C7B">
        <w:rPr>
          <w:rFonts w:ascii="Arial" w:hAnsi="Arial" w:cs="Arial"/>
          <w:sz w:val="24"/>
          <w:szCs w:val="24"/>
        </w:rPr>
        <w:t>Усть-Удинский</w:t>
      </w:r>
      <w:proofErr w:type="spellEnd"/>
      <w:r w:rsidR="001E5B0E" w:rsidRPr="00A41C7B">
        <w:rPr>
          <w:rFonts w:ascii="Arial" w:hAnsi="Arial" w:cs="Arial"/>
          <w:sz w:val="24"/>
          <w:szCs w:val="24"/>
        </w:rPr>
        <w:t xml:space="preserve"> район».</w:t>
      </w:r>
    </w:p>
    <w:p w:rsidR="00A41C7B" w:rsidRDefault="00A41C7B" w:rsidP="00A41C7B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E5B0E" w:rsidRPr="00A41C7B">
        <w:rPr>
          <w:rFonts w:ascii="Arial" w:hAnsi="Arial" w:cs="Arial"/>
          <w:sz w:val="24"/>
          <w:szCs w:val="24"/>
        </w:rPr>
        <w:t xml:space="preserve"> Настоящее решение всту</w:t>
      </w:r>
      <w:r>
        <w:rPr>
          <w:rFonts w:ascii="Arial" w:hAnsi="Arial" w:cs="Arial"/>
          <w:sz w:val="24"/>
          <w:szCs w:val="24"/>
        </w:rPr>
        <w:t>пает в силу со дня официального</w:t>
      </w:r>
    </w:p>
    <w:p w:rsidR="001E5B0E" w:rsidRDefault="00A41C7B" w:rsidP="00A41C7B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опубликования. </w:t>
      </w:r>
    </w:p>
    <w:p w:rsidR="00A41C7B" w:rsidRDefault="00A41C7B" w:rsidP="00A41C7B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A41C7B" w:rsidRPr="00A41C7B" w:rsidRDefault="00A41C7B" w:rsidP="00A41C7B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1E5B0E" w:rsidRPr="00A41C7B" w:rsidRDefault="001E5B0E" w:rsidP="00A41C7B">
      <w:pPr>
        <w:pStyle w:val="a5"/>
        <w:rPr>
          <w:rFonts w:ascii="Arial" w:hAnsi="Arial" w:cs="Arial"/>
          <w:sz w:val="24"/>
          <w:szCs w:val="24"/>
        </w:rPr>
      </w:pPr>
      <w:r w:rsidRPr="00A41C7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41C7B">
        <w:rPr>
          <w:rFonts w:ascii="Arial" w:hAnsi="Arial" w:cs="Arial"/>
          <w:sz w:val="24"/>
          <w:szCs w:val="24"/>
        </w:rPr>
        <w:t>Балаганкинского</w:t>
      </w:r>
      <w:proofErr w:type="spellEnd"/>
    </w:p>
    <w:p w:rsidR="00A41C7B" w:rsidRDefault="001E5B0E" w:rsidP="00A41C7B">
      <w:pPr>
        <w:pStyle w:val="a5"/>
        <w:rPr>
          <w:rFonts w:ascii="Arial" w:hAnsi="Arial" w:cs="Arial"/>
          <w:sz w:val="24"/>
          <w:szCs w:val="24"/>
        </w:rPr>
      </w:pPr>
      <w:r w:rsidRPr="00A41C7B">
        <w:rPr>
          <w:rFonts w:ascii="Arial" w:hAnsi="Arial" w:cs="Arial"/>
          <w:sz w:val="24"/>
          <w:szCs w:val="24"/>
        </w:rPr>
        <w:t>муниципального образования</w:t>
      </w:r>
    </w:p>
    <w:p w:rsidR="00596EA9" w:rsidRDefault="001E5B0E" w:rsidP="00A41C7B">
      <w:pPr>
        <w:pStyle w:val="a5"/>
        <w:rPr>
          <w:rFonts w:ascii="Arial" w:hAnsi="Arial" w:cs="Arial"/>
          <w:sz w:val="24"/>
          <w:szCs w:val="24"/>
        </w:rPr>
      </w:pPr>
      <w:r w:rsidRPr="00A41C7B">
        <w:rPr>
          <w:rFonts w:ascii="Arial" w:hAnsi="Arial" w:cs="Arial"/>
          <w:sz w:val="24"/>
          <w:szCs w:val="24"/>
        </w:rPr>
        <w:t>О.И. Шарап</w:t>
      </w:r>
      <w:r w:rsidR="00A41C7B">
        <w:rPr>
          <w:rFonts w:ascii="Arial" w:hAnsi="Arial" w:cs="Arial"/>
          <w:sz w:val="24"/>
          <w:szCs w:val="24"/>
        </w:rPr>
        <w:t>ова</w:t>
      </w:r>
    </w:p>
    <w:p w:rsidR="00A41C7B" w:rsidRPr="00A41C7B" w:rsidRDefault="00A41C7B" w:rsidP="00A41C7B">
      <w:pPr>
        <w:pStyle w:val="a5"/>
        <w:rPr>
          <w:rStyle w:val="4"/>
          <w:rFonts w:ascii="Arial" w:hAnsi="Arial" w:cs="Arial"/>
          <w:sz w:val="24"/>
          <w:szCs w:val="24"/>
          <w:shd w:val="clear" w:color="auto" w:fill="auto"/>
        </w:rPr>
      </w:pPr>
    </w:p>
    <w:p w:rsidR="001E5B0E" w:rsidRPr="003C7355" w:rsidRDefault="001E5B0E" w:rsidP="00A41C7B">
      <w:pPr>
        <w:pStyle w:val="a5"/>
        <w:ind w:firstLine="709"/>
        <w:jc w:val="right"/>
        <w:rPr>
          <w:rStyle w:val="4"/>
          <w:rFonts w:ascii="Courier New" w:hAnsi="Courier New" w:cs="Courier New"/>
          <w:sz w:val="22"/>
          <w:szCs w:val="22"/>
        </w:rPr>
      </w:pPr>
      <w:r w:rsidRPr="003C7355">
        <w:rPr>
          <w:rStyle w:val="4"/>
          <w:rFonts w:ascii="Courier New" w:hAnsi="Courier New" w:cs="Courier New"/>
          <w:sz w:val="22"/>
          <w:szCs w:val="22"/>
        </w:rPr>
        <w:t>Приложение</w:t>
      </w:r>
    </w:p>
    <w:p w:rsidR="003C7355" w:rsidRPr="003C7355" w:rsidRDefault="003C7355" w:rsidP="00A41C7B">
      <w:pPr>
        <w:pStyle w:val="a5"/>
        <w:ind w:firstLine="709"/>
        <w:jc w:val="right"/>
        <w:rPr>
          <w:rStyle w:val="4"/>
          <w:rFonts w:ascii="Courier New" w:hAnsi="Courier New" w:cs="Courier New"/>
          <w:sz w:val="22"/>
          <w:szCs w:val="22"/>
        </w:rPr>
      </w:pPr>
      <w:r w:rsidRPr="003C7355">
        <w:rPr>
          <w:rStyle w:val="4"/>
          <w:rFonts w:ascii="Courier New" w:hAnsi="Courier New" w:cs="Courier New"/>
          <w:sz w:val="22"/>
          <w:szCs w:val="22"/>
        </w:rPr>
        <w:t xml:space="preserve"> к решению Думы</w:t>
      </w:r>
    </w:p>
    <w:p w:rsidR="001E5B0E" w:rsidRPr="003C7355" w:rsidRDefault="001E5B0E" w:rsidP="003C7355">
      <w:pPr>
        <w:pStyle w:val="a5"/>
        <w:ind w:firstLine="709"/>
        <w:jc w:val="right"/>
        <w:rPr>
          <w:rStyle w:val="4"/>
          <w:rFonts w:ascii="Courier New" w:hAnsi="Courier New" w:cs="Courier New"/>
          <w:sz w:val="22"/>
          <w:szCs w:val="22"/>
        </w:rPr>
      </w:pPr>
      <w:proofErr w:type="spellStart"/>
      <w:r w:rsidRPr="003C7355">
        <w:rPr>
          <w:rStyle w:val="4"/>
          <w:rFonts w:ascii="Courier New" w:hAnsi="Courier New" w:cs="Courier New"/>
          <w:sz w:val="22"/>
          <w:szCs w:val="22"/>
        </w:rPr>
        <w:t>Балаганкинского</w:t>
      </w:r>
      <w:proofErr w:type="spellEnd"/>
      <w:r w:rsidR="003C7355" w:rsidRPr="003C7355">
        <w:rPr>
          <w:rStyle w:val="4"/>
          <w:rFonts w:ascii="Courier New" w:hAnsi="Courier New" w:cs="Courier New"/>
          <w:sz w:val="22"/>
          <w:szCs w:val="22"/>
        </w:rPr>
        <w:t xml:space="preserve"> МО</w:t>
      </w:r>
    </w:p>
    <w:p w:rsidR="001E5B0E" w:rsidRPr="003C7355" w:rsidRDefault="001E5B0E" w:rsidP="00A41C7B">
      <w:pPr>
        <w:pStyle w:val="a5"/>
        <w:ind w:firstLine="709"/>
        <w:jc w:val="right"/>
        <w:rPr>
          <w:rStyle w:val="4"/>
          <w:rFonts w:ascii="Courier New" w:hAnsi="Courier New" w:cs="Courier New"/>
          <w:sz w:val="22"/>
          <w:szCs w:val="22"/>
        </w:rPr>
      </w:pPr>
      <w:r w:rsidRPr="003C7355">
        <w:rPr>
          <w:rStyle w:val="4"/>
          <w:rFonts w:ascii="Courier New" w:hAnsi="Courier New" w:cs="Courier New"/>
          <w:sz w:val="22"/>
          <w:szCs w:val="22"/>
        </w:rPr>
        <w:t>от 2</w:t>
      </w:r>
      <w:r w:rsidR="00596EA9" w:rsidRPr="003C7355">
        <w:rPr>
          <w:rStyle w:val="4"/>
          <w:rFonts w:ascii="Courier New" w:hAnsi="Courier New" w:cs="Courier New"/>
          <w:sz w:val="22"/>
          <w:szCs w:val="22"/>
        </w:rPr>
        <w:t>6</w:t>
      </w:r>
      <w:r w:rsidRPr="003C7355">
        <w:rPr>
          <w:rStyle w:val="4"/>
          <w:rFonts w:ascii="Courier New" w:hAnsi="Courier New" w:cs="Courier New"/>
          <w:sz w:val="22"/>
          <w:szCs w:val="22"/>
        </w:rPr>
        <w:t>.0</w:t>
      </w:r>
      <w:r w:rsidR="00596EA9" w:rsidRPr="003C7355">
        <w:rPr>
          <w:rStyle w:val="4"/>
          <w:rFonts w:ascii="Courier New" w:hAnsi="Courier New" w:cs="Courier New"/>
          <w:sz w:val="22"/>
          <w:szCs w:val="22"/>
        </w:rPr>
        <w:t>4</w:t>
      </w:r>
      <w:r w:rsidRPr="003C7355">
        <w:rPr>
          <w:rStyle w:val="4"/>
          <w:rFonts w:ascii="Courier New" w:hAnsi="Courier New" w:cs="Courier New"/>
          <w:sz w:val="22"/>
          <w:szCs w:val="22"/>
        </w:rPr>
        <w:t>.201</w:t>
      </w:r>
      <w:r w:rsidR="003C7355" w:rsidRPr="003C7355">
        <w:rPr>
          <w:rStyle w:val="4"/>
          <w:rFonts w:ascii="Courier New" w:hAnsi="Courier New" w:cs="Courier New"/>
          <w:sz w:val="22"/>
          <w:szCs w:val="22"/>
        </w:rPr>
        <w:t>8г. №8</w:t>
      </w:r>
    </w:p>
    <w:p w:rsidR="001E5B0E" w:rsidRPr="00A41C7B" w:rsidRDefault="001E5B0E" w:rsidP="00A41C7B">
      <w:pPr>
        <w:pStyle w:val="a5"/>
        <w:ind w:firstLine="709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3C7355" w:rsidRPr="003C7355" w:rsidRDefault="001E5B0E" w:rsidP="003C7355">
      <w:pPr>
        <w:pStyle w:val="a5"/>
        <w:jc w:val="center"/>
        <w:rPr>
          <w:rStyle w:val="2"/>
          <w:rFonts w:ascii="Arial" w:hAnsi="Arial" w:cs="Arial"/>
          <w:sz w:val="30"/>
          <w:szCs w:val="30"/>
        </w:rPr>
      </w:pPr>
      <w:bookmarkStart w:id="2" w:name="bookmark2"/>
      <w:r w:rsidRPr="003C7355">
        <w:rPr>
          <w:rStyle w:val="2"/>
          <w:rFonts w:ascii="Arial" w:hAnsi="Arial" w:cs="Arial"/>
          <w:sz w:val="30"/>
          <w:szCs w:val="30"/>
        </w:rPr>
        <w:t xml:space="preserve">Положение о списании муниципального имущества, находящегося в собственности </w:t>
      </w:r>
      <w:proofErr w:type="spellStart"/>
      <w:r w:rsidRPr="003C7355">
        <w:rPr>
          <w:rStyle w:val="2"/>
          <w:rFonts w:ascii="Arial" w:hAnsi="Arial" w:cs="Arial"/>
          <w:sz w:val="30"/>
          <w:szCs w:val="30"/>
        </w:rPr>
        <w:t>Балаганкинского</w:t>
      </w:r>
      <w:proofErr w:type="spellEnd"/>
      <w:r w:rsidRPr="003C7355">
        <w:rPr>
          <w:rStyle w:val="2"/>
          <w:rFonts w:ascii="Arial" w:hAnsi="Arial" w:cs="Arial"/>
          <w:sz w:val="30"/>
          <w:szCs w:val="30"/>
        </w:rPr>
        <w:t xml:space="preserve"> </w:t>
      </w:r>
      <w:bookmarkEnd w:id="2"/>
      <w:r w:rsidRPr="003C7355">
        <w:rPr>
          <w:rStyle w:val="2"/>
          <w:rFonts w:ascii="Arial" w:hAnsi="Arial" w:cs="Arial"/>
          <w:sz w:val="30"/>
          <w:szCs w:val="30"/>
        </w:rPr>
        <w:t>муниципального образования</w:t>
      </w:r>
      <w:bookmarkStart w:id="3" w:name="bookmark3"/>
    </w:p>
    <w:p w:rsidR="003C7355" w:rsidRDefault="003C7355" w:rsidP="003C7355">
      <w:pPr>
        <w:pStyle w:val="a5"/>
        <w:ind w:firstLine="709"/>
        <w:jc w:val="center"/>
        <w:rPr>
          <w:rStyle w:val="2"/>
          <w:rFonts w:ascii="Arial" w:hAnsi="Arial" w:cs="Arial"/>
          <w:sz w:val="24"/>
          <w:szCs w:val="24"/>
        </w:rPr>
      </w:pPr>
    </w:p>
    <w:p w:rsidR="001E5B0E" w:rsidRDefault="001E5B0E" w:rsidP="003C7355">
      <w:pPr>
        <w:pStyle w:val="a5"/>
        <w:ind w:firstLine="709"/>
        <w:jc w:val="center"/>
        <w:rPr>
          <w:rStyle w:val="2"/>
          <w:rFonts w:ascii="Arial" w:hAnsi="Arial" w:cs="Arial"/>
          <w:sz w:val="24"/>
          <w:szCs w:val="24"/>
        </w:rPr>
      </w:pPr>
      <w:r w:rsidRPr="00A41C7B">
        <w:rPr>
          <w:rStyle w:val="2"/>
          <w:rFonts w:ascii="Arial" w:hAnsi="Arial" w:cs="Arial"/>
          <w:sz w:val="24"/>
          <w:szCs w:val="24"/>
        </w:rPr>
        <w:t>Общие положения</w:t>
      </w:r>
      <w:bookmarkEnd w:id="3"/>
    </w:p>
    <w:p w:rsidR="003C7355" w:rsidRPr="00A41C7B" w:rsidRDefault="003C7355" w:rsidP="003C7355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3C7355" w:rsidRPr="003C7355" w:rsidRDefault="001E5B0E" w:rsidP="003C7355">
      <w:pPr>
        <w:pStyle w:val="a5"/>
        <w:ind w:firstLine="709"/>
        <w:rPr>
          <w:rStyle w:val="1"/>
          <w:rFonts w:ascii="Arial" w:eastAsia="Arial Unicode MS" w:hAnsi="Arial" w:cs="Arial"/>
        </w:rPr>
      </w:pPr>
      <w:r w:rsidRPr="00A41C7B">
        <w:rPr>
          <w:rStyle w:val="1"/>
          <w:rFonts w:ascii="Arial" w:eastAsia="Arial Unicode MS" w:hAnsi="Arial" w:cs="Arial"/>
        </w:rPr>
        <w:lastRenderedPageBreak/>
        <w:t xml:space="preserve"> 1.1. </w:t>
      </w:r>
      <w:proofErr w:type="gramStart"/>
      <w:r w:rsidRPr="00A41C7B">
        <w:rPr>
          <w:rStyle w:val="1"/>
          <w:rFonts w:ascii="Arial" w:eastAsia="Arial Unicode MS" w:hAnsi="Arial" w:cs="Arial"/>
        </w:rPr>
        <w:t xml:space="preserve">Положение о списании муниципального имущества, находящегося в собственности </w:t>
      </w:r>
      <w:proofErr w:type="spellStart"/>
      <w:r w:rsidRPr="00A41C7B">
        <w:rPr>
          <w:rStyle w:val="1"/>
          <w:rFonts w:ascii="Arial" w:eastAsia="Arial Unicode MS" w:hAnsi="Arial" w:cs="Arial"/>
        </w:rPr>
        <w:t>Балаганкинского</w:t>
      </w:r>
      <w:proofErr w:type="spellEnd"/>
      <w:r w:rsidRPr="00A41C7B">
        <w:t xml:space="preserve"> </w:t>
      </w:r>
      <w:r w:rsidRPr="00A41C7B">
        <w:rPr>
          <w:rStyle w:val="1"/>
          <w:rFonts w:ascii="Arial" w:eastAsia="Arial Unicode MS" w:hAnsi="Arial" w:cs="Arial"/>
        </w:rPr>
        <w:t>муниципального образования, (далее - Положение)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Минфина РФ от 13.10.2003 № 91н (ред. от 24.12.2010) «Об утверждении Методических указаний по</w:t>
      </w:r>
      <w:proofErr w:type="gramEnd"/>
      <w:r w:rsidRPr="00A41C7B">
        <w:rPr>
          <w:rStyle w:val="1"/>
          <w:rFonts w:ascii="Arial" w:eastAsia="Arial Unicode MS" w:hAnsi="Arial" w:cs="Arial"/>
        </w:rPr>
        <w:t xml:space="preserve"> бухгалтерскому учету основных средств», Уставом</w:t>
      </w:r>
      <w:r w:rsidR="003C7355">
        <w:rPr>
          <w:rStyle w:val="1"/>
          <w:rFonts w:ascii="Arial" w:eastAsia="Arial Unicode MS" w:hAnsi="Arial" w:cs="Arial"/>
        </w:rPr>
        <w:t xml:space="preserve"> </w:t>
      </w:r>
      <w:proofErr w:type="spellStart"/>
      <w:r w:rsidR="003C7355" w:rsidRPr="003C7355">
        <w:rPr>
          <w:rStyle w:val="1"/>
          <w:rFonts w:ascii="Arial" w:eastAsia="Arial Unicode MS" w:hAnsi="Arial" w:cs="Arial"/>
        </w:rPr>
        <w:t>Балаганкинского</w:t>
      </w:r>
      <w:proofErr w:type="spellEnd"/>
      <w:r w:rsidR="003C7355" w:rsidRPr="003C7355">
        <w:rPr>
          <w:rStyle w:val="1"/>
          <w:rFonts w:ascii="Arial" w:eastAsia="Arial Unicode MS" w:hAnsi="Arial" w:cs="Arial"/>
        </w:rPr>
        <w:t xml:space="preserve"> муниципального</w:t>
      </w:r>
      <w:r w:rsidRPr="003C7355">
        <w:rPr>
          <w:rStyle w:val="1"/>
          <w:rFonts w:ascii="Arial" w:eastAsia="Arial Unicode MS" w:hAnsi="Arial" w:cs="Arial"/>
        </w:rPr>
        <w:t xml:space="preserve"> образования.</w:t>
      </w:r>
    </w:p>
    <w:p w:rsidR="001E5B0E" w:rsidRPr="003C7355" w:rsidRDefault="003C7355" w:rsidP="003C7355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</w:rPr>
        <w:t xml:space="preserve">1.2. </w:t>
      </w:r>
      <w:r w:rsidR="001E5B0E" w:rsidRPr="003C7355">
        <w:rPr>
          <w:rStyle w:val="1"/>
          <w:rFonts w:ascii="Arial" w:hAnsi="Arial" w:cs="Arial"/>
        </w:rPr>
        <w:t>Положение определяет порядок списания движимого и недвижимого имущества, находящегося в</w:t>
      </w:r>
      <w:r>
        <w:rPr>
          <w:rStyle w:val="1"/>
          <w:rFonts w:ascii="Arial" w:hAnsi="Arial" w:cs="Arial"/>
        </w:rPr>
        <w:t xml:space="preserve"> собственности </w:t>
      </w:r>
      <w:proofErr w:type="spellStart"/>
      <w:r>
        <w:rPr>
          <w:rStyle w:val="1"/>
          <w:rFonts w:ascii="Arial" w:hAnsi="Arial" w:cs="Arial"/>
        </w:rPr>
        <w:t>Балаганкинского</w:t>
      </w:r>
      <w:proofErr w:type="spellEnd"/>
      <w:r>
        <w:rPr>
          <w:rStyle w:val="1"/>
          <w:rFonts w:ascii="Arial" w:hAnsi="Arial" w:cs="Arial"/>
        </w:rPr>
        <w:t xml:space="preserve"> </w:t>
      </w:r>
      <w:r w:rsidR="001E5B0E" w:rsidRPr="003C7355">
        <w:rPr>
          <w:rStyle w:val="1"/>
          <w:rFonts w:ascii="Arial" w:hAnsi="Arial" w:cs="Arial"/>
        </w:rPr>
        <w:t>муниципального образования (дале</w:t>
      </w:r>
      <w:proofErr w:type="gramStart"/>
      <w:r w:rsidR="001E5B0E" w:rsidRPr="003C7355">
        <w:rPr>
          <w:rStyle w:val="1"/>
          <w:rFonts w:ascii="Arial" w:hAnsi="Arial" w:cs="Arial"/>
        </w:rPr>
        <w:t>е</w:t>
      </w:r>
      <w:r w:rsidR="001E5B0E" w:rsidRPr="003C7355">
        <w:rPr>
          <w:rFonts w:ascii="Arial" w:hAnsi="Arial" w:cs="Arial"/>
          <w:sz w:val="24"/>
          <w:szCs w:val="24"/>
        </w:rPr>
        <w:t>-</w:t>
      </w:r>
      <w:proofErr w:type="gramEnd"/>
      <w:r w:rsidR="001E5B0E" w:rsidRPr="003C7355">
        <w:rPr>
          <w:rStyle w:val="1"/>
          <w:rFonts w:ascii="Arial" w:hAnsi="Arial" w:cs="Arial"/>
        </w:rPr>
        <w:t xml:space="preserve"> муниципальное имущество).</w:t>
      </w:r>
    </w:p>
    <w:p w:rsidR="001E5B0E" w:rsidRPr="003C7355" w:rsidRDefault="001E5B0E" w:rsidP="003C7355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3C7355">
        <w:rPr>
          <w:rStyle w:val="1"/>
          <w:rFonts w:ascii="Arial" w:hAnsi="Arial" w:cs="Arial"/>
        </w:rPr>
        <w:t xml:space="preserve">1.3.Действие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 w:rsidRPr="003C7355">
        <w:rPr>
          <w:rStyle w:val="1"/>
          <w:rFonts w:ascii="Arial" w:hAnsi="Arial" w:cs="Arial"/>
        </w:rPr>
        <w:t>Балаганкинского</w:t>
      </w:r>
      <w:proofErr w:type="spellEnd"/>
      <w:r w:rsidRPr="003C7355">
        <w:rPr>
          <w:rStyle w:val="1"/>
          <w:rFonts w:ascii="Arial" w:hAnsi="Arial" w:cs="Arial"/>
        </w:rPr>
        <w:t xml:space="preserve"> муниципального образования: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left="20" w:right="180" w:firstLine="709"/>
        <w:jc w:val="both"/>
        <w:rPr>
          <w:rFonts w:ascii="Arial" w:hAnsi="Arial" w:cs="Arial"/>
        </w:rPr>
      </w:pPr>
      <w:proofErr w:type="gramStart"/>
      <w:r w:rsidRPr="00A41C7B">
        <w:rPr>
          <w:rStyle w:val="1"/>
          <w:rFonts w:ascii="Arial" w:hAnsi="Arial" w:cs="Arial"/>
        </w:rPr>
        <w:t>- принятые к бухгалтерскому учету и закрепленные на праве хозяйственного ведения за муниципальными унитарными предприятиями и за муниципальными учреждениями;</w:t>
      </w:r>
      <w:proofErr w:type="gramEnd"/>
    </w:p>
    <w:p w:rsidR="001E5B0E" w:rsidRPr="00A41C7B" w:rsidRDefault="001E5B0E" w:rsidP="00A41C7B">
      <w:pPr>
        <w:pStyle w:val="a3"/>
        <w:spacing w:after="0"/>
        <w:ind w:left="20" w:right="18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-принятые к бухгалтерскому учету органами местного самоуправления;</w:t>
      </w:r>
    </w:p>
    <w:p w:rsidR="001E5B0E" w:rsidRPr="00A41C7B" w:rsidRDefault="001E5B0E" w:rsidP="00A41C7B">
      <w:pPr>
        <w:pStyle w:val="a3"/>
        <w:spacing w:after="0"/>
        <w:ind w:left="20" w:right="1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 -учитываемые в муниципальной казне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муниципального об</w:t>
      </w:r>
      <w:r w:rsidR="003C7355">
        <w:rPr>
          <w:rStyle w:val="1"/>
          <w:rFonts w:ascii="Arial" w:hAnsi="Arial" w:cs="Arial"/>
        </w:rPr>
        <w:t>разования</w:t>
      </w:r>
      <w:r w:rsidRPr="00A41C7B">
        <w:rPr>
          <w:rStyle w:val="1"/>
          <w:rFonts w:ascii="Arial" w:hAnsi="Arial" w:cs="Arial"/>
        </w:rPr>
        <w:t xml:space="preserve"> сельское поселение,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1E5B0E" w:rsidRPr="00A41C7B" w:rsidRDefault="003C7355" w:rsidP="00A41C7B">
      <w:pPr>
        <w:pStyle w:val="a3"/>
        <w:widowControl w:val="0"/>
        <w:spacing w:after="0" w:line="322" w:lineRule="exact"/>
        <w:ind w:right="320" w:firstLine="709"/>
        <w:jc w:val="both"/>
        <w:rPr>
          <w:rFonts w:ascii="Arial" w:hAnsi="Arial" w:cs="Arial"/>
        </w:rPr>
      </w:pPr>
      <w:r>
        <w:rPr>
          <w:rStyle w:val="1"/>
          <w:rFonts w:ascii="Arial" w:hAnsi="Arial" w:cs="Arial"/>
        </w:rPr>
        <w:t xml:space="preserve">1.4. </w:t>
      </w:r>
      <w:r w:rsidR="001E5B0E" w:rsidRPr="00A41C7B">
        <w:rPr>
          <w:rStyle w:val="1"/>
          <w:rFonts w:ascii="Arial" w:hAnsi="Arial" w:cs="Arial"/>
        </w:rPr>
        <w:t>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-определение технического состояния каждой единицы;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-оформление необходимой документации;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-получение необходимых согласований и разрешений на списание;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-списание с балансового (</w:t>
      </w:r>
      <w:proofErr w:type="spellStart"/>
      <w:r w:rsidRPr="00A41C7B">
        <w:rPr>
          <w:rStyle w:val="1"/>
          <w:rFonts w:ascii="Arial" w:hAnsi="Arial" w:cs="Arial"/>
        </w:rPr>
        <w:t>забалансового</w:t>
      </w:r>
      <w:proofErr w:type="spellEnd"/>
      <w:r w:rsidRPr="00A41C7B">
        <w:rPr>
          <w:rStyle w:val="1"/>
          <w:rFonts w:ascii="Arial" w:hAnsi="Arial" w:cs="Arial"/>
        </w:rPr>
        <w:t>) учета в предприятии, учреждении;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демонтаж, разборка;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-выбраковка и оприходование возможных материальных ценностей; 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утилизация вторичного сырья;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-исключение объекта основных средств из реестра муниципальной собственности.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1.5. Имущество может быть списано по следующим основаниям: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-пришедшее в негодность вследствие морального или физического износа, стихийных бедствий и иной чрезвычайной ситуации;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выбытие имущества помимо воли балансодержателя - порча, хищение, гибель и прочее;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-ликвидация имущества в связи с нецелесообразностью его дальнейшего использования;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в иных случаях, предусмотренных законодательством.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реализовано либо передано предприятиям, учреждениям или иным лицам.</w:t>
      </w:r>
    </w:p>
    <w:p w:rsidR="001E5B0E" w:rsidRPr="00A41C7B" w:rsidRDefault="003C7355" w:rsidP="00A41C7B">
      <w:pPr>
        <w:pStyle w:val="a3"/>
        <w:widowControl w:val="0"/>
        <w:spacing w:after="0" w:line="322" w:lineRule="exact"/>
        <w:ind w:right="280" w:firstLine="709"/>
        <w:jc w:val="both"/>
        <w:rPr>
          <w:rFonts w:ascii="Arial" w:hAnsi="Arial" w:cs="Arial"/>
        </w:rPr>
      </w:pPr>
      <w:r>
        <w:rPr>
          <w:rStyle w:val="1"/>
          <w:rFonts w:ascii="Arial" w:hAnsi="Arial" w:cs="Arial"/>
        </w:rPr>
        <w:t xml:space="preserve"> </w:t>
      </w:r>
      <w:r w:rsidR="001E5B0E" w:rsidRPr="00A41C7B">
        <w:rPr>
          <w:rStyle w:val="1"/>
          <w:rFonts w:ascii="Arial" w:hAnsi="Arial" w:cs="Arial"/>
        </w:rPr>
        <w:t xml:space="preserve">1.6. Организации - балансодержатели самостоятельно производят списание муниципального движимого имущества балансовой стоимостью до </w:t>
      </w:r>
      <w:r w:rsidR="001E5B0E" w:rsidRPr="00A41C7B">
        <w:rPr>
          <w:rStyle w:val="1"/>
          <w:rFonts w:ascii="Arial" w:hAnsi="Arial" w:cs="Arial"/>
        </w:rPr>
        <w:lastRenderedPageBreak/>
        <w:t>3000 рублей за единицу включительно в соответствии с законодательством о бухгалтерском учете.</w:t>
      </w:r>
    </w:p>
    <w:p w:rsidR="001E5B0E" w:rsidRDefault="001E5B0E" w:rsidP="003C7355">
      <w:pPr>
        <w:pStyle w:val="a5"/>
        <w:ind w:firstLine="709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1.7. Имущество стоимостью свыше 3000 рублей, а также автотранспортные средства и объекты недвижимости независимо от стоимости списываются на основании распоряжения Администрации о списании муниципального имущества по результатам работы постоянно действующей комиссии по списанию муниципального имущества (далее - Комиссия).</w:t>
      </w:r>
    </w:p>
    <w:p w:rsidR="003C7355" w:rsidRPr="003C7355" w:rsidRDefault="003C7355" w:rsidP="003C7355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1E5B0E" w:rsidRDefault="003C7355" w:rsidP="003C7355">
      <w:pPr>
        <w:pStyle w:val="a5"/>
        <w:ind w:firstLine="709"/>
        <w:jc w:val="center"/>
        <w:rPr>
          <w:rStyle w:val="2"/>
          <w:rFonts w:ascii="Arial" w:hAnsi="Arial" w:cs="Arial"/>
          <w:b w:val="0"/>
          <w:sz w:val="24"/>
          <w:szCs w:val="24"/>
        </w:rPr>
      </w:pPr>
      <w:bookmarkStart w:id="4" w:name="bookmark4"/>
      <w:r w:rsidRPr="003C7355">
        <w:rPr>
          <w:rStyle w:val="2"/>
          <w:rFonts w:ascii="Arial" w:hAnsi="Arial" w:cs="Arial"/>
          <w:b w:val="0"/>
          <w:sz w:val="24"/>
          <w:szCs w:val="24"/>
        </w:rPr>
        <w:t>2.</w:t>
      </w:r>
      <w:r w:rsidR="001E5B0E" w:rsidRPr="003C7355">
        <w:rPr>
          <w:rStyle w:val="2"/>
          <w:rFonts w:ascii="Arial" w:hAnsi="Arial" w:cs="Arial"/>
          <w:b w:val="0"/>
          <w:sz w:val="24"/>
          <w:szCs w:val="24"/>
        </w:rPr>
        <w:t>Порядок списания муниципального имущества</w:t>
      </w:r>
      <w:bookmarkEnd w:id="4"/>
    </w:p>
    <w:p w:rsidR="003C7355" w:rsidRPr="003C7355" w:rsidRDefault="003C7355" w:rsidP="003C7355">
      <w:pPr>
        <w:pStyle w:val="a5"/>
        <w:ind w:firstLine="709"/>
        <w:jc w:val="center"/>
        <w:rPr>
          <w:b/>
        </w:rPr>
      </w:pPr>
    </w:p>
    <w:p w:rsidR="001E5B0E" w:rsidRPr="00A41C7B" w:rsidRDefault="003C7355" w:rsidP="003C7355">
      <w:pPr>
        <w:pStyle w:val="a5"/>
        <w:ind w:firstLine="709"/>
      </w:pPr>
      <w:r>
        <w:rPr>
          <w:rStyle w:val="1"/>
          <w:rFonts w:ascii="Arial" w:hAnsi="Arial" w:cs="Arial"/>
        </w:rPr>
        <w:t>2.1</w:t>
      </w:r>
      <w:r w:rsidR="001E5B0E" w:rsidRPr="00A41C7B">
        <w:rPr>
          <w:rStyle w:val="1"/>
          <w:rFonts w:ascii="Arial" w:hAnsi="Arial" w:cs="Arial"/>
        </w:rPr>
        <w:t xml:space="preserve"> Состав муниципального имущества, подлежащего списанию, определяется руководителем организации-балансодержателя.</w:t>
      </w:r>
    </w:p>
    <w:p w:rsidR="001E5B0E" w:rsidRPr="00A41C7B" w:rsidRDefault="001E5B0E" w:rsidP="003C7355">
      <w:pPr>
        <w:pStyle w:val="a3"/>
        <w:widowControl w:val="0"/>
        <w:spacing w:after="0" w:line="322" w:lineRule="exact"/>
        <w:ind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2.2</w:t>
      </w:r>
      <w:r w:rsidR="003C7355">
        <w:rPr>
          <w:rStyle w:val="1"/>
          <w:rFonts w:ascii="Arial" w:hAnsi="Arial" w:cs="Arial"/>
        </w:rPr>
        <w:t>.</w:t>
      </w:r>
      <w:r w:rsidRPr="00A41C7B">
        <w:rPr>
          <w:rStyle w:val="1"/>
          <w:rFonts w:ascii="Arial" w:hAnsi="Arial" w:cs="Arial"/>
        </w:rPr>
        <w:t xml:space="preserve">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муниципального учреждения создается комиссия, в состав которой входят: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руководитель муниципального предприятия, учреждения; главный бухгалтер, руководитель группы бухгалтерского учета или бухгалтер по основным средствам;</w:t>
      </w:r>
    </w:p>
    <w:p w:rsidR="001E5B0E" w:rsidRPr="00A41C7B" w:rsidRDefault="001E5B0E" w:rsidP="00A41C7B">
      <w:pPr>
        <w:pStyle w:val="a3"/>
        <w:spacing w:after="0"/>
        <w:ind w:left="20" w:righ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лица, материально ответственные за сохранность списываемого имущества;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- специалист жилищно-коммунального хозяйства администрации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сельского поселения;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представители иных служб и организаций (в случае необходимости).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 2.3.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постановлением Администрации </w:t>
      </w:r>
      <w:proofErr w:type="spellStart"/>
      <w:r w:rsidRPr="00A41C7B">
        <w:rPr>
          <w:rStyle w:val="1"/>
          <w:rFonts w:ascii="Arial" w:hAnsi="Arial" w:cs="Arial"/>
        </w:rPr>
        <w:t>Бала</w:t>
      </w:r>
      <w:r w:rsidR="003C7355">
        <w:rPr>
          <w:rStyle w:val="1"/>
          <w:rFonts w:ascii="Arial" w:hAnsi="Arial" w:cs="Arial"/>
        </w:rPr>
        <w:t>ганкинского</w:t>
      </w:r>
      <w:proofErr w:type="spellEnd"/>
      <w:r w:rsidR="003C7355">
        <w:rPr>
          <w:rStyle w:val="1"/>
          <w:rFonts w:ascii="Arial" w:hAnsi="Arial" w:cs="Arial"/>
        </w:rPr>
        <w:t xml:space="preserve"> сельского поселения</w:t>
      </w:r>
      <w:r w:rsidRPr="00A41C7B">
        <w:rPr>
          <w:rStyle w:val="1"/>
          <w:rFonts w:ascii="Arial" w:hAnsi="Arial" w:cs="Arial"/>
        </w:rPr>
        <w:t xml:space="preserve"> (далее - Администрация сельского поселения) создается комиссия, в состав которой входят: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- Глава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сельского поселения;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- Заведующий сектором финансово-экономической службы Администрации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сельского поселения, отвечающий за учет имущества;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 специалист жилищно-коммунального хозяйства Администрации сельского поселения;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представители иных служб и организаций (в случае необходимости).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2.4. 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2.5</w:t>
      </w:r>
      <w:r w:rsidR="003C7355">
        <w:rPr>
          <w:rStyle w:val="1"/>
          <w:rFonts w:ascii="Arial" w:hAnsi="Arial" w:cs="Arial"/>
        </w:rPr>
        <w:t>.</w:t>
      </w:r>
      <w:r w:rsidRPr="00A41C7B">
        <w:rPr>
          <w:rStyle w:val="1"/>
          <w:rFonts w:ascii="Arial" w:hAnsi="Arial" w:cs="Arial"/>
        </w:rPr>
        <w:t xml:space="preserve"> В компетенцию комиссий по списанию имущества входит: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lastRenderedPageBreak/>
        <w:t>-осмотр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-установление непригодности объекта к восстановлению и дальнейшему использованию;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</w:t>
      </w:r>
      <w:proofErr w:type="gramStart"/>
      <w:r w:rsidRPr="00A41C7B">
        <w:rPr>
          <w:rStyle w:val="1"/>
          <w:rFonts w:ascii="Arial" w:hAnsi="Arial" w:cs="Arial"/>
        </w:rPr>
        <w:t>контроль за</w:t>
      </w:r>
      <w:proofErr w:type="gramEnd"/>
      <w:r w:rsidRPr="00A41C7B">
        <w:rPr>
          <w:rStyle w:val="1"/>
          <w:rFonts w:ascii="Arial" w:hAnsi="Arial" w:cs="Arial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proofErr w:type="gramStart"/>
      <w:r w:rsidRPr="00A41C7B">
        <w:rPr>
          <w:rStyle w:val="1"/>
          <w:rFonts w:ascii="Arial" w:hAnsi="Arial" w:cs="Arial"/>
        </w:rPr>
        <w:t xml:space="preserve">- возможность </w:t>
      </w:r>
      <w:r w:rsidRPr="00A41C7B">
        <w:rPr>
          <w:rFonts w:ascii="Arial" w:hAnsi="Arial" w:cs="Arial"/>
        </w:rPr>
        <w:t>использования отдельных узлов, деталей, материалов выбывающего объекта основных средств и их оценка исходя из текущей рыночной стоимости, контроль за изъятием из списываемых в составе объекта основных средств цветных и драгоценных металлов, определение веса и сдачи на соответствующий склад; осуществление контроля за изъятием из списываемых объектов основных средств цветных и драгоценных металлов, определением их количества, веса</w:t>
      </w:r>
      <w:r w:rsidRPr="00A41C7B">
        <w:rPr>
          <w:rStyle w:val="1"/>
          <w:rFonts w:ascii="Arial" w:hAnsi="Arial" w:cs="Arial"/>
        </w:rPr>
        <w:t>.</w:t>
      </w:r>
      <w:proofErr w:type="gramEnd"/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2.6</w:t>
      </w:r>
      <w:r w:rsidR="003C7355">
        <w:rPr>
          <w:rStyle w:val="1"/>
          <w:rFonts w:ascii="Arial" w:hAnsi="Arial" w:cs="Arial"/>
        </w:rPr>
        <w:t>.</w:t>
      </w:r>
      <w:r w:rsidRPr="00A41C7B">
        <w:rPr>
          <w:rStyle w:val="1"/>
          <w:rFonts w:ascii="Arial" w:hAnsi="Arial" w:cs="Arial"/>
        </w:rPr>
        <w:t xml:space="preserve"> Заседание комиссии считается правомочным при наличии кворума, который составляет не менее двух третей членов состава комиссии.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2.7.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2.8</w:t>
      </w:r>
      <w:r w:rsidR="00B048EA">
        <w:rPr>
          <w:rStyle w:val="1"/>
          <w:rFonts w:ascii="Arial" w:hAnsi="Arial" w:cs="Arial"/>
        </w:rPr>
        <w:t>.</w:t>
      </w:r>
      <w:r w:rsidRPr="00A41C7B">
        <w:rPr>
          <w:rStyle w:val="1"/>
          <w:rFonts w:ascii="Arial" w:hAnsi="Arial" w:cs="Arial"/>
        </w:rPr>
        <w:t xml:space="preserve">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A41C7B">
        <w:rPr>
          <w:rStyle w:val="1"/>
          <w:rFonts w:ascii="Arial" w:hAnsi="Arial" w:cs="Arial"/>
        </w:rPr>
        <w:t>акт</w:t>
      </w:r>
      <w:proofErr w:type="gramEnd"/>
      <w:r w:rsidRPr="00A41C7B">
        <w:rPr>
          <w:rStyle w:val="1"/>
          <w:rFonts w:ascii="Arial" w:hAnsi="Arial" w:cs="Arial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Руководитель предприятия, учреждения обязан информировать в письменной форме Администрацию сельского поселения о фактах утраты имущества.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2.9</w:t>
      </w:r>
      <w:r w:rsidR="00B048EA">
        <w:rPr>
          <w:rStyle w:val="1"/>
          <w:rFonts w:ascii="Arial" w:hAnsi="Arial" w:cs="Arial"/>
        </w:rPr>
        <w:t>.</w:t>
      </w:r>
      <w:r w:rsidRPr="00A41C7B">
        <w:rPr>
          <w:rStyle w:val="1"/>
          <w:rFonts w:ascii="Arial" w:hAnsi="Arial" w:cs="Arial"/>
        </w:rPr>
        <w:t xml:space="preserve">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</w:t>
      </w:r>
      <w:r w:rsidRPr="00A41C7B">
        <w:rPr>
          <w:rStyle w:val="1"/>
          <w:rFonts w:ascii="Arial" w:hAnsi="Arial" w:cs="Arial"/>
        </w:rPr>
        <w:lastRenderedPageBreak/>
        <w:t>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Администрацию сельского поселения.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2.10</w:t>
      </w:r>
      <w:r w:rsidR="00B048EA">
        <w:rPr>
          <w:rStyle w:val="1"/>
          <w:rFonts w:ascii="Arial" w:hAnsi="Arial" w:cs="Arial"/>
        </w:rPr>
        <w:t>.</w:t>
      </w:r>
      <w:r w:rsidRPr="00A41C7B">
        <w:rPr>
          <w:rStyle w:val="1"/>
          <w:rFonts w:ascii="Arial" w:hAnsi="Arial" w:cs="Arial"/>
        </w:rPr>
        <w:t xml:space="preserve"> </w:t>
      </w:r>
      <w:proofErr w:type="gramStart"/>
      <w:r w:rsidRPr="00A41C7B">
        <w:rPr>
          <w:rStyle w:val="1"/>
          <w:rFonts w:ascii="Arial" w:hAnsi="Arial" w:cs="Arial"/>
        </w:rPr>
        <w:t>По результатам работы комиссии руководитель предприятия или учреждения направляет в Администрацию сельского поселения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  <w:proofErr w:type="gramEnd"/>
    </w:p>
    <w:p w:rsidR="001E5B0E" w:rsidRDefault="001E5B0E" w:rsidP="00B048EA">
      <w:pPr>
        <w:pStyle w:val="a5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2.11. Списание муниципального имущества, а также разборка, демонтаж, ликвидация (снос) без согласия органа, осуществляющего функции и полномочия учредителя муниципального предприятия или учреждения, в установленных учредительными документами случаях, которое выдается в форме постановления (распоряжения, приказа), не допускается.</w:t>
      </w:r>
    </w:p>
    <w:p w:rsidR="00B048EA" w:rsidRPr="00A41C7B" w:rsidRDefault="00B048EA" w:rsidP="00B048EA">
      <w:pPr>
        <w:pStyle w:val="a5"/>
      </w:pPr>
    </w:p>
    <w:p w:rsidR="001E5B0E" w:rsidRDefault="001E5B0E" w:rsidP="00B048EA">
      <w:pPr>
        <w:pStyle w:val="a5"/>
        <w:jc w:val="center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3.Особенности списания объектов основных средств.</w:t>
      </w:r>
    </w:p>
    <w:p w:rsidR="00B048EA" w:rsidRPr="00A41C7B" w:rsidRDefault="00B048EA" w:rsidP="00B048EA">
      <w:pPr>
        <w:pStyle w:val="a5"/>
        <w:jc w:val="center"/>
      </w:pPr>
    </w:p>
    <w:p w:rsidR="001E5B0E" w:rsidRPr="00A41C7B" w:rsidRDefault="001E5B0E" w:rsidP="00A41C7B">
      <w:pPr>
        <w:pStyle w:val="a3"/>
        <w:widowControl w:val="0"/>
        <w:spacing w:after="0" w:line="322" w:lineRule="exact"/>
        <w:ind w:left="24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</w:t>
      </w:r>
      <w:r w:rsidR="00B048EA">
        <w:rPr>
          <w:rStyle w:val="1"/>
          <w:rFonts w:ascii="Arial" w:hAnsi="Arial" w:cs="Arial"/>
        </w:rPr>
        <w:t xml:space="preserve">1. </w:t>
      </w:r>
      <w:r w:rsidRPr="00A41C7B">
        <w:rPr>
          <w:rStyle w:val="1"/>
          <w:rFonts w:ascii="Arial" w:hAnsi="Arial" w:cs="Arial"/>
        </w:rPr>
        <w:t>Списание объектов недвижимого имущества.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Отдельно стоящие здания, пристройки или сооружения списываются постановлением Администрации сельского поселения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3.1.2</w:t>
      </w:r>
      <w:r w:rsidR="00B048EA">
        <w:rPr>
          <w:rStyle w:val="1"/>
          <w:rFonts w:ascii="Arial" w:hAnsi="Arial" w:cs="Arial"/>
        </w:rPr>
        <w:t xml:space="preserve">. </w:t>
      </w:r>
      <w:r w:rsidRPr="00A41C7B">
        <w:rPr>
          <w:rStyle w:val="1"/>
          <w:rFonts w:ascii="Arial" w:hAnsi="Arial" w:cs="Arial"/>
        </w:rPr>
        <w:t>Списание автотранспортных средств.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Автотранспортные средства списываются постановлением Администрации сельского поселения на основании акта о списании, заключения о техническом состоянии автотранспортного средства (дефектный акт)</w:t>
      </w:r>
      <w:r w:rsidRPr="00A41C7B">
        <w:rPr>
          <w:rFonts w:ascii="Arial" w:hAnsi="Arial" w:cs="Arial"/>
        </w:rPr>
        <w:t xml:space="preserve">, </w:t>
      </w:r>
      <w:r w:rsidRPr="00A41C7B">
        <w:rPr>
          <w:rStyle w:val="1"/>
          <w:rFonts w:ascii="Arial" w:hAnsi="Arial" w:cs="Arial"/>
        </w:rPr>
        <w:t>согласно обращению балансодержателя или пользователя.</w:t>
      </w:r>
    </w:p>
    <w:p w:rsidR="001E5B0E" w:rsidRPr="00A41C7B" w:rsidRDefault="001E5B0E" w:rsidP="00A41C7B">
      <w:pPr>
        <w:pStyle w:val="a3"/>
        <w:tabs>
          <w:tab w:val="left" w:pos="1921"/>
        </w:tabs>
        <w:spacing w:after="0"/>
        <w:ind w:left="20" w:right="2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</w:t>
      </w:r>
    </w:p>
    <w:p w:rsidR="001E5B0E" w:rsidRPr="00A41C7B" w:rsidRDefault="001E5B0E" w:rsidP="00A41C7B">
      <w:pPr>
        <w:pStyle w:val="a3"/>
        <w:tabs>
          <w:tab w:val="left" w:pos="1921"/>
        </w:tabs>
        <w:spacing w:after="0"/>
        <w:ind w:left="20" w:right="2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К заключению прилагаются:</w:t>
      </w:r>
    </w:p>
    <w:p w:rsidR="001E5B0E" w:rsidRPr="00A41C7B" w:rsidRDefault="001E5B0E" w:rsidP="00A41C7B">
      <w:pPr>
        <w:pStyle w:val="a3"/>
        <w:tabs>
          <w:tab w:val="left" w:pos="1921"/>
        </w:tabs>
        <w:spacing w:after="0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копия технического паспорта транспортного средства;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фотография списываемого транспортного средства (общий вид, государственный номер, номер двигателя, номер шасси).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3.1.3. Списание сложной бытовой техники и бытовой радиоэлектронной аппаратуры.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lastRenderedPageBreak/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firstLine="709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3.1.4.</w:t>
      </w:r>
      <w:r w:rsidR="00B048EA">
        <w:rPr>
          <w:rStyle w:val="1"/>
          <w:rFonts w:ascii="Arial" w:hAnsi="Arial" w:cs="Arial"/>
        </w:rPr>
        <w:t xml:space="preserve"> </w:t>
      </w:r>
      <w:r w:rsidRPr="00A41C7B">
        <w:rPr>
          <w:rStyle w:val="1"/>
          <w:rFonts w:ascii="Arial" w:hAnsi="Arial" w:cs="Arial"/>
        </w:rPr>
        <w:t>Списание компьютерной техники, оргтехники.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Для получения разрешения на списание компьютерной техники и оргтехники руководителями предприятий и учреждений направляются в Администрацию сельского поселения следующие документы: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сопроводительное письмо, подписанное руководителем предприятия, учреждения;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акты о списании муниципального имущества.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В состав комиссии на списание компьютерной техники и оргтехники включаются: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Специалист жилищно-коммунального хозяйства администрации;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Главный специалист по вопросам бухгалтерского учета Администрации сельского поселения, отвечающий за учет имущества,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Главный специалист по правовым вопросам администрации, с привлечением независимого эксперта. Акты на списание компьютерной техники согласовываются с Главой сельского поселения.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firstLine="709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3.1.5.</w:t>
      </w:r>
      <w:r w:rsidR="00B048EA">
        <w:rPr>
          <w:rStyle w:val="1"/>
          <w:rFonts w:ascii="Arial" w:hAnsi="Arial" w:cs="Arial"/>
        </w:rPr>
        <w:t xml:space="preserve"> </w:t>
      </w:r>
      <w:r w:rsidRPr="00A41C7B">
        <w:rPr>
          <w:rStyle w:val="1"/>
          <w:rFonts w:ascii="Arial" w:hAnsi="Arial" w:cs="Arial"/>
        </w:rPr>
        <w:t>Списание прочих основных средств.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Для получения разрешения на списание прочих основных средств руководителями предприятий и учреждений направляются в Администрацию сельского поселения следующие документы: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сопроводительное письмо, подписанное руководителем предприятия, учреждения;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акты о списании муниципального имущества;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Организация-балансодержатель направляет в сектор муниципального имущества Администрации письменное обращение с приложением двух экземпляров актов о списании основных средств по формам, утвержденным постановлением Госкомстата России от 21.01.2003 № 7 (далее - акты):</w:t>
      </w:r>
    </w:p>
    <w:p w:rsidR="001E5B0E" w:rsidRPr="00A41C7B" w:rsidRDefault="001E5B0E" w:rsidP="00A41C7B">
      <w:pPr>
        <w:pStyle w:val="a3"/>
        <w:tabs>
          <w:tab w:val="left" w:pos="8931"/>
          <w:tab w:val="left" w:pos="9214"/>
        </w:tabs>
        <w:spacing w:after="0"/>
        <w:ind w:left="20" w:right="99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№ ОС-4 «Акт о списании объекта основных средств (кроме автотранспортных  средств)»,</w:t>
      </w:r>
    </w:p>
    <w:p w:rsidR="001E5B0E" w:rsidRPr="00A41C7B" w:rsidRDefault="001E5B0E" w:rsidP="00B048EA">
      <w:pPr>
        <w:pStyle w:val="a3"/>
        <w:widowControl w:val="0"/>
        <w:spacing w:after="0" w:line="322" w:lineRule="exact"/>
        <w:ind w:left="23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№ ОС-4а «Акт о списании автотранспортных средств»,</w:t>
      </w:r>
    </w:p>
    <w:p w:rsidR="001E5B0E" w:rsidRPr="00A41C7B" w:rsidRDefault="001E5B0E" w:rsidP="00B048EA">
      <w:pPr>
        <w:pStyle w:val="a3"/>
        <w:widowControl w:val="0"/>
        <w:spacing w:after="0" w:line="322" w:lineRule="exact"/>
        <w:ind w:left="159" w:right="284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№ ОС-4б «Акт о списании групп объектов основных средств (кроме автотранспортных средств)».</w:t>
      </w:r>
    </w:p>
    <w:p w:rsidR="001E5B0E" w:rsidRPr="00A41C7B" w:rsidRDefault="001E5B0E" w:rsidP="00A41C7B">
      <w:pPr>
        <w:pStyle w:val="a3"/>
        <w:widowControl w:val="0"/>
        <w:tabs>
          <w:tab w:val="left" w:pos="786"/>
        </w:tabs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3.2.В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сельского поселения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</w:t>
      </w:r>
      <w:r w:rsidRPr="00A41C7B">
        <w:rPr>
          <w:rStyle w:val="1"/>
          <w:rFonts w:ascii="Arial" w:hAnsi="Arial" w:cs="Arial"/>
        </w:rPr>
        <w:lastRenderedPageBreak/>
        <w:t>Положения.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3.3 Администрация сельского поселения в месячный срок </w:t>
      </w:r>
      <w:proofErr w:type="gramStart"/>
      <w:r w:rsidRPr="00A41C7B">
        <w:rPr>
          <w:rStyle w:val="1"/>
          <w:rFonts w:ascii="Arial" w:hAnsi="Arial" w:cs="Arial"/>
        </w:rPr>
        <w:t>с даты издания</w:t>
      </w:r>
      <w:proofErr w:type="gramEnd"/>
      <w:r w:rsidRPr="00A41C7B">
        <w:rPr>
          <w:rStyle w:val="1"/>
          <w:rFonts w:ascii="Arial" w:hAnsi="Arial" w:cs="Arial"/>
        </w:rPr>
        <w:t xml:space="preserve">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сельского поселения)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3.4</w:t>
      </w:r>
      <w:proofErr w:type="gramStart"/>
      <w:r w:rsidRPr="00A41C7B">
        <w:rPr>
          <w:rStyle w:val="1"/>
          <w:rFonts w:ascii="Arial" w:hAnsi="Arial" w:cs="Arial"/>
        </w:rPr>
        <w:t xml:space="preserve"> Д</w:t>
      </w:r>
      <w:proofErr w:type="gramEnd"/>
      <w:r w:rsidRPr="00A41C7B">
        <w:rPr>
          <w:rStyle w:val="1"/>
          <w:rFonts w:ascii="Arial" w:hAnsi="Arial" w:cs="Arial"/>
        </w:rPr>
        <w:t>о получения разрешительных документов на списание имущества и утверждения актов о его списании не допускаются разборка и (или) уничтожение имущества, а также его отчуждение.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3.5. Отражение списания основных сре</w:t>
      </w:r>
      <w:proofErr w:type="gramStart"/>
      <w:r w:rsidRPr="00A41C7B">
        <w:rPr>
          <w:rStyle w:val="1"/>
          <w:rFonts w:ascii="Arial" w:hAnsi="Arial" w:cs="Arial"/>
        </w:rPr>
        <w:t>дств в б</w:t>
      </w:r>
      <w:proofErr w:type="gramEnd"/>
      <w:r w:rsidRPr="00A41C7B">
        <w:rPr>
          <w:rStyle w:val="1"/>
          <w:rFonts w:ascii="Arial" w:hAnsi="Arial" w:cs="Arial"/>
        </w:rPr>
        <w:t>ухгалтерском учете.</w:t>
      </w:r>
    </w:p>
    <w:p w:rsidR="001E5B0E" w:rsidRPr="00A41C7B" w:rsidRDefault="001E5B0E" w:rsidP="00B048EA">
      <w:pPr>
        <w:pStyle w:val="a3"/>
        <w:widowControl w:val="0"/>
        <w:spacing w:after="0" w:line="322" w:lineRule="exact"/>
        <w:ind w:left="709" w:right="20"/>
        <w:jc w:val="both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3.5.1. Администрация сельского поселения в течение 30 дней с момента</w:t>
      </w:r>
    </w:p>
    <w:p w:rsidR="001E5B0E" w:rsidRPr="00A41C7B" w:rsidRDefault="001E5B0E" w:rsidP="00B048EA">
      <w:pPr>
        <w:pStyle w:val="a3"/>
        <w:widowControl w:val="0"/>
        <w:spacing w:after="0" w:line="322" w:lineRule="exact"/>
        <w:ind w:right="20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представления предприятием, учреждением, органом местного самоуправления всех необходимых документов (приложение к настоящему Положению) дает согласие на списание муниципального имущества в форме постановления Администрации сельского поселения;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3.5.2. Руководитель муниципального унитарного предприятия, учреждения и других форм собственности, после получения постановления Администрации сельского поселения о списании муниципального имущества обязан:</w:t>
      </w:r>
    </w:p>
    <w:p w:rsidR="001E5B0E" w:rsidRPr="00A41C7B" w:rsidRDefault="001E5B0E" w:rsidP="00A41C7B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отразить списание муниципального имущества в бухгалтерском учете;</w:t>
      </w:r>
    </w:p>
    <w:p w:rsidR="001E5B0E" w:rsidRPr="00A41C7B" w:rsidRDefault="001E5B0E" w:rsidP="00A41C7B">
      <w:pPr>
        <w:pStyle w:val="a3"/>
        <w:spacing w:after="0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1E5B0E" w:rsidRPr="00A41C7B" w:rsidRDefault="001E5B0E" w:rsidP="00A41C7B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произвести демонтаж, ликвидацию списанных основных средств.</w:t>
      </w:r>
    </w:p>
    <w:p w:rsidR="001E5B0E" w:rsidRPr="00A41C7B" w:rsidRDefault="001E5B0E" w:rsidP="00A41C7B">
      <w:pPr>
        <w:pStyle w:val="a3"/>
        <w:spacing w:after="0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реестра муниципальной собственности прав на недвижимое имущество и сделок с ним.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3.5.3.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 в соответствии с требованиями, предусмотренными действующим законодательством Российской Федерации.</w:t>
      </w:r>
    </w:p>
    <w:p w:rsidR="001E5B0E" w:rsidRPr="00A41C7B" w:rsidRDefault="001E5B0E" w:rsidP="00A41C7B">
      <w:pPr>
        <w:pStyle w:val="a3"/>
        <w:spacing w:after="0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1E5B0E" w:rsidRPr="00A41C7B" w:rsidRDefault="001E5B0E" w:rsidP="00A41C7B">
      <w:pPr>
        <w:pStyle w:val="a3"/>
        <w:spacing w:after="0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1E5B0E" w:rsidRPr="00A41C7B" w:rsidRDefault="001E5B0E" w:rsidP="00A41C7B">
      <w:pPr>
        <w:pStyle w:val="a3"/>
        <w:widowControl w:val="0"/>
        <w:tabs>
          <w:tab w:val="left" w:pos="2978"/>
        </w:tabs>
        <w:spacing w:after="0" w:line="322" w:lineRule="exact"/>
        <w:ind w:left="28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3.5.4</w:t>
      </w:r>
      <w:r w:rsidR="00B048EA">
        <w:rPr>
          <w:rStyle w:val="1"/>
          <w:rFonts w:ascii="Arial" w:hAnsi="Arial" w:cs="Arial"/>
        </w:rPr>
        <w:t xml:space="preserve">. Руководитель </w:t>
      </w:r>
      <w:r w:rsidRPr="00A41C7B">
        <w:rPr>
          <w:rStyle w:val="1"/>
          <w:rFonts w:ascii="Arial" w:hAnsi="Arial" w:cs="Arial"/>
        </w:rPr>
        <w:t>предприятия, учреждения обязан уведомить</w:t>
      </w:r>
      <w:r w:rsidRPr="00A41C7B">
        <w:rPr>
          <w:rFonts w:ascii="Arial" w:hAnsi="Arial" w:cs="Arial"/>
        </w:rPr>
        <w:t xml:space="preserve"> </w:t>
      </w:r>
      <w:r w:rsidRPr="00A41C7B">
        <w:rPr>
          <w:rStyle w:val="1"/>
          <w:rFonts w:ascii="Arial" w:hAnsi="Arial" w:cs="Arial"/>
        </w:rPr>
        <w:t>Администрацию сельского поселения о выполнении постановления о списании муниципального имущества и представить документы, подтверждающие ликвидацию имущества.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lastRenderedPageBreak/>
        <w:t>При списании объекта недвижимости, руководитель предприятия, учреждения направляет в Администрацию сельского поселения акт о сносе объекта недвижимости, подтвержденный документами органов технической инвентаризации.</w:t>
      </w:r>
    </w:p>
    <w:p w:rsidR="001E5B0E" w:rsidRPr="00A41C7B" w:rsidRDefault="001E5B0E" w:rsidP="00A41C7B">
      <w:pPr>
        <w:pStyle w:val="a3"/>
        <w:widowControl w:val="0"/>
        <w:tabs>
          <w:tab w:val="left" w:pos="2564"/>
        </w:tabs>
        <w:spacing w:after="0" w:line="322" w:lineRule="exact"/>
        <w:ind w:left="28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 xml:space="preserve">3.6. Исключение основных средств из реестра муниципальной собственности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муниципального образования (далее - Реестр).</w:t>
      </w:r>
    </w:p>
    <w:p w:rsidR="001E5B0E" w:rsidRPr="00A41C7B" w:rsidRDefault="001E5B0E" w:rsidP="00B048EA">
      <w:pPr>
        <w:pStyle w:val="a3"/>
        <w:widowControl w:val="0"/>
        <w:spacing w:after="0" w:line="322" w:lineRule="exact"/>
        <w:ind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3.6.1</w:t>
      </w:r>
      <w:r w:rsidR="00B048EA">
        <w:rPr>
          <w:rStyle w:val="1"/>
          <w:rFonts w:ascii="Arial" w:hAnsi="Arial" w:cs="Arial"/>
        </w:rPr>
        <w:t xml:space="preserve">. </w:t>
      </w:r>
      <w:r w:rsidRPr="00A41C7B">
        <w:rPr>
          <w:rStyle w:val="1"/>
          <w:rFonts w:ascii="Arial" w:hAnsi="Arial" w:cs="Arial"/>
        </w:rPr>
        <w:t>Списанные основные средства подлежат исключению из Реестра.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3.6.2.</w:t>
      </w:r>
      <w:r w:rsidR="00B048EA">
        <w:rPr>
          <w:rStyle w:val="1"/>
          <w:rFonts w:ascii="Arial" w:hAnsi="Arial" w:cs="Arial"/>
        </w:rPr>
        <w:t xml:space="preserve"> </w:t>
      </w:r>
      <w:r w:rsidRPr="00A41C7B">
        <w:rPr>
          <w:rStyle w:val="1"/>
          <w:rFonts w:ascii="Arial" w:hAnsi="Arial" w:cs="Arial"/>
        </w:rPr>
        <w:t>Исключение муниципального имущества из Реестра осуществляется Администрацией сельского поселения после получения уведомления от предприятия, учреждения о выполнении постановления (распоряжения) о списании.</w:t>
      </w:r>
    </w:p>
    <w:p w:rsidR="001E5B0E" w:rsidRPr="00A41C7B" w:rsidRDefault="001E5B0E" w:rsidP="00A41C7B">
      <w:pPr>
        <w:pStyle w:val="a3"/>
        <w:widowControl w:val="0"/>
        <w:spacing w:after="0" w:line="322" w:lineRule="exact"/>
        <w:ind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3.6.3.</w:t>
      </w:r>
      <w:r w:rsidR="00B048EA">
        <w:rPr>
          <w:rStyle w:val="1"/>
          <w:rFonts w:ascii="Arial" w:hAnsi="Arial" w:cs="Arial"/>
        </w:rPr>
        <w:t xml:space="preserve"> </w:t>
      </w:r>
      <w:r w:rsidRPr="00A41C7B">
        <w:rPr>
          <w:rStyle w:val="1"/>
          <w:rFonts w:ascii="Arial" w:hAnsi="Arial" w:cs="Arial"/>
        </w:rPr>
        <w:t>Администрация сельского поселения в течение 30 дней с момента получения всех необходимых документов:</w:t>
      </w:r>
    </w:p>
    <w:p w:rsidR="001E5B0E" w:rsidRPr="00A41C7B" w:rsidRDefault="001E5B0E" w:rsidP="00A41C7B">
      <w:pPr>
        <w:pStyle w:val="a3"/>
        <w:spacing w:after="0"/>
        <w:ind w:left="20" w:righ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дает согласие в форме постановления сельского поселения Администрации на исключение муниципального имущества из Реестра;</w:t>
      </w:r>
    </w:p>
    <w:p w:rsidR="001E5B0E" w:rsidRPr="00A41C7B" w:rsidRDefault="001E5B0E" w:rsidP="00A41C7B">
      <w:pPr>
        <w:pStyle w:val="a3"/>
        <w:spacing w:after="0"/>
        <w:ind w:left="20" w:firstLine="709"/>
        <w:jc w:val="both"/>
        <w:rPr>
          <w:rFonts w:ascii="Arial" w:hAnsi="Arial" w:cs="Arial"/>
        </w:rPr>
      </w:pPr>
      <w:r w:rsidRPr="00A41C7B">
        <w:rPr>
          <w:rStyle w:val="1"/>
          <w:rFonts w:ascii="Arial" w:hAnsi="Arial" w:cs="Arial"/>
        </w:rPr>
        <w:t>- вносит соответствующую запись в Реестр;</w:t>
      </w:r>
    </w:p>
    <w:p w:rsidR="001E5B0E" w:rsidRDefault="001E5B0E" w:rsidP="00B048EA">
      <w:pPr>
        <w:pStyle w:val="a5"/>
        <w:rPr>
          <w:rStyle w:val="1"/>
          <w:rFonts w:ascii="Arial" w:hAnsi="Arial" w:cs="Arial"/>
        </w:rPr>
      </w:pPr>
      <w:proofErr w:type="gramStart"/>
      <w:r w:rsidRPr="00A41C7B">
        <w:rPr>
          <w:rStyle w:val="1"/>
          <w:rFonts w:ascii="Arial" w:hAnsi="Arial" w:cs="Arial"/>
        </w:rPr>
        <w:t xml:space="preserve">- информирует о выбывших объектах недвижимости (только для имущества, составляющего муниципальную казну </w:t>
      </w:r>
      <w:proofErr w:type="spellStart"/>
      <w:r w:rsidRPr="00A41C7B">
        <w:rPr>
          <w:rStyle w:val="1"/>
          <w:rFonts w:ascii="Arial" w:hAnsi="Arial" w:cs="Arial"/>
        </w:rPr>
        <w:t>Балаганкинского</w:t>
      </w:r>
      <w:proofErr w:type="spellEnd"/>
      <w:r w:rsidRPr="00A41C7B">
        <w:rPr>
          <w:rStyle w:val="1"/>
          <w:rFonts w:ascii="Arial" w:hAnsi="Arial" w:cs="Arial"/>
        </w:rPr>
        <w:t xml:space="preserve"> муниципального образования территориальные органы государственной регистрации, кадастра и картографии по Иркутской области.</w:t>
      </w:r>
      <w:proofErr w:type="gramEnd"/>
    </w:p>
    <w:p w:rsidR="00B048EA" w:rsidRPr="00A41C7B" w:rsidRDefault="00B048EA" w:rsidP="00B048EA">
      <w:pPr>
        <w:pStyle w:val="a5"/>
      </w:pPr>
    </w:p>
    <w:p w:rsidR="001E5B0E" w:rsidRDefault="001E5B0E" w:rsidP="00B048EA">
      <w:pPr>
        <w:pStyle w:val="a5"/>
        <w:jc w:val="center"/>
        <w:rPr>
          <w:rStyle w:val="1"/>
          <w:rFonts w:ascii="Arial" w:hAnsi="Arial" w:cs="Arial"/>
        </w:rPr>
      </w:pPr>
      <w:r w:rsidRPr="00A41C7B">
        <w:rPr>
          <w:rStyle w:val="1"/>
          <w:rFonts w:ascii="Arial" w:hAnsi="Arial" w:cs="Arial"/>
        </w:rPr>
        <w:t>4.Заключительные положения</w:t>
      </w:r>
    </w:p>
    <w:p w:rsidR="00B048EA" w:rsidRPr="00A41C7B" w:rsidRDefault="00B048EA" w:rsidP="00B048EA">
      <w:pPr>
        <w:pStyle w:val="a5"/>
      </w:pPr>
    </w:p>
    <w:p w:rsidR="009206A6" w:rsidRPr="00B048EA" w:rsidRDefault="001E5B0E" w:rsidP="00B048EA">
      <w:pPr>
        <w:pStyle w:val="a5"/>
      </w:pPr>
      <w:r w:rsidRPr="00A41C7B">
        <w:rPr>
          <w:rStyle w:val="1"/>
          <w:rFonts w:ascii="Arial" w:hAnsi="Arial" w:cs="Arial"/>
        </w:rPr>
        <w:tab/>
        <w:t>4.1.В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sectPr w:rsidR="009206A6" w:rsidRPr="00B048EA" w:rsidSect="004C6F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7EA75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4184BC4"/>
    <w:multiLevelType w:val="hybridMultilevel"/>
    <w:tmpl w:val="F9FCCC5A"/>
    <w:lvl w:ilvl="0" w:tplc="F0962E7E">
      <w:start w:val="2"/>
      <w:numFmt w:val="decimal"/>
      <w:lvlText w:val="%1."/>
      <w:lvlJc w:val="left"/>
      <w:pPr>
        <w:ind w:left="2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2">
    <w:nsid w:val="36756EB8"/>
    <w:multiLevelType w:val="hybridMultilevel"/>
    <w:tmpl w:val="363AC53C"/>
    <w:lvl w:ilvl="0" w:tplc="6E44A5C6">
      <w:start w:val="2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9" w:hanging="360"/>
      </w:pPr>
    </w:lvl>
    <w:lvl w:ilvl="2" w:tplc="0419001B" w:tentative="1">
      <w:start w:val="1"/>
      <w:numFmt w:val="lowerRoman"/>
      <w:lvlText w:val="%3."/>
      <w:lvlJc w:val="right"/>
      <w:pPr>
        <w:ind w:left="4029" w:hanging="180"/>
      </w:pPr>
    </w:lvl>
    <w:lvl w:ilvl="3" w:tplc="0419000F" w:tentative="1">
      <w:start w:val="1"/>
      <w:numFmt w:val="decimal"/>
      <w:lvlText w:val="%4."/>
      <w:lvlJc w:val="left"/>
      <w:pPr>
        <w:ind w:left="4749" w:hanging="360"/>
      </w:pPr>
    </w:lvl>
    <w:lvl w:ilvl="4" w:tplc="04190019" w:tentative="1">
      <w:start w:val="1"/>
      <w:numFmt w:val="lowerLetter"/>
      <w:lvlText w:val="%5."/>
      <w:lvlJc w:val="left"/>
      <w:pPr>
        <w:ind w:left="5469" w:hanging="360"/>
      </w:pPr>
    </w:lvl>
    <w:lvl w:ilvl="5" w:tplc="0419001B" w:tentative="1">
      <w:start w:val="1"/>
      <w:numFmt w:val="lowerRoman"/>
      <w:lvlText w:val="%6."/>
      <w:lvlJc w:val="right"/>
      <w:pPr>
        <w:ind w:left="6189" w:hanging="180"/>
      </w:pPr>
    </w:lvl>
    <w:lvl w:ilvl="6" w:tplc="0419000F" w:tentative="1">
      <w:start w:val="1"/>
      <w:numFmt w:val="decimal"/>
      <w:lvlText w:val="%7."/>
      <w:lvlJc w:val="left"/>
      <w:pPr>
        <w:ind w:left="6909" w:hanging="360"/>
      </w:pPr>
    </w:lvl>
    <w:lvl w:ilvl="7" w:tplc="04190019" w:tentative="1">
      <w:start w:val="1"/>
      <w:numFmt w:val="lowerLetter"/>
      <w:lvlText w:val="%8."/>
      <w:lvlJc w:val="left"/>
      <w:pPr>
        <w:ind w:left="7629" w:hanging="360"/>
      </w:pPr>
    </w:lvl>
    <w:lvl w:ilvl="8" w:tplc="0419001B" w:tentative="1">
      <w:start w:val="1"/>
      <w:numFmt w:val="lowerRoman"/>
      <w:lvlText w:val="%9."/>
      <w:lvlJc w:val="right"/>
      <w:pPr>
        <w:ind w:left="83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B0E"/>
    <w:rsid w:val="00036B29"/>
    <w:rsid w:val="001E5B0E"/>
    <w:rsid w:val="003C7355"/>
    <w:rsid w:val="00596EA9"/>
    <w:rsid w:val="009206A6"/>
    <w:rsid w:val="009C2735"/>
    <w:rsid w:val="00A41C7B"/>
    <w:rsid w:val="00B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1 Знак,bt Знак,text Знак,Body Text2 Знак,Text1 Знак,Таймс Нью Знак"/>
    <w:link w:val="a3"/>
    <w:uiPriority w:val="99"/>
    <w:locked/>
    <w:rsid w:val="001E5B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aliases w:val="Основной текст1,bt,text,Body Text2,Text1,Таймс Нью"/>
    <w:basedOn w:val="a"/>
    <w:link w:val="1"/>
    <w:uiPriority w:val="99"/>
    <w:unhideWhenUsed/>
    <w:rsid w:val="001E5B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E5B0E"/>
  </w:style>
  <w:style w:type="paragraph" w:styleId="a5">
    <w:name w:val="No Spacing"/>
    <w:link w:val="a6"/>
    <w:uiPriority w:val="1"/>
    <w:qFormat/>
    <w:rsid w:val="001E5B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1E5B0E"/>
    <w:rPr>
      <w:rFonts w:ascii="Calibri" w:eastAsia="Times New Roman" w:hAnsi="Calibri" w:cs="Times New Roman"/>
      <w:lang w:eastAsia="en-US"/>
    </w:rPr>
  </w:style>
  <w:style w:type="character" w:customStyle="1" w:styleId="4">
    <w:name w:val="Основной текст (4)_"/>
    <w:link w:val="40"/>
    <w:uiPriority w:val="99"/>
    <w:rsid w:val="001E5B0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uiPriority w:val="99"/>
    <w:rsid w:val="001E5B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E5B0E"/>
    <w:pPr>
      <w:widowControl w:val="0"/>
      <w:shd w:val="clear" w:color="auto" w:fill="FFFFFF"/>
      <w:spacing w:after="600" w:line="250" w:lineRule="exact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rsid w:val="001E5B0E"/>
    <w:pPr>
      <w:widowControl w:val="0"/>
      <w:shd w:val="clear" w:color="auto" w:fill="FFFFFF"/>
      <w:spacing w:before="600" w:after="300" w:line="32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link w:val="11"/>
    <w:uiPriority w:val="99"/>
    <w:rsid w:val="001E5B0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B0E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6179-28D8-49CD-B4F9-CA4D927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федосеев</cp:lastModifiedBy>
  <cp:revision>6</cp:revision>
  <cp:lastPrinted>2018-04-23T03:57:00Z</cp:lastPrinted>
  <dcterms:created xsi:type="dcterms:W3CDTF">2018-04-19T06:17:00Z</dcterms:created>
  <dcterms:modified xsi:type="dcterms:W3CDTF">2018-05-14T01:14:00Z</dcterms:modified>
</cp:coreProperties>
</file>