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CB" w:rsidRPr="00EA021F" w:rsidRDefault="00E161CB" w:rsidP="00007585">
      <w:pPr>
        <w:pStyle w:val="a3"/>
        <w:tabs>
          <w:tab w:val="left" w:pos="2670"/>
          <w:tab w:val="left" w:pos="2745"/>
          <w:tab w:val="center" w:pos="4677"/>
        </w:tabs>
        <w:rPr>
          <w:rFonts w:asciiTheme="majorHAnsi" w:hAnsiTheme="majorHAnsi"/>
          <w:bCs w:val="0"/>
          <w:sz w:val="22"/>
          <w:szCs w:val="22"/>
        </w:rPr>
      </w:pPr>
      <w:r w:rsidRPr="00EA021F">
        <w:rPr>
          <w:rFonts w:asciiTheme="majorHAnsi" w:hAnsiTheme="majorHAnsi"/>
          <w:bCs w:val="0"/>
          <w:sz w:val="22"/>
          <w:szCs w:val="22"/>
        </w:rPr>
        <w:t>РОССИЙСКАЯ ФЕДЕРАЦИЯ</w:t>
      </w:r>
    </w:p>
    <w:p w:rsidR="00E161CB" w:rsidRPr="00EA021F" w:rsidRDefault="00BD5B92" w:rsidP="00007585">
      <w:pPr>
        <w:jc w:val="center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>ИРКУТСКАЯ ОБЛАСТЬ</w:t>
      </w:r>
    </w:p>
    <w:p w:rsidR="00BD5B92" w:rsidRPr="00EA021F" w:rsidRDefault="00BD5B92" w:rsidP="00007585">
      <w:pPr>
        <w:jc w:val="center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>УСТЬ-УДИНСКИЙ РАЙОН</w:t>
      </w:r>
    </w:p>
    <w:p w:rsidR="00BD5B92" w:rsidRPr="00EA021F" w:rsidRDefault="00BD5B92" w:rsidP="00007585">
      <w:pPr>
        <w:jc w:val="center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>АДМИНИСТРАЦИЯ</w:t>
      </w:r>
    </w:p>
    <w:p w:rsidR="00E161CB" w:rsidRPr="00EA021F" w:rsidRDefault="00BD5B92" w:rsidP="00007585">
      <w:pPr>
        <w:jc w:val="center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>БАЛАГАНКИНСКОГО СЕЛЬСКОГО ПОСЕЛЕНИЯ</w:t>
      </w:r>
    </w:p>
    <w:p w:rsidR="00E161CB" w:rsidRPr="00EA021F" w:rsidRDefault="00E161CB" w:rsidP="0000758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161CB" w:rsidRPr="00EA021F" w:rsidRDefault="00BD5B92" w:rsidP="00BD5B92">
      <w:pPr>
        <w:tabs>
          <w:tab w:val="center" w:pos="4677"/>
        </w:tabs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ab/>
      </w:r>
      <w:r w:rsidR="00E161CB" w:rsidRPr="00EA021F">
        <w:rPr>
          <w:rFonts w:asciiTheme="majorHAnsi" w:hAnsiTheme="majorHAnsi"/>
          <w:b/>
          <w:sz w:val="22"/>
          <w:szCs w:val="22"/>
        </w:rPr>
        <w:t>ПОСТАНОВЛЕНИЕ</w:t>
      </w:r>
    </w:p>
    <w:p w:rsidR="00E161CB" w:rsidRPr="00EA021F" w:rsidRDefault="00E161CB" w:rsidP="00007585">
      <w:pPr>
        <w:tabs>
          <w:tab w:val="left" w:pos="4125"/>
        </w:tabs>
        <w:jc w:val="both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ab/>
      </w:r>
    </w:p>
    <w:p w:rsidR="00E161CB" w:rsidRPr="00AA1C18" w:rsidRDefault="00BD5B92" w:rsidP="00007585">
      <w:pPr>
        <w:jc w:val="both"/>
        <w:rPr>
          <w:rFonts w:asciiTheme="majorHAnsi" w:hAnsiTheme="majorHAnsi"/>
          <w:b/>
          <w:sz w:val="22"/>
          <w:szCs w:val="22"/>
        </w:rPr>
      </w:pPr>
      <w:r w:rsidRPr="00AA1C18">
        <w:rPr>
          <w:rFonts w:asciiTheme="majorHAnsi" w:hAnsiTheme="majorHAnsi"/>
          <w:b/>
          <w:sz w:val="22"/>
          <w:szCs w:val="22"/>
        </w:rPr>
        <w:t>«</w:t>
      </w:r>
      <w:r w:rsidR="00AA1C18" w:rsidRPr="00AA1C18">
        <w:rPr>
          <w:rFonts w:asciiTheme="majorHAnsi" w:hAnsiTheme="majorHAnsi"/>
          <w:b/>
          <w:sz w:val="22"/>
          <w:szCs w:val="22"/>
        </w:rPr>
        <w:t>08</w:t>
      </w:r>
      <w:r w:rsidRPr="00AA1C18">
        <w:rPr>
          <w:rFonts w:asciiTheme="majorHAnsi" w:hAnsiTheme="majorHAnsi"/>
          <w:b/>
          <w:sz w:val="22"/>
          <w:szCs w:val="22"/>
        </w:rPr>
        <w:t>»</w:t>
      </w:r>
      <w:r w:rsidR="00AA1C18" w:rsidRPr="00AA1C18">
        <w:rPr>
          <w:rFonts w:asciiTheme="majorHAnsi" w:hAnsiTheme="majorHAnsi"/>
          <w:b/>
          <w:sz w:val="22"/>
          <w:szCs w:val="22"/>
        </w:rPr>
        <w:t xml:space="preserve"> февраля </w:t>
      </w:r>
      <w:r w:rsidR="00E161CB" w:rsidRPr="00AA1C18">
        <w:rPr>
          <w:rFonts w:asciiTheme="majorHAnsi" w:hAnsiTheme="majorHAnsi"/>
          <w:b/>
          <w:sz w:val="22"/>
          <w:szCs w:val="22"/>
        </w:rPr>
        <w:t>201</w:t>
      </w:r>
      <w:r w:rsidRPr="00AA1C18">
        <w:rPr>
          <w:rFonts w:asciiTheme="majorHAnsi" w:hAnsiTheme="majorHAnsi"/>
          <w:b/>
          <w:sz w:val="22"/>
          <w:szCs w:val="22"/>
        </w:rPr>
        <w:t>6</w:t>
      </w:r>
      <w:r w:rsidR="00E161CB" w:rsidRPr="00AA1C18">
        <w:rPr>
          <w:rFonts w:asciiTheme="majorHAnsi" w:hAnsiTheme="majorHAnsi"/>
          <w:b/>
          <w:sz w:val="22"/>
          <w:szCs w:val="22"/>
        </w:rPr>
        <w:t xml:space="preserve">  г.   № </w:t>
      </w:r>
      <w:r w:rsidR="00AA1C18" w:rsidRPr="00AA1C18">
        <w:rPr>
          <w:rFonts w:asciiTheme="majorHAnsi" w:hAnsiTheme="majorHAnsi"/>
          <w:b/>
          <w:sz w:val="22"/>
          <w:szCs w:val="22"/>
        </w:rPr>
        <w:t>6</w:t>
      </w:r>
    </w:p>
    <w:p w:rsidR="00E161CB" w:rsidRPr="00AA1C18" w:rsidRDefault="00BD5B92" w:rsidP="00007585">
      <w:pPr>
        <w:jc w:val="both"/>
        <w:rPr>
          <w:rFonts w:asciiTheme="majorHAnsi" w:hAnsiTheme="majorHAnsi"/>
          <w:b/>
          <w:sz w:val="22"/>
          <w:szCs w:val="22"/>
        </w:rPr>
      </w:pPr>
      <w:r w:rsidRPr="00AA1C18">
        <w:rPr>
          <w:rFonts w:asciiTheme="majorHAnsi" w:hAnsiTheme="majorHAnsi"/>
          <w:b/>
          <w:sz w:val="22"/>
          <w:szCs w:val="22"/>
        </w:rPr>
        <w:t xml:space="preserve">с. </w:t>
      </w:r>
      <w:proofErr w:type="spellStart"/>
      <w:r w:rsidRPr="00AA1C18">
        <w:rPr>
          <w:rFonts w:asciiTheme="majorHAnsi" w:hAnsiTheme="majorHAnsi"/>
          <w:b/>
          <w:sz w:val="22"/>
          <w:szCs w:val="22"/>
        </w:rPr>
        <w:t>Балаганка</w:t>
      </w:r>
      <w:proofErr w:type="spellEnd"/>
    </w:p>
    <w:p w:rsidR="00E161CB" w:rsidRPr="00EA021F" w:rsidRDefault="00E161CB" w:rsidP="00007585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E161CB" w:rsidRPr="00EA021F" w:rsidRDefault="00E161CB" w:rsidP="00007585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О межведомственной комиссии</w:t>
      </w:r>
    </w:p>
    <w:p w:rsidR="00E161CB" w:rsidRPr="00EA021F" w:rsidRDefault="00E161CB" w:rsidP="00007585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для оценки жилых помещений </w:t>
      </w:r>
    </w:p>
    <w:p w:rsidR="00E161CB" w:rsidRPr="00EA021F" w:rsidRDefault="00E161CB" w:rsidP="00007585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муниципального жилищного фонда </w:t>
      </w:r>
    </w:p>
    <w:p w:rsidR="00E161CB" w:rsidRPr="00EA021F" w:rsidRDefault="00E161CB" w:rsidP="00007585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и частных жилых помещений, </w:t>
      </w:r>
    </w:p>
    <w:p w:rsidR="00E161CB" w:rsidRPr="00EA021F" w:rsidRDefault="00E161CB" w:rsidP="00007585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proofErr w:type="gramStart"/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расположенных</w:t>
      </w:r>
      <w:proofErr w:type="gramEnd"/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 на территории</w:t>
      </w:r>
    </w:p>
    <w:p w:rsidR="00E161CB" w:rsidRPr="00EA021F" w:rsidRDefault="00BD5B92" w:rsidP="00007585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proofErr w:type="spellStart"/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Балаганкинского</w:t>
      </w:r>
      <w:proofErr w:type="spellEnd"/>
      <w:r w:rsidR="00E161CB"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 сельского поселения</w:t>
      </w:r>
    </w:p>
    <w:p w:rsidR="00E161CB" w:rsidRPr="00EA021F" w:rsidRDefault="00E161CB" w:rsidP="00007585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E161CB" w:rsidRPr="00EA021F" w:rsidRDefault="00E161CB" w:rsidP="0018279A">
      <w:pPr>
        <w:pStyle w:val="a5"/>
        <w:rPr>
          <w:u w:val="single"/>
        </w:rPr>
      </w:pPr>
      <w:r w:rsidRPr="00EA021F">
        <w:tab/>
      </w:r>
      <w:proofErr w:type="gramStart"/>
      <w:r w:rsidR="00E01565" w:rsidRPr="00EA021F">
        <w:t>В соответствии с нормами Жилищного кодекса РФ от 29.12.2004 г. №188-ФЗ,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№47</w:t>
      </w:r>
      <w:r w:rsidRPr="00EA021F">
        <w:t xml:space="preserve"> «Об утверждении Положения о признании помещения жилым помещением, жилого помещения и многоквартирного дома аварийным и подлежащим сносу» </w:t>
      </w:r>
      <w:r w:rsidR="00CE66D1" w:rsidRPr="00EA021F">
        <w:t xml:space="preserve">(в редакции постановления </w:t>
      </w:r>
      <w:r w:rsidRPr="00EA021F">
        <w:t xml:space="preserve"> </w:t>
      </w:r>
      <w:hyperlink r:id="rId4" w:history="1">
        <w:r w:rsidR="00CE66D1" w:rsidRPr="00EA021F">
          <w:rPr>
            <w:rStyle w:val="a6"/>
            <w:color w:val="auto"/>
            <w:u w:val="none"/>
          </w:rPr>
          <w:t xml:space="preserve"> Правительства Российской Федерации от 25 марта</w:t>
        </w:r>
        <w:proofErr w:type="gramEnd"/>
        <w:r w:rsidR="00CE66D1" w:rsidRPr="00EA021F">
          <w:rPr>
            <w:rStyle w:val="a6"/>
            <w:color w:val="auto"/>
            <w:u w:val="none"/>
          </w:rPr>
          <w:t xml:space="preserve"> </w:t>
        </w:r>
        <w:proofErr w:type="gramStart"/>
        <w:r w:rsidR="00CE66D1" w:rsidRPr="00EA021F">
          <w:rPr>
            <w:rStyle w:val="a6"/>
            <w:color w:val="auto"/>
            <w:u w:val="none"/>
          </w:rPr>
          <w:t>2015 года N 269</w:t>
        </w:r>
      </w:hyperlink>
      <w:r w:rsidRPr="00EA021F">
        <w:t>):</w:t>
      </w:r>
      <w:proofErr w:type="gramEnd"/>
    </w:p>
    <w:p w:rsidR="00E161CB" w:rsidRPr="00EA021F" w:rsidRDefault="00E161CB" w:rsidP="0018279A">
      <w:pPr>
        <w:pStyle w:val="a5"/>
      </w:pPr>
    </w:p>
    <w:p w:rsidR="00E161CB" w:rsidRPr="00EA021F" w:rsidRDefault="00E161CB" w:rsidP="0018279A">
      <w:pPr>
        <w:pStyle w:val="a5"/>
        <w:jc w:val="center"/>
        <w:rPr>
          <w:b/>
          <w:bCs/>
          <w:bdr w:val="none" w:sz="0" w:space="0" w:color="auto" w:frame="1"/>
        </w:rPr>
      </w:pPr>
      <w:r w:rsidRPr="00EA021F">
        <w:rPr>
          <w:b/>
          <w:bCs/>
          <w:bdr w:val="none" w:sz="0" w:space="0" w:color="auto" w:frame="1"/>
        </w:rPr>
        <w:t>ПОСТАНОВЛЯЮ:</w:t>
      </w:r>
    </w:p>
    <w:p w:rsidR="00BD5B92" w:rsidRPr="00EA021F" w:rsidRDefault="00BD5B92" w:rsidP="0018279A">
      <w:pPr>
        <w:pStyle w:val="a5"/>
        <w:rPr>
          <w:b/>
          <w:bCs/>
          <w:bdr w:val="none" w:sz="0" w:space="0" w:color="auto" w:frame="1"/>
        </w:rPr>
      </w:pPr>
    </w:p>
    <w:p w:rsidR="00BD5B92" w:rsidRPr="00EA021F" w:rsidRDefault="00BD5B92" w:rsidP="0018279A">
      <w:pPr>
        <w:pStyle w:val="a5"/>
      </w:pPr>
      <w:r w:rsidRPr="00EA021F">
        <w:rPr>
          <w:bCs/>
          <w:bdr w:val="none" w:sz="0" w:space="0" w:color="auto" w:frame="1"/>
        </w:rPr>
        <w:t xml:space="preserve">1. Создать межведомственную комиссию для оценки жилых помещений муниципального жилищного фонда и частных жилых помещений, расположенных на территории </w:t>
      </w:r>
      <w:proofErr w:type="spellStart"/>
      <w:r w:rsidRPr="00EA021F">
        <w:rPr>
          <w:bCs/>
          <w:bdr w:val="none" w:sz="0" w:space="0" w:color="auto" w:frame="1"/>
        </w:rPr>
        <w:t>Балаганкинского</w:t>
      </w:r>
      <w:proofErr w:type="spellEnd"/>
      <w:r w:rsidRPr="00EA021F">
        <w:rPr>
          <w:bCs/>
          <w:bdr w:val="none" w:sz="0" w:space="0" w:color="auto" w:frame="1"/>
        </w:rPr>
        <w:t xml:space="preserve"> сельского поселения.</w:t>
      </w:r>
    </w:p>
    <w:p w:rsidR="00E161CB" w:rsidRPr="00EA021F" w:rsidRDefault="00BD5B92" w:rsidP="0018279A">
      <w:pPr>
        <w:pStyle w:val="a5"/>
      </w:pPr>
      <w:r w:rsidRPr="00EA021F">
        <w:t>2</w:t>
      </w:r>
      <w:r w:rsidR="00E161CB" w:rsidRPr="00EA021F">
        <w:t>. Утвердить Положени</w:t>
      </w:r>
      <w:r w:rsidRPr="00EA021F">
        <w:t>е о межведомственной комиссии для оценки</w:t>
      </w:r>
      <w:r w:rsidR="00E161CB" w:rsidRPr="00EA021F">
        <w:t xml:space="preserve"> жилых помещений муниципального жилищного фонда и частных жилых помещений, расположенных на территории </w:t>
      </w:r>
      <w:proofErr w:type="spellStart"/>
      <w:r w:rsidRPr="00EA021F">
        <w:t>Балаганкинского</w:t>
      </w:r>
      <w:proofErr w:type="spellEnd"/>
      <w:r w:rsidRPr="00EA021F">
        <w:t xml:space="preserve"> </w:t>
      </w:r>
      <w:r w:rsidR="0018279A" w:rsidRPr="00EA021F">
        <w:t>сельского поселения (П</w:t>
      </w:r>
      <w:r w:rsidR="00E161CB" w:rsidRPr="00EA021F">
        <w:t>риложение</w:t>
      </w:r>
      <w:r w:rsidR="0018279A" w:rsidRPr="00EA021F">
        <w:t xml:space="preserve"> №</w:t>
      </w:r>
      <w:r w:rsidR="00E161CB" w:rsidRPr="00EA021F">
        <w:t xml:space="preserve"> 1).</w:t>
      </w:r>
    </w:p>
    <w:p w:rsidR="00BD5B92" w:rsidRDefault="00BD5B92" w:rsidP="0018279A">
      <w:pPr>
        <w:pStyle w:val="a5"/>
      </w:pPr>
      <w:r w:rsidRPr="00EA021F">
        <w:t xml:space="preserve">3.  Утвердить состав межведомственной комиссии для оценки жилых помещений муниципального жилищного фонда и частных жилых помещений, расположенных на территории </w:t>
      </w:r>
      <w:proofErr w:type="spellStart"/>
      <w:r w:rsidRPr="00EA021F">
        <w:t>Балаганкинского</w:t>
      </w:r>
      <w:proofErr w:type="spellEnd"/>
      <w:r w:rsidRPr="00EA021F">
        <w:t xml:space="preserve"> сельского поселения (Приложение №</w:t>
      </w:r>
      <w:r w:rsidR="0018279A" w:rsidRPr="00EA021F">
        <w:t xml:space="preserve"> </w:t>
      </w:r>
      <w:r w:rsidRPr="00EA021F">
        <w:t>2).</w:t>
      </w:r>
    </w:p>
    <w:p w:rsidR="000578F2" w:rsidRPr="00EA021F" w:rsidRDefault="000578F2" w:rsidP="0018279A">
      <w:pPr>
        <w:pStyle w:val="a5"/>
      </w:pPr>
      <w:r>
        <w:t>4. Настоящее постановление вступает в силу с момента его официального опубликования.</w:t>
      </w:r>
    </w:p>
    <w:p w:rsidR="00BD5B92" w:rsidRPr="00EA021F" w:rsidRDefault="000578F2" w:rsidP="0018279A">
      <w:pPr>
        <w:pStyle w:val="a5"/>
      </w:pPr>
      <w:r>
        <w:t>5</w:t>
      </w:r>
      <w:r w:rsidR="00BD5B92" w:rsidRPr="00EA021F">
        <w:t xml:space="preserve">. Опубликовать настоящее постановление в информационном муниципальном вестнике «Село» администрации </w:t>
      </w:r>
      <w:proofErr w:type="spellStart"/>
      <w:r w:rsidR="00BD5B92" w:rsidRPr="00EA021F">
        <w:t>Балаганкинского</w:t>
      </w:r>
      <w:proofErr w:type="spellEnd"/>
      <w:r w:rsidR="00BD5B92" w:rsidRPr="00EA021F">
        <w:t xml:space="preserve"> сельского поселения.</w:t>
      </w:r>
    </w:p>
    <w:p w:rsidR="00E161CB" w:rsidRPr="00EA021F" w:rsidRDefault="000578F2" w:rsidP="0018279A">
      <w:pPr>
        <w:pStyle w:val="a5"/>
      </w:pPr>
      <w:r>
        <w:t>6</w:t>
      </w:r>
      <w:r w:rsidR="00E161CB" w:rsidRPr="00EA021F">
        <w:t xml:space="preserve">. </w:t>
      </w:r>
      <w:proofErr w:type="gramStart"/>
      <w:r w:rsidR="00E161CB" w:rsidRPr="00EA021F">
        <w:t>Контроль за</w:t>
      </w:r>
      <w:proofErr w:type="gramEnd"/>
      <w:r w:rsidR="00E161CB" w:rsidRPr="00EA021F">
        <w:t xml:space="preserve"> исполнением настоящего </w:t>
      </w:r>
      <w:r w:rsidR="00BD5B92" w:rsidRPr="00EA021F">
        <w:t>постановления оставляю за собой</w:t>
      </w:r>
      <w:r w:rsidR="00E161CB" w:rsidRPr="00EA021F">
        <w:t>.</w:t>
      </w:r>
    </w:p>
    <w:p w:rsidR="00E161CB" w:rsidRPr="00EA021F" w:rsidRDefault="00E161CB" w:rsidP="0018279A">
      <w:pPr>
        <w:pStyle w:val="a5"/>
        <w:rPr>
          <w:rFonts w:cs="Arial"/>
        </w:rPr>
      </w:pPr>
    </w:p>
    <w:p w:rsidR="00E161CB" w:rsidRPr="00EA021F" w:rsidRDefault="00E161CB" w:rsidP="0018279A">
      <w:pPr>
        <w:pStyle w:val="a5"/>
        <w:rPr>
          <w:rFonts w:cs="Arial"/>
        </w:rPr>
      </w:pPr>
    </w:p>
    <w:p w:rsidR="00E161CB" w:rsidRPr="00EA021F" w:rsidRDefault="00E161CB" w:rsidP="0018279A">
      <w:pPr>
        <w:pStyle w:val="a5"/>
        <w:rPr>
          <w:rFonts w:cs="Arial"/>
        </w:rPr>
      </w:pPr>
    </w:p>
    <w:p w:rsidR="00BD5B92" w:rsidRPr="00EA021F" w:rsidRDefault="00E161CB" w:rsidP="0018279A">
      <w:pPr>
        <w:pStyle w:val="a5"/>
      </w:pPr>
      <w:r w:rsidRPr="00EA021F">
        <w:t xml:space="preserve">Глава администрации  </w:t>
      </w:r>
    </w:p>
    <w:p w:rsidR="00E161CB" w:rsidRPr="00EA021F" w:rsidRDefault="00BD5B92" w:rsidP="0018279A">
      <w:pPr>
        <w:pStyle w:val="a5"/>
        <w:rPr>
          <w:b/>
          <w:bCs/>
        </w:rPr>
      </w:pPr>
      <w:proofErr w:type="spellStart"/>
      <w:r w:rsidRPr="00EA021F">
        <w:t>Балаганкинского</w:t>
      </w:r>
      <w:proofErr w:type="spellEnd"/>
      <w:r w:rsidRPr="00EA021F">
        <w:t xml:space="preserve"> сельского поселения                       </w:t>
      </w:r>
      <w:r w:rsidR="0018279A" w:rsidRPr="00EA021F">
        <w:t xml:space="preserve">    </w:t>
      </w:r>
      <w:r w:rsidRPr="00EA021F">
        <w:t>______________ О.И. Шарапова</w:t>
      </w:r>
    </w:p>
    <w:p w:rsidR="00E161CB" w:rsidRPr="00EA021F" w:rsidRDefault="00E161CB" w:rsidP="0018279A">
      <w:pPr>
        <w:pStyle w:val="a5"/>
      </w:pPr>
    </w:p>
    <w:p w:rsidR="00E161CB" w:rsidRPr="00EA021F" w:rsidRDefault="00E161CB" w:rsidP="00007585">
      <w:pPr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29536C">
      <w:pPr>
        <w:textAlignment w:val="baseline"/>
        <w:rPr>
          <w:rFonts w:asciiTheme="majorHAnsi" w:hAnsiTheme="majorHAnsi" w:cs="Arial"/>
          <w:sz w:val="22"/>
          <w:szCs w:val="22"/>
        </w:rPr>
      </w:pPr>
    </w:p>
    <w:p w:rsidR="00E161CB" w:rsidRPr="00EA021F" w:rsidRDefault="00E161CB" w:rsidP="0029536C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18279A" w:rsidRPr="00EA021F" w:rsidRDefault="0018279A" w:rsidP="0029536C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18279A" w:rsidRPr="00EA021F" w:rsidRDefault="0018279A" w:rsidP="0029536C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18279A" w:rsidRPr="00EA021F" w:rsidRDefault="0018279A" w:rsidP="0029536C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18279A" w:rsidRPr="00EA021F" w:rsidRDefault="0018279A" w:rsidP="0029536C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18279A" w:rsidRPr="00EA021F" w:rsidRDefault="0018279A" w:rsidP="0029536C">
      <w:pPr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E161CB" w:rsidRPr="00AA1C18" w:rsidRDefault="0018279A" w:rsidP="0018279A">
      <w:pPr>
        <w:jc w:val="right"/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Приложение № 1</w:t>
      </w:r>
    </w:p>
    <w:p w:rsidR="0018279A" w:rsidRPr="00AA1C18" w:rsidRDefault="0018279A" w:rsidP="0018279A">
      <w:pPr>
        <w:jc w:val="right"/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к постановлению администрации</w:t>
      </w:r>
    </w:p>
    <w:p w:rsidR="0018279A" w:rsidRPr="00AA1C18" w:rsidRDefault="0018279A" w:rsidP="0018279A">
      <w:pPr>
        <w:jc w:val="right"/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proofErr w:type="spellStart"/>
      <w:r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Балаганкинского</w:t>
      </w:r>
      <w:proofErr w:type="spellEnd"/>
      <w:r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 сельского поселения</w:t>
      </w:r>
    </w:p>
    <w:p w:rsidR="0018279A" w:rsidRPr="00AA1C18" w:rsidRDefault="0018279A" w:rsidP="0018279A">
      <w:pPr>
        <w:jc w:val="right"/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от «</w:t>
      </w:r>
      <w:r w:rsidR="00AA1C18"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08</w:t>
      </w:r>
      <w:r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»</w:t>
      </w:r>
      <w:r w:rsidR="00AA1C18"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 февраля</w:t>
      </w:r>
      <w:r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 2016 г. №</w:t>
      </w:r>
      <w:r w:rsidR="00AA1C18" w:rsidRPr="00AA1C18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 6</w:t>
      </w:r>
    </w:p>
    <w:p w:rsidR="0018279A" w:rsidRPr="00EA021F" w:rsidRDefault="0018279A" w:rsidP="00007585">
      <w:pPr>
        <w:jc w:val="center"/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18279A" w:rsidRPr="00EA021F" w:rsidRDefault="0018279A" w:rsidP="00007585">
      <w:pPr>
        <w:jc w:val="center"/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E161CB" w:rsidRPr="00EA021F" w:rsidRDefault="00E161CB" w:rsidP="00007585">
      <w:pPr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ПОЛОЖЕНИЕ</w:t>
      </w:r>
    </w:p>
    <w:p w:rsidR="00E161CB" w:rsidRPr="00EA021F" w:rsidRDefault="00E161CB" w:rsidP="00007585">
      <w:pPr>
        <w:jc w:val="center"/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О межведомственной комиссии для оценки жилых помещений муниципального жилищного фонда и частных жилых помещений, расположенных на территории </w:t>
      </w:r>
      <w:proofErr w:type="spellStart"/>
      <w:r w:rsidR="00BD5B92"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Балаганкинского</w:t>
      </w:r>
      <w:proofErr w:type="spellEnd"/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 xml:space="preserve"> сельского поселения</w:t>
      </w:r>
    </w:p>
    <w:p w:rsidR="00E161CB" w:rsidRPr="00EA021F" w:rsidRDefault="00E161CB" w:rsidP="00007585">
      <w:pPr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1.  Межведомственная комиссия для оценки жилых помещений муниципального жилищного фонда </w:t>
      </w:r>
      <w:proofErr w:type="spellStart"/>
      <w:r w:rsidR="00BD5B92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 (далее – Комиссия) является постоянно действующим органом при Администрации </w:t>
      </w:r>
      <w:proofErr w:type="spellStart"/>
      <w:r w:rsidR="00BD5B92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поселения. </w:t>
      </w:r>
      <w:r w:rsidR="00BD5B92" w:rsidRPr="00EA021F">
        <w:rPr>
          <w:rFonts w:asciiTheme="majorHAnsi" w:hAnsiTheme="majorHAnsi"/>
          <w:sz w:val="22"/>
          <w:szCs w:val="22"/>
        </w:rPr>
        <w:t xml:space="preserve">           </w:t>
      </w:r>
      <w:r w:rsidRPr="00EA021F">
        <w:rPr>
          <w:rFonts w:asciiTheme="majorHAnsi" w:hAnsiTheme="majorHAnsi"/>
          <w:sz w:val="22"/>
          <w:szCs w:val="22"/>
        </w:rPr>
        <w:t xml:space="preserve">Комиссия создаётся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помещения и дома установленным в законодательстве требованиям. Администрация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 делегирует Комиссии полномочия по оценке соответствия частных жилых помещений, находящихся на территории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E161CB" w:rsidRPr="00EA021F" w:rsidRDefault="00E161CB" w:rsidP="00007585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2.  В своей деятельности Комиссия руководствуется действующим законодательством Российской федерации, законами и нормативными правовыми актами</w:t>
      </w:r>
      <w:r w:rsidR="00434C03" w:rsidRPr="00EA021F">
        <w:rPr>
          <w:rFonts w:asciiTheme="majorHAnsi" w:hAnsiTheme="majorHAnsi"/>
          <w:sz w:val="22"/>
          <w:szCs w:val="22"/>
        </w:rPr>
        <w:t xml:space="preserve"> Иркутской области</w:t>
      </w:r>
      <w:r w:rsidRPr="00EA021F">
        <w:rPr>
          <w:rFonts w:asciiTheme="majorHAnsi" w:hAnsiTheme="majorHAnsi"/>
          <w:sz w:val="22"/>
          <w:szCs w:val="22"/>
        </w:rPr>
        <w:t xml:space="preserve">, нормативными правовыми актами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поселения, а также настоящим Положением.</w:t>
      </w:r>
    </w:p>
    <w:p w:rsidR="00E161CB" w:rsidRPr="00EA021F" w:rsidRDefault="0090647E" w:rsidP="004E45B5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="Arial" w:hAnsi="Arial" w:cs="Arial"/>
          <w:spacing w:val="2"/>
          <w:sz w:val="21"/>
          <w:szCs w:val="21"/>
        </w:rPr>
        <w:br/>
      </w:r>
      <w:r w:rsidR="00E161CB" w:rsidRPr="00EA021F">
        <w:rPr>
          <w:rFonts w:asciiTheme="majorHAnsi" w:hAnsiTheme="majorHAnsi"/>
          <w:sz w:val="22"/>
          <w:szCs w:val="22"/>
        </w:rPr>
        <w:t xml:space="preserve">3.  В состав комиссии входят представители Администрации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E161CB" w:rsidRPr="00EA021F">
        <w:rPr>
          <w:rFonts w:asciiTheme="majorHAnsi" w:hAnsiTheme="majorHAnsi"/>
          <w:sz w:val="22"/>
          <w:szCs w:val="22"/>
        </w:rPr>
        <w:t xml:space="preserve"> сельского поселения, Председателем комиссии назначается должностное лицо Администрации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E161CB" w:rsidRPr="00EA021F">
        <w:rPr>
          <w:rFonts w:asciiTheme="majorHAnsi" w:hAnsiTheme="majorHAnsi"/>
          <w:sz w:val="22"/>
          <w:szCs w:val="22"/>
        </w:rPr>
        <w:t xml:space="preserve"> сельского поселения.</w:t>
      </w:r>
    </w:p>
    <w:p w:rsidR="00E161CB" w:rsidRPr="00EA021F" w:rsidRDefault="00E161CB" w:rsidP="00007585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proofErr w:type="gramStart"/>
      <w:r w:rsidRPr="00EA021F">
        <w:rPr>
          <w:rFonts w:asciiTheme="majorHAnsi" w:hAnsiTheme="majorHAnsi"/>
          <w:sz w:val="22"/>
          <w:szCs w:val="22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 </w:t>
      </w:r>
      <w:hyperlink r:id="rId5" w:tooltip="Защита прав потребителей" w:history="1">
        <w:r w:rsidRPr="00EA021F">
          <w:rPr>
            <w:rFonts w:asciiTheme="majorHAnsi" w:hAnsiTheme="majorHAnsi"/>
            <w:sz w:val="22"/>
            <w:szCs w:val="22"/>
            <w:bdr w:val="none" w:sz="0" w:space="0" w:color="auto" w:frame="1"/>
          </w:rPr>
          <w:t>защиты прав потребителей</w:t>
        </w:r>
      </w:hyperlink>
      <w:r w:rsidRPr="00EA021F">
        <w:rPr>
          <w:rFonts w:asciiTheme="majorHAnsi" w:hAnsiTheme="majorHAnsi"/>
          <w:sz w:val="22"/>
          <w:szCs w:val="22"/>
        </w:rPr>
        <w:t> и благополучия человека, на проведение инвентаризации и регистрации объектов недвижимости, находящихся в городских и сельских поселениях, других </w:t>
      </w:r>
      <w:hyperlink r:id="rId6" w:tooltip="Муниципальные образования" w:history="1">
        <w:r w:rsidRPr="00EA021F">
          <w:rPr>
            <w:rFonts w:asciiTheme="majorHAnsi" w:hAnsiTheme="majorHAnsi"/>
            <w:sz w:val="22"/>
            <w:szCs w:val="22"/>
            <w:bdr w:val="none" w:sz="0" w:space="0" w:color="auto" w:frame="1"/>
          </w:rPr>
          <w:t>муниципальных образованиях</w:t>
        </w:r>
      </w:hyperlink>
      <w:r w:rsidRPr="00EA021F">
        <w:rPr>
          <w:rFonts w:asciiTheme="majorHAnsi" w:hAnsiTheme="majorHAnsi"/>
          <w:sz w:val="22"/>
          <w:szCs w:val="22"/>
        </w:rPr>
        <w:t>, в необходимых случаях органов архитектуры, градостроительства и соответствующих организаций.</w:t>
      </w:r>
      <w:proofErr w:type="gramEnd"/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Состав комиссии утверждается Главой</w:t>
      </w:r>
      <w:r w:rsidR="00434C03" w:rsidRPr="00EA02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поселения.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4.  </w:t>
      </w:r>
      <w:r w:rsidR="00DF53FF" w:rsidRPr="00EA021F">
        <w:rPr>
          <w:rFonts w:asciiTheme="majorHAnsi" w:hAnsiTheme="majorHAnsi"/>
          <w:sz w:val="22"/>
          <w:szCs w:val="22"/>
        </w:rPr>
        <w:t>З</w:t>
      </w:r>
      <w:r w:rsidRPr="00EA021F">
        <w:rPr>
          <w:rFonts w:asciiTheme="majorHAnsi" w:hAnsiTheme="majorHAnsi"/>
          <w:sz w:val="22"/>
          <w:szCs w:val="22"/>
        </w:rPr>
        <w:t>аседания комиссии проводит председатель комиссии, в его отсутствии заместитель председателя комиссии.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5.  Комиссия производит: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-  приём и рассмотрение заявления и прилагаемых к нему обосновывающих документов;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- 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EA021F">
        <w:rPr>
          <w:rFonts w:asciiTheme="majorHAnsi" w:hAnsiTheme="majorHAnsi"/>
          <w:sz w:val="22"/>
          <w:szCs w:val="22"/>
        </w:rPr>
        <w:t>результатах</w:t>
      </w:r>
      <w:proofErr w:type="gramEnd"/>
      <w:r w:rsidRPr="00EA021F">
        <w:rPr>
          <w:rFonts w:asciiTheme="majorHAnsi" w:hAnsiTheme="majorHAnsi"/>
          <w:sz w:val="22"/>
          <w:szCs w:val="22"/>
        </w:rPr>
        <w:t xml:space="preserve"> проведенных в отношении жилого помещения </w:t>
      </w:r>
      <w:r w:rsidRPr="00EA021F">
        <w:rPr>
          <w:rFonts w:asciiTheme="majorHAnsi" w:hAnsiTheme="majorHAnsi"/>
          <w:sz w:val="22"/>
          <w:szCs w:val="22"/>
        </w:rPr>
        <w:lastRenderedPageBreak/>
        <w:t>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-  определение состава привлекаемых экспертов проектно-изыскательских организаций </w:t>
      </w:r>
      <w:proofErr w:type="gramStart"/>
      <w:r w:rsidRPr="00EA021F">
        <w:rPr>
          <w:rFonts w:asciiTheme="majorHAnsi" w:hAnsiTheme="majorHAnsi"/>
          <w:sz w:val="22"/>
          <w:szCs w:val="22"/>
        </w:rPr>
        <w:t>исходя из причин, по которым жилое помещение может</w:t>
      </w:r>
      <w:proofErr w:type="gramEnd"/>
      <w:r w:rsidRPr="00EA021F">
        <w:rPr>
          <w:rFonts w:asciiTheme="majorHAnsi" w:hAnsiTheme="majorHAnsi"/>
          <w:sz w:val="22"/>
          <w:szCs w:val="22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-  работу комиссии по оценке пригодности (непригодности) жилых помещений для постоянного проживания;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- 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E161CB" w:rsidRPr="00EA021F" w:rsidRDefault="00E161CB" w:rsidP="00007585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-  составление акта </w:t>
      </w:r>
      <w:hyperlink r:id="rId7" w:tooltip="Обследование зданий" w:history="1">
        <w:r w:rsidRPr="00EA021F">
          <w:rPr>
            <w:rFonts w:asciiTheme="majorHAnsi" w:hAnsiTheme="majorHAnsi"/>
            <w:sz w:val="22"/>
            <w:szCs w:val="22"/>
            <w:bdr w:val="none" w:sz="0" w:space="0" w:color="auto" w:frame="1"/>
          </w:rPr>
          <w:t>обследования помещения</w:t>
        </w:r>
      </w:hyperlink>
      <w:r w:rsidRPr="00EA021F">
        <w:rPr>
          <w:rFonts w:asciiTheme="majorHAnsi" w:hAnsiTheme="majorHAnsi"/>
          <w:sz w:val="22"/>
          <w:szCs w:val="22"/>
        </w:rPr>
        <w:t>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EA021F">
        <w:rPr>
          <w:rFonts w:asciiTheme="majorHAnsi" w:hAnsiTheme="majorHAnsi"/>
          <w:sz w:val="22"/>
          <w:szCs w:val="22"/>
        </w:rPr>
        <w:t>и</w:t>
      </w:r>
      <w:proofErr w:type="gramEnd"/>
      <w:r w:rsidRPr="00EA021F">
        <w:rPr>
          <w:rFonts w:asciiTheme="majorHAnsi" w:hAnsiTheme="majorHAnsi"/>
          <w:sz w:val="22"/>
          <w:szCs w:val="22"/>
        </w:rPr>
        <w:t xml:space="preserve"> специализированной организации, проводящей обследование;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-  принятие Администрацией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 решения по итогам работы комиссии;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- 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6. 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EA021F">
        <w:rPr>
          <w:rFonts w:asciiTheme="majorHAnsi" w:hAnsiTheme="majorHAnsi"/>
          <w:sz w:val="22"/>
          <w:szCs w:val="22"/>
        </w:rPr>
        <w:t>с даты регистрации</w:t>
      </w:r>
      <w:proofErr w:type="gramEnd"/>
      <w:r w:rsidRPr="00EA021F">
        <w:rPr>
          <w:rFonts w:asciiTheme="majorHAnsi" w:hAnsiTheme="majorHAnsi"/>
          <w:sz w:val="22"/>
          <w:szCs w:val="22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242D7" w:rsidRDefault="009242D7" w:rsidP="009242D7">
      <w:r>
        <w:t>По результатам работы комиссия принимает одно из следующих решений:</w:t>
      </w:r>
    </w:p>
    <w:p w:rsidR="009242D7" w:rsidRDefault="009242D7" w:rsidP="009242D7">
      <w:r>
        <w:t>- о соответствии помещения требованиям, предъявляемым к жилому помещению, и его пригодности для проживания;</w:t>
      </w:r>
    </w:p>
    <w:p w:rsidR="009242D7" w:rsidRDefault="009242D7" w:rsidP="009242D7">
      <w: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242D7" w:rsidRDefault="0048216B" w:rsidP="009242D7">
      <w:r>
        <w:t xml:space="preserve">- </w:t>
      </w:r>
      <w:r w:rsidR="009242D7">
        <w:t xml:space="preserve">о выявлении оснований для признания помещения </w:t>
      </w:r>
      <w:proofErr w:type="gramStart"/>
      <w:r w:rsidR="009242D7">
        <w:t>непригодным</w:t>
      </w:r>
      <w:proofErr w:type="gramEnd"/>
      <w:r w:rsidR="009242D7">
        <w:t xml:space="preserve"> для проживания;</w:t>
      </w:r>
    </w:p>
    <w:p w:rsidR="009242D7" w:rsidRDefault="0048216B" w:rsidP="009242D7">
      <w:bookmarkStart w:id="0" w:name="sub_104705"/>
      <w:r>
        <w:t xml:space="preserve">- </w:t>
      </w:r>
      <w:r w:rsidR="009242D7">
        <w:t>о выявлении оснований для признания многоквартирного дома аварийным и подлежащим реконструкции;</w:t>
      </w:r>
    </w:p>
    <w:p w:rsidR="009242D7" w:rsidRDefault="0048216B" w:rsidP="009242D7">
      <w:bookmarkStart w:id="1" w:name="sub_104706"/>
      <w:bookmarkEnd w:id="0"/>
      <w:r>
        <w:t xml:space="preserve">- </w:t>
      </w:r>
      <w:r w:rsidR="009242D7">
        <w:t>о выявлении оснований для признания многоквартирного дома аварийным и подлежащим сносу.</w:t>
      </w:r>
    </w:p>
    <w:bookmarkEnd w:id="1"/>
    <w:p w:rsidR="009242D7" w:rsidRDefault="0048216B" w:rsidP="009242D7">
      <w:r>
        <w:t xml:space="preserve">    </w:t>
      </w:r>
      <w:r w:rsidR="009242D7"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242D7" w:rsidRPr="00EA021F" w:rsidRDefault="009242D7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lastRenderedPageBreak/>
        <w:t xml:space="preserve">7.  По окончании работы комиссия составляет в 3 экземплярах заключение о признании помещения </w:t>
      </w:r>
      <w:proofErr w:type="gramStart"/>
      <w:r w:rsidRPr="00EA021F">
        <w:rPr>
          <w:rFonts w:asciiTheme="majorHAnsi" w:hAnsiTheme="majorHAnsi"/>
          <w:sz w:val="22"/>
          <w:szCs w:val="22"/>
        </w:rPr>
        <w:t>пригодным</w:t>
      </w:r>
      <w:proofErr w:type="gramEnd"/>
      <w:r w:rsidRPr="00EA021F">
        <w:rPr>
          <w:rFonts w:asciiTheme="majorHAnsi" w:hAnsiTheme="majorHAnsi"/>
          <w:sz w:val="22"/>
          <w:szCs w:val="22"/>
        </w:rPr>
        <w:t xml:space="preserve"> (непригодным) для постоянного проживания по форме согласно приложению № 1 к Положению о межведомственной комиссии.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8.  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E161CB" w:rsidRPr="00EA021F" w:rsidRDefault="00434C03" w:rsidP="00007585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 </w:t>
      </w:r>
      <w:r w:rsidR="00E161CB" w:rsidRPr="00EA021F">
        <w:rPr>
          <w:rFonts w:asciiTheme="majorHAnsi" w:hAnsiTheme="majorHAnsi"/>
          <w:sz w:val="22"/>
          <w:szCs w:val="22"/>
        </w:rPr>
        <w:t xml:space="preserve">На </w:t>
      </w:r>
      <w:r w:rsidR="004E45B5" w:rsidRPr="00EA021F">
        <w:rPr>
          <w:rFonts w:asciiTheme="majorHAnsi" w:hAnsiTheme="majorHAnsi"/>
          <w:sz w:val="22"/>
          <w:szCs w:val="22"/>
        </w:rPr>
        <w:t>основании полученного заключения</w:t>
      </w:r>
      <w:r w:rsidR="00E161CB" w:rsidRPr="00EA021F">
        <w:rPr>
          <w:rFonts w:asciiTheme="majorHAnsi" w:hAnsiTheme="majorHAnsi"/>
          <w:sz w:val="22"/>
          <w:szCs w:val="22"/>
        </w:rPr>
        <w:t xml:space="preserve">, Глава </w:t>
      </w: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E161CB" w:rsidRPr="00EA021F">
        <w:rPr>
          <w:rFonts w:asciiTheme="majorHAnsi" w:hAnsiTheme="majorHAnsi"/>
          <w:sz w:val="22"/>
          <w:szCs w:val="22"/>
        </w:rPr>
        <w:t xml:space="preserve"> сельского поселения</w:t>
      </w:r>
      <w:r w:rsidR="0012742D">
        <w:rPr>
          <w:rFonts w:asciiTheme="majorHAnsi" w:hAnsiTheme="majorHAnsi"/>
          <w:sz w:val="22"/>
          <w:szCs w:val="22"/>
        </w:rPr>
        <w:t xml:space="preserve"> в течение 30 дней</w:t>
      </w:r>
      <w:r w:rsidR="00E161CB" w:rsidRPr="00EA021F">
        <w:rPr>
          <w:rFonts w:asciiTheme="majorHAnsi" w:hAnsiTheme="majorHAnsi"/>
          <w:sz w:val="22"/>
          <w:szCs w:val="22"/>
        </w:rPr>
        <w:t xml:space="preserve">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 </w:t>
      </w:r>
      <w:hyperlink r:id="rId8" w:tooltip="Ремонтные работы" w:history="1">
        <w:r w:rsidR="00E161CB" w:rsidRPr="00EA021F">
          <w:rPr>
            <w:rFonts w:asciiTheme="majorHAnsi" w:hAnsiTheme="majorHAnsi"/>
            <w:sz w:val="22"/>
            <w:szCs w:val="22"/>
            <w:bdr w:val="none" w:sz="0" w:space="0" w:color="auto" w:frame="1"/>
          </w:rPr>
          <w:t>ремонтно-восстановительных работ</w:t>
        </w:r>
      </w:hyperlink>
      <w:r w:rsidR="00E161CB" w:rsidRPr="00EA021F">
        <w:rPr>
          <w:rFonts w:asciiTheme="majorHAnsi" w:hAnsiTheme="majorHAnsi"/>
          <w:sz w:val="22"/>
          <w:szCs w:val="22"/>
        </w:rPr>
        <w:t>.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9.  Комиссия в 5-дневный срок направляет по 1 экземпляру распоряжения и заключения комиссии заявителю.</w:t>
      </w:r>
    </w:p>
    <w:p w:rsidR="00E161CB" w:rsidRPr="00EA021F" w:rsidRDefault="00434C03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 </w:t>
      </w:r>
      <w:proofErr w:type="gramStart"/>
      <w:r w:rsidR="00E161CB" w:rsidRPr="00EA021F">
        <w:rPr>
          <w:rFonts w:asciiTheme="majorHAnsi" w:hAnsiTheme="majorHAnsi"/>
          <w:sz w:val="22"/>
          <w:szCs w:val="22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направляется в Администрацию </w:t>
      </w: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E161CB" w:rsidRPr="00EA021F">
        <w:rPr>
          <w:rFonts w:asciiTheme="majorHAnsi" w:hAnsiTheme="majorHAnsi"/>
          <w:sz w:val="22"/>
          <w:szCs w:val="22"/>
        </w:rPr>
        <w:t xml:space="preserve"> сельского поселения, собственнику жилья и заявителю не позднее рабочего дня, следующего за днем оформления решения.</w:t>
      </w:r>
      <w:proofErr w:type="gramEnd"/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10.  Решение Администрации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 может быть обжаловано заинтересованными лицами в судебном порядке.</w:t>
      </w:r>
    </w:p>
    <w:p w:rsidR="00E161CB" w:rsidRPr="00EA021F" w:rsidRDefault="00434C03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</w:t>
      </w:r>
      <w:r w:rsidR="00E161CB" w:rsidRPr="00EA021F">
        <w:rPr>
          <w:rFonts w:asciiTheme="majorHAnsi" w:hAnsiTheme="majorHAnsi"/>
          <w:sz w:val="22"/>
          <w:szCs w:val="22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E161CB" w:rsidRPr="00EA021F" w:rsidRDefault="00E161CB" w:rsidP="00007585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11.  Организационно-техническое обеспечение Комиссии (ведение протоколов, оповещение членов Комиссии, иные вопросы) </w:t>
      </w:r>
      <w:r w:rsidR="008A7AE0" w:rsidRPr="00EA021F">
        <w:rPr>
          <w:rFonts w:asciiTheme="majorHAnsi" w:hAnsiTheme="majorHAnsi"/>
          <w:sz w:val="22"/>
          <w:szCs w:val="22"/>
        </w:rPr>
        <w:t>осуществляет</w:t>
      </w:r>
      <w:r w:rsidRPr="00EA021F">
        <w:rPr>
          <w:rFonts w:asciiTheme="majorHAnsi" w:hAnsiTheme="majorHAnsi"/>
          <w:sz w:val="22"/>
          <w:szCs w:val="22"/>
        </w:rPr>
        <w:t xml:space="preserve"> специалист А</w:t>
      </w:r>
      <w:r w:rsidR="00434C03" w:rsidRPr="00EA021F">
        <w:rPr>
          <w:rFonts w:asciiTheme="majorHAnsi" w:hAnsiTheme="majorHAnsi"/>
          <w:sz w:val="22"/>
          <w:szCs w:val="22"/>
        </w:rPr>
        <w:t xml:space="preserve">дминистрации </w:t>
      </w:r>
      <w:proofErr w:type="spellStart"/>
      <w:r w:rsidR="00434C03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434C03" w:rsidRPr="00EA021F">
        <w:rPr>
          <w:rFonts w:asciiTheme="majorHAnsi" w:hAnsiTheme="majorHAnsi"/>
          <w:sz w:val="22"/>
          <w:szCs w:val="22"/>
        </w:rPr>
        <w:t xml:space="preserve"> </w:t>
      </w:r>
      <w:r w:rsidRPr="00EA021F">
        <w:rPr>
          <w:rFonts w:asciiTheme="majorHAnsi" w:hAnsiTheme="majorHAnsi"/>
          <w:sz w:val="22"/>
          <w:szCs w:val="22"/>
        </w:rPr>
        <w:t xml:space="preserve"> поселения входящий в состав комиссии.</w:t>
      </w: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Pr="00EA021F" w:rsidRDefault="004E3252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34C03" w:rsidRPr="00EA021F" w:rsidRDefault="00434C03" w:rsidP="00434C03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lastRenderedPageBreak/>
        <w:t>Приложение № 1</w:t>
      </w:r>
    </w:p>
    <w:p w:rsidR="00434C03" w:rsidRPr="00EA021F" w:rsidRDefault="00434C03" w:rsidP="00434C03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к Положению о</w:t>
      </w:r>
    </w:p>
    <w:p w:rsidR="00434C03" w:rsidRPr="00EA021F" w:rsidRDefault="00434C03" w:rsidP="00434C03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межведомственной комиссии</w:t>
      </w:r>
    </w:p>
    <w:p w:rsidR="00434C03" w:rsidRPr="00EA021F" w:rsidRDefault="0018279A" w:rsidP="00434C03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утвержденному</w:t>
      </w:r>
      <w:r w:rsidR="00434C03" w:rsidRPr="00EA021F">
        <w:rPr>
          <w:rFonts w:asciiTheme="majorHAnsi" w:hAnsiTheme="majorHAnsi"/>
          <w:sz w:val="22"/>
          <w:szCs w:val="22"/>
        </w:rPr>
        <w:t xml:space="preserve"> </w:t>
      </w:r>
    </w:p>
    <w:p w:rsidR="00434C03" w:rsidRPr="00EA021F" w:rsidRDefault="00434C03" w:rsidP="00434C03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Постановлением</w:t>
      </w:r>
      <w:r w:rsidR="0018279A" w:rsidRPr="00EA021F">
        <w:rPr>
          <w:rFonts w:asciiTheme="majorHAnsi" w:hAnsiTheme="majorHAnsi"/>
          <w:sz w:val="22"/>
          <w:szCs w:val="22"/>
        </w:rPr>
        <w:t xml:space="preserve"> администрации</w:t>
      </w:r>
    </w:p>
    <w:p w:rsidR="0018279A" w:rsidRPr="00EA021F" w:rsidRDefault="0018279A" w:rsidP="00434C03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</w:t>
      </w:r>
    </w:p>
    <w:p w:rsidR="00EE0E90" w:rsidRPr="00197276" w:rsidRDefault="00434C03" w:rsidP="00197276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от </w:t>
      </w:r>
      <w:r w:rsidR="0018279A" w:rsidRPr="00EA021F">
        <w:rPr>
          <w:rFonts w:asciiTheme="majorHAnsi" w:hAnsiTheme="majorHAnsi"/>
          <w:sz w:val="22"/>
          <w:szCs w:val="22"/>
        </w:rPr>
        <w:t>«</w:t>
      </w:r>
      <w:r w:rsidR="00AA1C18">
        <w:rPr>
          <w:rFonts w:asciiTheme="majorHAnsi" w:hAnsiTheme="majorHAnsi"/>
          <w:sz w:val="22"/>
          <w:szCs w:val="22"/>
        </w:rPr>
        <w:t>08</w:t>
      </w:r>
      <w:r w:rsidR="0018279A" w:rsidRPr="00EA021F">
        <w:rPr>
          <w:rFonts w:asciiTheme="majorHAnsi" w:hAnsiTheme="majorHAnsi"/>
          <w:sz w:val="22"/>
          <w:szCs w:val="22"/>
        </w:rPr>
        <w:t>»</w:t>
      </w:r>
      <w:r w:rsidR="00AA1C18">
        <w:rPr>
          <w:rFonts w:asciiTheme="majorHAnsi" w:hAnsiTheme="majorHAnsi"/>
          <w:sz w:val="22"/>
          <w:szCs w:val="22"/>
        </w:rPr>
        <w:t xml:space="preserve"> февраля </w:t>
      </w:r>
      <w:r w:rsidRPr="00EA021F">
        <w:rPr>
          <w:rFonts w:asciiTheme="majorHAnsi" w:hAnsiTheme="majorHAnsi"/>
          <w:sz w:val="22"/>
          <w:szCs w:val="22"/>
        </w:rPr>
        <w:t>201</w:t>
      </w:r>
      <w:r w:rsidR="0018279A" w:rsidRPr="00EA021F">
        <w:rPr>
          <w:rFonts w:asciiTheme="majorHAnsi" w:hAnsiTheme="majorHAnsi"/>
          <w:sz w:val="22"/>
          <w:szCs w:val="22"/>
        </w:rPr>
        <w:t>6</w:t>
      </w:r>
      <w:r w:rsidRPr="00EA021F">
        <w:rPr>
          <w:rFonts w:asciiTheme="majorHAnsi" w:hAnsiTheme="majorHAnsi"/>
          <w:sz w:val="22"/>
          <w:szCs w:val="22"/>
        </w:rPr>
        <w:t xml:space="preserve"> г. №</w:t>
      </w:r>
      <w:r w:rsidR="00AA1C18">
        <w:rPr>
          <w:rFonts w:asciiTheme="majorHAnsi" w:hAnsiTheme="majorHAnsi"/>
          <w:sz w:val="22"/>
          <w:szCs w:val="22"/>
        </w:rPr>
        <w:t xml:space="preserve"> 6</w:t>
      </w:r>
      <w:r w:rsidRPr="00EA021F">
        <w:rPr>
          <w:rFonts w:asciiTheme="majorHAnsi" w:hAnsiTheme="majorHAnsi"/>
          <w:sz w:val="22"/>
          <w:szCs w:val="22"/>
        </w:rPr>
        <w:t xml:space="preserve"> 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Style w:val="a7"/>
          <w:rFonts w:asciiTheme="majorHAnsi" w:hAnsiTheme="majorHAnsi"/>
          <w:color w:val="auto"/>
          <w:sz w:val="22"/>
          <w:szCs w:val="22"/>
        </w:rPr>
        <w:t>ЗАКЛЮЧЕНИЕ</w:t>
      </w:r>
    </w:p>
    <w:p w:rsidR="00197276" w:rsidRPr="00197276" w:rsidRDefault="00197276" w:rsidP="00197276">
      <w:pPr>
        <w:jc w:val="center"/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Style w:val="a7"/>
          <w:rFonts w:asciiTheme="majorHAnsi" w:hAnsiTheme="majorHAnsi"/>
          <w:color w:val="auto"/>
          <w:sz w:val="22"/>
          <w:szCs w:val="22"/>
        </w:rPr>
        <w:t>об оценке соответствия помещения (многоквартирного дома) требованиям,</w:t>
      </w:r>
    </w:p>
    <w:p w:rsidR="00197276" w:rsidRPr="00197276" w:rsidRDefault="00197276" w:rsidP="00197276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Style w:val="a7"/>
          <w:rFonts w:asciiTheme="majorHAnsi" w:hAnsiTheme="majorHAnsi"/>
          <w:color w:val="auto"/>
          <w:sz w:val="22"/>
          <w:szCs w:val="22"/>
        </w:rPr>
        <w:t>установленным в Положении о признании помещения жилым помещением,</w:t>
      </w:r>
    </w:p>
    <w:p w:rsidR="00197276" w:rsidRPr="00197276" w:rsidRDefault="00197276" w:rsidP="00197276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Style w:val="a7"/>
          <w:rFonts w:asciiTheme="majorHAnsi" w:hAnsiTheme="majorHAnsi"/>
          <w:color w:val="auto"/>
          <w:sz w:val="22"/>
          <w:szCs w:val="22"/>
        </w:rPr>
        <w:t xml:space="preserve">жилого помещения </w:t>
      </w:r>
      <w:proofErr w:type="gramStart"/>
      <w:r w:rsidRPr="00197276">
        <w:rPr>
          <w:rStyle w:val="a7"/>
          <w:rFonts w:asciiTheme="majorHAnsi" w:hAnsiTheme="majorHAnsi"/>
          <w:color w:val="auto"/>
          <w:sz w:val="22"/>
          <w:szCs w:val="22"/>
        </w:rPr>
        <w:t>непригодным</w:t>
      </w:r>
      <w:proofErr w:type="gramEnd"/>
      <w:r w:rsidRPr="00197276">
        <w:rPr>
          <w:rStyle w:val="a7"/>
          <w:rFonts w:asciiTheme="majorHAnsi" w:hAnsiTheme="majorHAnsi"/>
          <w:color w:val="auto"/>
          <w:sz w:val="22"/>
          <w:szCs w:val="22"/>
        </w:rPr>
        <w:t xml:space="preserve"> для проживания и многоквартирного дома</w:t>
      </w:r>
    </w:p>
    <w:p w:rsidR="00197276" w:rsidRPr="00197276" w:rsidRDefault="00197276" w:rsidP="00197276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Style w:val="a7"/>
          <w:rFonts w:asciiTheme="majorHAnsi" w:hAnsiTheme="majorHAnsi"/>
          <w:color w:val="auto"/>
          <w:sz w:val="22"/>
          <w:szCs w:val="22"/>
        </w:rPr>
        <w:t>аварийным и подлежащим сносу или реконструкции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N ________________________________</w:t>
      </w:r>
      <w:r>
        <w:rPr>
          <w:rFonts w:asciiTheme="majorHAnsi" w:hAnsiTheme="majorHAnsi"/>
          <w:sz w:val="22"/>
          <w:szCs w:val="22"/>
        </w:rPr>
        <w:t>________________</w:t>
      </w:r>
      <w:r w:rsidRPr="00197276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197276">
        <w:rPr>
          <w:rFonts w:asciiTheme="majorHAnsi" w:hAnsiTheme="majorHAnsi"/>
          <w:sz w:val="22"/>
          <w:szCs w:val="22"/>
        </w:rPr>
        <w:t>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</w:t>
      </w:r>
      <w:r w:rsidRPr="00197276">
        <w:rPr>
          <w:rFonts w:asciiTheme="majorHAnsi" w:hAnsiTheme="majorHAnsi"/>
          <w:sz w:val="22"/>
          <w:szCs w:val="22"/>
        </w:rPr>
        <w:t xml:space="preserve"> (дата)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______________________________________</w:t>
      </w:r>
    </w:p>
    <w:p w:rsidR="00197276" w:rsidRPr="00197276" w:rsidRDefault="00197276" w:rsidP="00111556">
      <w:pPr>
        <w:pStyle w:val="a9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97276">
        <w:rPr>
          <w:rFonts w:asciiTheme="majorHAnsi" w:hAnsiTheme="majorHAnsi"/>
          <w:sz w:val="22"/>
          <w:szCs w:val="22"/>
        </w:rPr>
        <w:t>(месторасположение помещения, в том числе наименования населенного</w:t>
      </w:r>
      <w:proofErr w:type="gramEnd"/>
    </w:p>
    <w:p w:rsidR="00197276" w:rsidRPr="00197276" w:rsidRDefault="00197276" w:rsidP="00111556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пункта и улицы, номера дома и квартиры)</w:t>
      </w:r>
    </w:p>
    <w:p w:rsidR="00197276" w:rsidRPr="00197276" w:rsidRDefault="00197276" w:rsidP="00111556">
      <w:pPr>
        <w:jc w:val="center"/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     Межведомственная          комиссия,          назначенная</w:t>
      </w:r>
      <w:r w:rsidR="00111556">
        <w:rPr>
          <w:rFonts w:asciiTheme="majorHAnsi" w:hAnsiTheme="majorHAnsi"/>
          <w:sz w:val="22"/>
          <w:szCs w:val="22"/>
        </w:rPr>
        <w:t>_______________________________________________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111556">
        <w:rPr>
          <w:rFonts w:asciiTheme="majorHAnsi" w:hAnsiTheme="majorHAnsi"/>
          <w:sz w:val="22"/>
          <w:szCs w:val="22"/>
        </w:rPr>
        <w:t>__________________________________________</w:t>
      </w:r>
      <w:r w:rsidRPr="00197276">
        <w:rPr>
          <w:rFonts w:asciiTheme="majorHAnsi" w:hAnsiTheme="majorHAnsi"/>
          <w:sz w:val="22"/>
          <w:szCs w:val="22"/>
        </w:rPr>
        <w:t>,</w:t>
      </w:r>
    </w:p>
    <w:p w:rsidR="00197276" w:rsidRPr="00197276" w:rsidRDefault="00197276" w:rsidP="00111556">
      <w:pPr>
        <w:pStyle w:val="a9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97276">
        <w:rPr>
          <w:rFonts w:asciiTheme="majorHAnsi" w:hAnsiTheme="majorHAnsi"/>
          <w:sz w:val="22"/>
          <w:szCs w:val="22"/>
        </w:rPr>
        <w:t>(кем назначена, наименование федерального органа исполнительной власти,</w:t>
      </w:r>
      <w:proofErr w:type="gramEnd"/>
    </w:p>
    <w:p w:rsidR="00197276" w:rsidRPr="00197276" w:rsidRDefault="00197276" w:rsidP="00111556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органа исполнительной власти субъекта Российской Федерации, органа</w:t>
      </w:r>
    </w:p>
    <w:p w:rsidR="00197276" w:rsidRPr="00197276" w:rsidRDefault="00197276" w:rsidP="00111556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местного самоуправления, дата, номер решения о созыве комиссии)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в составе председателя ________________________________________________</w:t>
      </w:r>
      <w:r w:rsidR="00111556">
        <w:rPr>
          <w:rFonts w:asciiTheme="majorHAnsi" w:hAnsiTheme="majorHAnsi"/>
          <w:sz w:val="22"/>
          <w:szCs w:val="22"/>
        </w:rPr>
        <w:t>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             </w:t>
      </w:r>
      <w:r w:rsidR="00111556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Pr="00197276">
        <w:rPr>
          <w:rFonts w:asciiTheme="majorHAnsi" w:hAnsiTheme="majorHAnsi"/>
          <w:sz w:val="22"/>
          <w:szCs w:val="22"/>
        </w:rPr>
        <w:t xml:space="preserve"> (ф.и.о., занимаемая должность и место работы)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и членов комиссии _____</w:t>
      </w:r>
      <w:r w:rsidR="00111556">
        <w:rPr>
          <w:rFonts w:asciiTheme="majorHAnsi" w:hAnsiTheme="majorHAnsi"/>
          <w:sz w:val="22"/>
          <w:szCs w:val="22"/>
        </w:rPr>
        <w:t>____________________________________</w:t>
      </w:r>
      <w:r w:rsidRPr="00197276">
        <w:rPr>
          <w:rFonts w:asciiTheme="majorHAnsi" w:hAnsiTheme="majorHAnsi"/>
          <w:sz w:val="22"/>
          <w:szCs w:val="22"/>
        </w:rPr>
        <w:t>________________________________________________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            </w:t>
      </w:r>
      <w:r w:rsidR="00111556">
        <w:rPr>
          <w:rFonts w:asciiTheme="majorHAnsi" w:hAnsiTheme="majorHAnsi"/>
          <w:sz w:val="22"/>
          <w:szCs w:val="22"/>
        </w:rPr>
        <w:t xml:space="preserve">                                                </w:t>
      </w:r>
      <w:r w:rsidRPr="00197276">
        <w:rPr>
          <w:rFonts w:asciiTheme="majorHAnsi" w:hAnsiTheme="majorHAnsi"/>
          <w:sz w:val="22"/>
          <w:szCs w:val="22"/>
        </w:rPr>
        <w:t xml:space="preserve"> (ф.и.о., занимаемая должность и место работы)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при участии приглашенных экспертов ____________________________________</w:t>
      </w:r>
      <w:r w:rsidR="00111556">
        <w:rPr>
          <w:rFonts w:asciiTheme="majorHAnsi" w:hAnsiTheme="majorHAnsi"/>
          <w:sz w:val="22"/>
          <w:szCs w:val="22"/>
        </w:rPr>
        <w:t>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</w:t>
      </w:r>
      <w:r w:rsidR="00111556">
        <w:rPr>
          <w:rFonts w:asciiTheme="majorHAnsi" w:hAnsiTheme="majorHAnsi"/>
          <w:sz w:val="22"/>
          <w:szCs w:val="22"/>
        </w:rPr>
        <w:t>___________________________________________</w:t>
      </w:r>
      <w:r w:rsidRPr="00197276">
        <w:rPr>
          <w:rFonts w:asciiTheme="majorHAnsi" w:hAnsiTheme="majorHAnsi"/>
          <w:sz w:val="22"/>
          <w:szCs w:val="22"/>
        </w:rPr>
        <w:t>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</w:t>
      </w:r>
      <w:r w:rsidR="00111556">
        <w:rPr>
          <w:rFonts w:asciiTheme="majorHAnsi" w:hAnsiTheme="majorHAnsi"/>
          <w:sz w:val="22"/>
          <w:szCs w:val="22"/>
        </w:rPr>
        <w:t>___________________________________________</w:t>
      </w:r>
      <w:r w:rsidRPr="00197276">
        <w:rPr>
          <w:rFonts w:asciiTheme="majorHAnsi" w:hAnsiTheme="majorHAnsi"/>
          <w:sz w:val="22"/>
          <w:szCs w:val="22"/>
        </w:rPr>
        <w:t>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            </w:t>
      </w:r>
      <w:r w:rsidR="00111556">
        <w:rPr>
          <w:rFonts w:asciiTheme="majorHAnsi" w:hAnsiTheme="majorHAnsi"/>
          <w:sz w:val="22"/>
          <w:szCs w:val="22"/>
        </w:rPr>
        <w:t xml:space="preserve">                                                </w:t>
      </w:r>
      <w:r w:rsidRPr="00197276">
        <w:rPr>
          <w:rFonts w:asciiTheme="majorHAnsi" w:hAnsiTheme="majorHAnsi"/>
          <w:sz w:val="22"/>
          <w:szCs w:val="22"/>
        </w:rPr>
        <w:t xml:space="preserve"> (ф.и.о., занимаемая должность и место работы)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и приглашенного собственника помещения или  уполномоченного  им   лица</w:t>
      </w:r>
      <w:r w:rsidR="004E3252">
        <w:rPr>
          <w:rFonts w:asciiTheme="majorHAnsi" w:hAnsiTheme="majorHAnsi"/>
          <w:sz w:val="22"/>
          <w:szCs w:val="22"/>
        </w:rPr>
        <w:t>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___________________________________________</w:t>
      </w:r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(ф.и.о., занимаемая должность и место работы)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по результатам рассмотренных документов 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</w:t>
      </w:r>
      <w:r w:rsidRPr="00197276">
        <w:rPr>
          <w:rFonts w:asciiTheme="majorHAnsi" w:hAnsiTheme="majorHAnsi"/>
          <w:sz w:val="22"/>
          <w:szCs w:val="22"/>
        </w:rPr>
        <w:t>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                  </w:t>
      </w:r>
      <w:r w:rsidR="004E3252">
        <w:rPr>
          <w:rFonts w:asciiTheme="majorHAnsi" w:hAnsiTheme="majorHAnsi"/>
          <w:sz w:val="22"/>
          <w:szCs w:val="22"/>
        </w:rPr>
        <w:t xml:space="preserve">                                             </w:t>
      </w:r>
      <w:r w:rsidRPr="00197276">
        <w:rPr>
          <w:rFonts w:asciiTheme="majorHAnsi" w:hAnsiTheme="majorHAnsi"/>
          <w:sz w:val="22"/>
          <w:szCs w:val="22"/>
        </w:rPr>
        <w:t xml:space="preserve"> (приводится перечень документов)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и  на  основании  акта  межведомственной  комиссии,    составленного по</w:t>
      </w:r>
      <w:r w:rsidR="004E3252">
        <w:rPr>
          <w:rFonts w:asciiTheme="majorHAnsi" w:hAnsiTheme="majorHAnsi"/>
          <w:sz w:val="22"/>
          <w:szCs w:val="22"/>
        </w:rPr>
        <w:t xml:space="preserve"> </w:t>
      </w:r>
      <w:r w:rsidRPr="00197276">
        <w:rPr>
          <w:rFonts w:asciiTheme="majorHAnsi" w:hAnsiTheme="majorHAnsi"/>
          <w:sz w:val="22"/>
          <w:szCs w:val="22"/>
        </w:rPr>
        <w:t>результатам обследования, 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</w:t>
      </w:r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97276">
        <w:rPr>
          <w:rFonts w:asciiTheme="majorHAnsi" w:hAnsiTheme="majorHAnsi"/>
          <w:sz w:val="22"/>
          <w:szCs w:val="22"/>
        </w:rPr>
        <w:t>(приводится заключение, взятое из акта обследования (в случае</w:t>
      </w:r>
      <w:proofErr w:type="gramEnd"/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проведения обследования), или указывается, что на основании решения</w:t>
      </w:r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межведомственной комиссии обследование не проводилось)</w:t>
      </w:r>
    </w:p>
    <w:p w:rsidR="00197276" w:rsidRPr="00197276" w:rsidRDefault="00197276" w:rsidP="004E3252">
      <w:pPr>
        <w:jc w:val="center"/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приняла заключение о 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</w:t>
      </w:r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97276">
        <w:rPr>
          <w:rFonts w:asciiTheme="majorHAnsi" w:hAnsiTheme="majorHAnsi"/>
          <w:sz w:val="22"/>
          <w:szCs w:val="22"/>
        </w:rPr>
        <w:t>(приводится обоснование принятого межведомственной комиссией заключения</w:t>
      </w:r>
      <w:proofErr w:type="gramEnd"/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об оценке соответствия помещения (многоквартирного дома) требованиям,</w:t>
      </w:r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установленным в Положении о признании помещения жилым помещением,</w:t>
      </w:r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жилого помещения </w:t>
      </w:r>
      <w:proofErr w:type="gramStart"/>
      <w:r w:rsidRPr="00197276">
        <w:rPr>
          <w:rFonts w:asciiTheme="majorHAnsi" w:hAnsiTheme="majorHAnsi"/>
          <w:sz w:val="22"/>
          <w:szCs w:val="22"/>
        </w:rPr>
        <w:t>непригодным</w:t>
      </w:r>
      <w:proofErr w:type="gramEnd"/>
      <w:r w:rsidRPr="00197276">
        <w:rPr>
          <w:rFonts w:asciiTheme="majorHAnsi" w:hAnsiTheme="majorHAnsi"/>
          <w:sz w:val="22"/>
          <w:szCs w:val="22"/>
        </w:rPr>
        <w:t xml:space="preserve"> для проживания и многоквартирного дома</w:t>
      </w:r>
    </w:p>
    <w:p w:rsidR="00197276" w:rsidRPr="00197276" w:rsidRDefault="00197276" w:rsidP="004E3252">
      <w:pPr>
        <w:pStyle w:val="a9"/>
        <w:jc w:val="center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>аварийным и подлежащим сносу или реконструкции)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Приложение к заключению: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а) перечень рассмотренных документов;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б) акт обследования помещения (в случае проведения обследования);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в) перечень других материалов, запрошенных межведомственной комиссией;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г) особое мнение членов межведомственной комиссии: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______________________________________________________________________</w:t>
      </w:r>
      <w:r w:rsidR="004E3252">
        <w:rPr>
          <w:rFonts w:asciiTheme="majorHAnsi" w:hAnsiTheme="majorHAnsi"/>
          <w:sz w:val="22"/>
          <w:szCs w:val="22"/>
        </w:rPr>
        <w:t>___________________________________________</w:t>
      </w:r>
      <w:r w:rsidRPr="00197276">
        <w:rPr>
          <w:rFonts w:asciiTheme="majorHAnsi" w:hAnsiTheme="majorHAnsi"/>
          <w:sz w:val="22"/>
          <w:szCs w:val="22"/>
        </w:rPr>
        <w:t>.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Председатель межведомственной комиссии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</w:t>
      </w:r>
      <w:r w:rsidR="004E3252">
        <w:rPr>
          <w:rFonts w:asciiTheme="majorHAnsi" w:hAnsiTheme="majorHAnsi"/>
          <w:sz w:val="22"/>
          <w:szCs w:val="22"/>
        </w:rPr>
        <w:t>_____________________________</w:t>
      </w:r>
      <w:r w:rsidRPr="00197276">
        <w:rPr>
          <w:rFonts w:asciiTheme="majorHAnsi" w:hAnsiTheme="majorHAnsi"/>
          <w:sz w:val="22"/>
          <w:szCs w:val="22"/>
        </w:rPr>
        <w:t xml:space="preserve"> </w:t>
      </w:r>
      <w:r w:rsidR="004E3252">
        <w:rPr>
          <w:rFonts w:asciiTheme="majorHAnsi" w:hAnsiTheme="majorHAnsi"/>
          <w:sz w:val="22"/>
          <w:szCs w:val="22"/>
        </w:rPr>
        <w:t>________________</w:t>
      </w:r>
      <w:r w:rsidRPr="00197276">
        <w:rPr>
          <w:rFonts w:asciiTheme="majorHAnsi" w:hAnsiTheme="majorHAnsi"/>
          <w:sz w:val="22"/>
          <w:szCs w:val="22"/>
        </w:rPr>
        <w:t>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             (подпись)                           </w:t>
      </w:r>
      <w:r w:rsidR="004E3252">
        <w:rPr>
          <w:rFonts w:asciiTheme="majorHAnsi" w:hAnsiTheme="majorHAnsi"/>
          <w:sz w:val="22"/>
          <w:szCs w:val="22"/>
        </w:rPr>
        <w:t xml:space="preserve">                             </w:t>
      </w:r>
      <w:r w:rsidRPr="00197276">
        <w:rPr>
          <w:rFonts w:asciiTheme="majorHAnsi" w:hAnsiTheme="majorHAnsi"/>
          <w:sz w:val="22"/>
          <w:szCs w:val="22"/>
        </w:rPr>
        <w:t>(ф.и.о.)</w:t>
      </w:r>
    </w:p>
    <w:p w:rsidR="00197276" w:rsidRPr="00197276" w:rsidRDefault="00197276" w:rsidP="00197276">
      <w:pPr>
        <w:rPr>
          <w:rFonts w:asciiTheme="majorHAnsi" w:hAnsiTheme="majorHAnsi"/>
          <w:sz w:val="22"/>
          <w:szCs w:val="22"/>
        </w:rPr>
      </w:pP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Члены межведомственной комиссии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  </w:t>
      </w:r>
      <w:r w:rsidR="004E3252">
        <w:rPr>
          <w:rFonts w:asciiTheme="majorHAnsi" w:hAnsiTheme="majorHAnsi"/>
          <w:sz w:val="22"/>
          <w:szCs w:val="22"/>
        </w:rPr>
        <w:t>______________</w:t>
      </w:r>
      <w:r w:rsidRPr="00197276">
        <w:rPr>
          <w:rFonts w:asciiTheme="majorHAnsi" w:hAnsiTheme="majorHAnsi"/>
          <w:sz w:val="22"/>
          <w:szCs w:val="22"/>
        </w:rPr>
        <w:t>__________________________________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             (подпись)                           </w:t>
      </w:r>
      <w:r w:rsidR="004E3252">
        <w:rPr>
          <w:rFonts w:asciiTheme="majorHAnsi" w:hAnsiTheme="majorHAnsi"/>
          <w:sz w:val="22"/>
          <w:szCs w:val="22"/>
        </w:rPr>
        <w:t xml:space="preserve">                            </w:t>
      </w:r>
      <w:r w:rsidRPr="00197276">
        <w:rPr>
          <w:rFonts w:asciiTheme="majorHAnsi" w:hAnsiTheme="majorHAnsi"/>
          <w:sz w:val="22"/>
          <w:szCs w:val="22"/>
        </w:rPr>
        <w:t>(ф.и.о.)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__________________________________  _________________</w:t>
      </w:r>
      <w:r w:rsidR="004E3252">
        <w:rPr>
          <w:rFonts w:asciiTheme="majorHAnsi" w:hAnsiTheme="majorHAnsi"/>
          <w:sz w:val="22"/>
          <w:szCs w:val="22"/>
        </w:rPr>
        <w:t>______________</w:t>
      </w:r>
      <w:r w:rsidRPr="00197276">
        <w:rPr>
          <w:rFonts w:asciiTheme="majorHAnsi" w:hAnsiTheme="majorHAnsi"/>
          <w:sz w:val="22"/>
          <w:szCs w:val="22"/>
        </w:rPr>
        <w:t>_________________</w:t>
      </w:r>
    </w:p>
    <w:p w:rsidR="00197276" w:rsidRPr="00197276" w:rsidRDefault="00197276" w:rsidP="00197276">
      <w:pPr>
        <w:pStyle w:val="a9"/>
        <w:rPr>
          <w:rFonts w:asciiTheme="majorHAnsi" w:hAnsiTheme="majorHAnsi"/>
          <w:sz w:val="22"/>
          <w:szCs w:val="22"/>
        </w:rPr>
      </w:pPr>
      <w:r w:rsidRPr="00197276">
        <w:rPr>
          <w:rFonts w:asciiTheme="majorHAnsi" w:hAnsiTheme="majorHAnsi"/>
          <w:sz w:val="22"/>
          <w:szCs w:val="22"/>
        </w:rPr>
        <w:t xml:space="preserve">              (подпись)                           </w:t>
      </w:r>
      <w:r w:rsidR="004E3252">
        <w:rPr>
          <w:rFonts w:asciiTheme="majorHAnsi" w:hAnsiTheme="majorHAnsi"/>
          <w:sz w:val="22"/>
          <w:szCs w:val="22"/>
        </w:rPr>
        <w:t xml:space="preserve">                            </w:t>
      </w:r>
      <w:r w:rsidRPr="00197276">
        <w:rPr>
          <w:rFonts w:asciiTheme="majorHAnsi" w:hAnsiTheme="majorHAnsi"/>
          <w:sz w:val="22"/>
          <w:szCs w:val="22"/>
        </w:rPr>
        <w:t>(ф.и.о.)</w:t>
      </w:r>
    </w:p>
    <w:p w:rsidR="00197276" w:rsidRDefault="00197276" w:rsidP="00197276"/>
    <w:p w:rsidR="00EE0E90" w:rsidRPr="00EA021F" w:rsidRDefault="00EE0E90" w:rsidP="00434C03">
      <w:pPr>
        <w:spacing w:line="330" w:lineRule="atLeast"/>
        <w:jc w:val="center"/>
        <w:textAlignment w:val="baseline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434C03" w:rsidRPr="00EA021F" w:rsidRDefault="00434C03" w:rsidP="00434C03">
      <w:pPr>
        <w:jc w:val="right"/>
        <w:textAlignment w:val="baseline"/>
      </w:pPr>
    </w:p>
    <w:p w:rsidR="00434C03" w:rsidRDefault="00434C03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Default="004E3252" w:rsidP="00434C03">
      <w:pPr>
        <w:jc w:val="right"/>
        <w:textAlignment w:val="baseline"/>
      </w:pPr>
    </w:p>
    <w:p w:rsidR="004E3252" w:rsidRPr="00EA021F" w:rsidRDefault="004E3252" w:rsidP="00434C03">
      <w:pPr>
        <w:jc w:val="right"/>
        <w:textAlignment w:val="baseline"/>
      </w:pPr>
    </w:p>
    <w:p w:rsidR="00695446" w:rsidRPr="00EA021F" w:rsidRDefault="00695446" w:rsidP="00695446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lastRenderedPageBreak/>
        <w:t>Приложение</w:t>
      </w:r>
      <w:r w:rsidR="00EE0E90" w:rsidRPr="00EA021F">
        <w:rPr>
          <w:rFonts w:asciiTheme="majorHAnsi" w:hAnsiTheme="majorHAnsi"/>
          <w:sz w:val="22"/>
          <w:szCs w:val="22"/>
        </w:rPr>
        <w:t xml:space="preserve"> № 2</w:t>
      </w:r>
    </w:p>
    <w:p w:rsidR="00695446" w:rsidRPr="00EA021F" w:rsidRDefault="00695446" w:rsidP="00695446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к Положению о</w:t>
      </w:r>
    </w:p>
    <w:p w:rsidR="00695446" w:rsidRPr="00EA021F" w:rsidRDefault="00695446" w:rsidP="00695446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межведомственной комиссии</w:t>
      </w:r>
    </w:p>
    <w:p w:rsidR="00695446" w:rsidRPr="00EA021F" w:rsidRDefault="00695446" w:rsidP="00695446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утвержденному </w:t>
      </w:r>
    </w:p>
    <w:p w:rsidR="00695446" w:rsidRPr="00EA021F" w:rsidRDefault="00695446" w:rsidP="00695446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Постановлением администрации</w:t>
      </w:r>
    </w:p>
    <w:p w:rsidR="00695446" w:rsidRPr="00EA021F" w:rsidRDefault="00695446" w:rsidP="00695446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</w:t>
      </w:r>
    </w:p>
    <w:p w:rsidR="00434C03" w:rsidRPr="00EA021F" w:rsidRDefault="00695446" w:rsidP="00695446">
      <w:pPr>
        <w:jc w:val="right"/>
        <w:textAlignment w:val="baseline"/>
      </w:pPr>
      <w:r w:rsidRPr="00EA021F">
        <w:rPr>
          <w:rFonts w:asciiTheme="majorHAnsi" w:hAnsiTheme="majorHAnsi"/>
          <w:sz w:val="22"/>
          <w:szCs w:val="22"/>
        </w:rPr>
        <w:t>от «</w:t>
      </w:r>
      <w:r w:rsidR="00AA1C18">
        <w:rPr>
          <w:rFonts w:asciiTheme="majorHAnsi" w:hAnsiTheme="majorHAnsi"/>
          <w:sz w:val="22"/>
          <w:szCs w:val="22"/>
        </w:rPr>
        <w:t>08</w:t>
      </w:r>
      <w:r w:rsidRPr="00EA021F">
        <w:rPr>
          <w:rFonts w:asciiTheme="majorHAnsi" w:hAnsiTheme="majorHAnsi"/>
          <w:sz w:val="22"/>
          <w:szCs w:val="22"/>
        </w:rPr>
        <w:t>»</w:t>
      </w:r>
      <w:r w:rsidR="00AA1C18">
        <w:rPr>
          <w:rFonts w:asciiTheme="majorHAnsi" w:hAnsiTheme="majorHAnsi"/>
          <w:sz w:val="22"/>
          <w:szCs w:val="22"/>
        </w:rPr>
        <w:t xml:space="preserve"> февраля </w:t>
      </w:r>
      <w:r w:rsidRPr="00EA021F">
        <w:rPr>
          <w:rFonts w:asciiTheme="majorHAnsi" w:hAnsiTheme="majorHAnsi"/>
          <w:sz w:val="22"/>
          <w:szCs w:val="22"/>
        </w:rPr>
        <w:t>2016 г. №</w:t>
      </w:r>
      <w:r w:rsidR="00AA1C18">
        <w:rPr>
          <w:rFonts w:asciiTheme="majorHAnsi" w:hAnsiTheme="majorHAnsi"/>
          <w:sz w:val="22"/>
          <w:szCs w:val="22"/>
        </w:rPr>
        <w:t xml:space="preserve"> 6</w:t>
      </w:r>
    </w:p>
    <w:p w:rsidR="00434C03" w:rsidRPr="00EA021F" w:rsidRDefault="00434C03" w:rsidP="00434C03">
      <w:pPr>
        <w:jc w:val="right"/>
        <w:textAlignment w:val="baseline"/>
      </w:pPr>
    </w:p>
    <w:p w:rsidR="00434C03" w:rsidRPr="00EA021F" w:rsidRDefault="00434C03" w:rsidP="00434C03">
      <w:pPr>
        <w:jc w:val="right"/>
        <w:textAlignment w:val="baseline"/>
      </w:pPr>
    </w:p>
    <w:p w:rsidR="00434C03" w:rsidRPr="00EA021F" w:rsidRDefault="00434C03" w:rsidP="00434C03">
      <w:pPr>
        <w:jc w:val="right"/>
        <w:textAlignment w:val="baseline"/>
      </w:pPr>
    </w:p>
    <w:p w:rsidR="00434C03" w:rsidRPr="00EA021F" w:rsidRDefault="00434C03" w:rsidP="00695446">
      <w:pPr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АКТ</w:t>
      </w:r>
    </w:p>
    <w:p w:rsidR="00434C03" w:rsidRPr="00EA021F" w:rsidRDefault="00434C03" w:rsidP="00434C03">
      <w:pPr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обследования помещения</w:t>
      </w:r>
    </w:p>
    <w:p w:rsidR="00434C03" w:rsidRPr="00EA021F" w:rsidRDefault="00434C03" w:rsidP="00434C03">
      <w:pPr>
        <w:spacing w:after="150"/>
        <w:jc w:val="both"/>
        <w:textAlignment w:val="baseline"/>
        <w:rPr>
          <w:rFonts w:asciiTheme="majorHAnsi" w:hAnsiTheme="majorHAnsi"/>
        </w:rPr>
      </w:pPr>
      <w:r w:rsidRPr="00EA021F">
        <w:rPr>
          <w:rFonts w:asciiTheme="majorHAnsi" w:hAnsiTheme="majorHAnsi"/>
        </w:rPr>
        <w:t>№ ____ «____»_______________ 20___ г.</w:t>
      </w:r>
    </w:p>
    <w:p w:rsidR="00434C03" w:rsidRPr="00EA021F" w:rsidRDefault="00434C03" w:rsidP="00434C03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:rsidR="00434C03" w:rsidRPr="00EA021F" w:rsidRDefault="00434C03" w:rsidP="00434C03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34C03" w:rsidRPr="00EA021F" w:rsidRDefault="00434C03" w:rsidP="00434C03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Межведомственная комиссия, назначенная 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</w:t>
      </w:r>
      <w:r w:rsidRPr="00EA021F">
        <w:rPr>
          <w:rFonts w:asciiTheme="majorHAnsi" w:hAnsiTheme="majorHAnsi"/>
          <w:sz w:val="22"/>
          <w:szCs w:val="22"/>
        </w:rPr>
        <w:t>______________________</w:t>
      </w:r>
    </w:p>
    <w:p w:rsidR="00434C03" w:rsidRPr="00EA021F" w:rsidRDefault="00434C03" w:rsidP="00434C03">
      <w:pPr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34C03" w:rsidRPr="00EA021F" w:rsidRDefault="00434C03" w:rsidP="00434C03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в составе председателя 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</w:t>
      </w:r>
      <w:r w:rsidRPr="00EA021F">
        <w:rPr>
          <w:rFonts w:asciiTheme="majorHAnsi" w:hAnsiTheme="majorHAnsi"/>
          <w:sz w:val="22"/>
          <w:szCs w:val="22"/>
        </w:rPr>
        <w:t>__________</w:t>
      </w:r>
    </w:p>
    <w:p w:rsidR="00434C03" w:rsidRPr="00EA021F" w:rsidRDefault="00434C03" w:rsidP="00434C03">
      <w:pPr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(ф. и.о., занимаемая должность и место работы)</w:t>
      </w:r>
    </w:p>
    <w:p w:rsidR="00434C03" w:rsidRPr="00EA021F" w:rsidRDefault="00434C03" w:rsidP="00434C03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и членов комиссии 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</w:t>
      </w:r>
      <w:r w:rsidRPr="00EA021F">
        <w:rPr>
          <w:rFonts w:asciiTheme="majorHAnsi" w:hAnsiTheme="majorHAnsi"/>
          <w:sz w:val="22"/>
          <w:szCs w:val="22"/>
        </w:rPr>
        <w:t>_____________________</w:t>
      </w:r>
    </w:p>
    <w:p w:rsidR="00434C03" w:rsidRPr="00EA021F" w:rsidRDefault="00434C03" w:rsidP="00434C03">
      <w:pPr>
        <w:shd w:val="clear" w:color="auto" w:fill="FFFFFF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(ф. и.о., занимаемая должность и место работы)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при участии приглашенных экспертов 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</w:t>
      </w:r>
      <w:r w:rsidRPr="00EA021F">
        <w:rPr>
          <w:rFonts w:asciiTheme="majorHAnsi" w:hAnsiTheme="majorHAnsi"/>
          <w:sz w:val="22"/>
          <w:szCs w:val="22"/>
        </w:rPr>
        <w:t>___________________________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</w:t>
      </w:r>
      <w:r w:rsidRPr="00EA021F">
        <w:rPr>
          <w:rFonts w:asciiTheme="majorHAnsi" w:hAnsiTheme="majorHAnsi"/>
          <w:sz w:val="22"/>
          <w:szCs w:val="22"/>
        </w:rPr>
        <w:t>_____________________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</w:t>
      </w:r>
      <w:r w:rsidRPr="00EA021F">
        <w:rPr>
          <w:rFonts w:asciiTheme="majorHAnsi" w:hAnsiTheme="majorHAnsi"/>
          <w:sz w:val="22"/>
          <w:szCs w:val="22"/>
        </w:rPr>
        <w:t>________________________</w:t>
      </w:r>
    </w:p>
    <w:p w:rsidR="00434C03" w:rsidRPr="00EA021F" w:rsidRDefault="00434C03" w:rsidP="00434C03">
      <w:pPr>
        <w:shd w:val="clear" w:color="auto" w:fill="FFFFFF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(ф. и.о., занимаемая должность и место работы)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и приглашенного собственника помещения или уполномоченного им лица_________________________________________________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</w:t>
      </w:r>
      <w:r w:rsidRPr="00EA021F">
        <w:rPr>
          <w:rFonts w:asciiTheme="majorHAnsi" w:hAnsiTheme="majorHAnsi"/>
          <w:sz w:val="22"/>
          <w:szCs w:val="22"/>
        </w:rPr>
        <w:t>________________________</w:t>
      </w:r>
    </w:p>
    <w:p w:rsidR="00434C03" w:rsidRPr="00EA021F" w:rsidRDefault="00434C03" w:rsidP="00434C03">
      <w:pPr>
        <w:shd w:val="clear" w:color="auto" w:fill="FFFFFF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(ф. и.о., занимаемая должность и место работы)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произвела обследование помещения по заявлению _________</w:t>
      </w:r>
      <w:r w:rsidR="00695446" w:rsidRPr="00EA021F">
        <w:rPr>
          <w:rFonts w:asciiTheme="majorHAnsi" w:hAnsiTheme="majorHAnsi"/>
          <w:sz w:val="22"/>
          <w:szCs w:val="22"/>
        </w:rPr>
        <w:t>___________</w:t>
      </w:r>
      <w:r w:rsidRPr="00EA021F">
        <w:rPr>
          <w:rFonts w:asciiTheme="majorHAnsi" w:hAnsiTheme="majorHAnsi"/>
          <w:sz w:val="22"/>
          <w:szCs w:val="22"/>
        </w:rPr>
        <w:t>_________________________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</w:t>
      </w:r>
      <w:r w:rsidRPr="00EA021F">
        <w:rPr>
          <w:rFonts w:asciiTheme="majorHAnsi" w:hAnsiTheme="majorHAnsi"/>
          <w:sz w:val="22"/>
          <w:szCs w:val="22"/>
        </w:rPr>
        <w:t>_______________________</w:t>
      </w:r>
    </w:p>
    <w:p w:rsidR="00434C03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(реквизиты заявителя: ф. и.о. и адрес - для физического лица, наименование организации и занимаемая должность - для юридического лица)</w:t>
      </w:r>
    </w:p>
    <w:p w:rsidR="00434C03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и составила настоящий акт обследования помещения _______</w:t>
      </w:r>
      <w:r w:rsidR="00695446" w:rsidRPr="00EA021F">
        <w:rPr>
          <w:rFonts w:asciiTheme="majorHAnsi" w:hAnsiTheme="majorHAnsi"/>
          <w:sz w:val="22"/>
          <w:szCs w:val="22"/>
        </w:rPr>
        <w:t>___________</w:t>
      </w:r>
      <w:r w:rsidRPr="00EA021F">
        <w:rPr>
          <w:rFonts w:asciiTheme="majorHAnsi" w:hAnsiTheme="majorHAnsi"/>
          <w:sz w:val="22"/>
          <w:szCs w:val="22"/>
        </w:rPr>
        <w:t>________________________</w:t>
      </w:r>
    </w:p>
    <w:p w:rsidR="00434C03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</w:t>
      </w:r>
      <w:r w:rsidRPr="00EA021F">
        <w:rPr>
          <w:rFonts w:asciiTheme="majorHAnsi" w:hAnsiTheme="majorHAnsi"/>
          <w:sz w:val="22"/>
          <w:szCs w:val="22"/>
        </w:rPr>
        <w:t>__________</w:t>
      </w:r>
    </w:p>
    <w:p w:rsidR="00434C03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(адрес, принадлежность помещения, кадастровый номер, год ввода в эксплуатацию)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Краткое описание состояния жилого помещения, </w:t>
      </w:r>
      <w:hyperlink r:id="rId9" w:tooltip="Инженерные системы" w:history="1">
        <w:r w:rsidRPr="00EA021F">
          <w:rPr>
            <w:rFonts w:asciiTheme="majorHAnsi" w:hAnsiTheme="majorHAnsi"/>
            <w:sz w:val="22"/>
            <w:szCs w:val="22"/>
            <w:bdr w:val="none" w:sz="0" w:space="0" w:color="auto" w:frame="1"/>
          </w:rPr>
          <w:t>инженерных систем</w:t>
        </w:r>
      </w:hyperlink>
      <w:r w:rsidRPr="00EA021F">
        <w:rPr>
          <w:rFonts w:asciiTheme="majorHAnsi" w:hAnsiTheme="majorHAnsi"/>
          <w:sz w:val="22"/>
          <w:szCs w:val="22"/>
        </w:rPr>
        <w:t> здания, оборудования и механизмов и прилегающей к зданию территории ______________</w:t>
      </w:r>
      <w:r w:rsidR="00695446" w:rsidRPr="00EA021F">
        <w:rPr>
          <w:rFonts w:asciiTheme="majorHAnsi" w:hAnsiTheme="majorHAnsi"/>
          <w:sz w:val="22"/>
          <w:szCs w:val="22"/>
        </w:rPr>
        <w:t>___________</w:t>
      </w:r>
      <w:r w:rsidRPr="00EA021F">
        <w:rPr>
          <w:rFonts w:asciiTheme="majorHAnsi" w:hAnsiTheme="majorHAnsi"/>
          <w:sz w:val="22"/>
          <w:szCs w:val="22"/>
        </w:rPr>
        <w:t>___________________</w:t>
      </w:r>
    </w:p>
    <w:p w:rsidR="00434C03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_____________________________</w:t>
      </w:r>
      <w:r w:rsidRPr="00EA021F">
        <w:rPr>
          <w:rFonts w:asciiTheme="majorHAnsi" w:hAnsiTheme="majorHAnsi"/>
          <w:sz w:val="22"/>
          <w:szCs w:val="22"/>
        </w:rPr>
        <w:t>.</w:t>
      </w:r>
    </w:p>
    <w:p w:rsidR="00434C03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</w:t>
      </w:r>
      <w:r w:rsidRPr="00EA021F">
        <w:rPr>
          <w:rFonts w:asciiTheme="majorHAnsi" w:hAnsiTheme="majorHAnsi"/>
          <w:sz w:val="22"/>
          <w:szCs w:val="22"/>
        </w:rPr>
        <w:t>_.</w:t>
      </w:r>
    </w:p>
    <w:p w:rsidR="00695446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</w:t>
      </w:r>
    </w:p>
    <w:p w:rsidR="00434C03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________________________________________________________________</w:t>
      </w:r>
      <w:r w:rsidRPr="00EA021F">
        <w:rPr>
          <w:rFonts w:asciiTheme="majorHAnsi" w:hAnsiTheme="majorHAnsi"/>
          <w:sz w:val="22"/>
          <w:szCs w:val="22"/>
        </w:rPr>
        <w:t>_.</w:t>
      </w:r>
    </w:p>
    <w:p w:rsidR="00434C03" w:rsidRPr="00EA021F" w:rsidRDefault="00434C03" w:rsidP="00434C03">
      <w:pPr>
        <w:shd w:val="clear" w:color="auto" w:fill="FFFFFF"/>
        <w:spacing w:after="15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(кем проведен контроль (испытание), по каким показателям, какие фактические значения получены)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</w:t>
      </w:r>
      <w:r w:rsidRPr="00EA021F">
        <w:rPr>
          <w:rFonts w:asciiTheme="majorHAnsi" w:hAnsiTheme="majorHAnsi"/>
          <w:sz w:val="22"/>
          <w:szCs w:val="22"/>
        </w:rPr>
        <w:t>_______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_________________________________________________________________</w:t>
      </w:r>
      <w:r w:rsidRPr="00EA021F">
        <w:rPr>
          <w:rFonts w:asciiTheme="majorHAnsi" w:hAnsiTheme="majorHAnsi"/>
          <w:sz w:val="22"/>
          <w:szCs w:val="22"/>
        </w:rPr>
        <w:t>_.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Заключение межведомственной комиссии по результатам обследования помещения ____________________________________________________________________________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</w:t>
      </w:r>
      <w:r w:rsidRPr="00EA021F">
        <w:rPr>
          <w:rFonts w:asciiTheme="majorHAnsi" w:hAnsiTheme="majorHAnsi"/>
          <w:sz w:val="22"/>
          <w:szCs w:val="22"/>
        </w:rPr>
        <w:t>_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  <w:r w:rsidR="00695446" w:rsidRPr="00EA021F">
        <w:rPr>
          <w:rFonts w:asciiTheme="majorHAnsi" w:hAnsiTheme="majorHAnsi"/>
          <w:sz w:val="22"/>
          <w:szCs w:val="22"/>
        </w:rPr>
        <w:t>___________________________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Приложение к акту: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а) результаты инструментального контроля;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б) результаты лабораторных испытаний;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в) результаты исследований;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г) заключения экспертов проектно-изыскательских и специализированных организаций;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EA021F">
        <w:rPr>
          <w:rFonts w:asciiTheme="majorHAnsi" w:hAnsiTheme="majorHAnsi"/>
          <w:sz w:val="22"/>
          <w:szCs w:val="22"/>
        </w:rPr>
        <w:t>д</w:t>
      </w:r>
      <w:proofErr w:type="spellEnd"/>
      <w:r w:rsidRPr="00EA021F">
        <w:rPr>
          <w:rFonts w:asciiTheme="majorHAnsi" w:hAnsiTheme="majorHAnsi"/>
          <w:sz w:val="22"/>
          <w:szCs w:val="22"/>
        </w:rPr>
        <w:t>) другие материалы по решению межведомственной комиссии.</w:t>
      </w:r>
    </w:p>
    <w:p w:rsidR="00434C03" w:rsidRPr="00EA021F" w:rsidRDefault="00434C03" w:rsidP="00434C03">
      <w:pPr>
        <w:shd w:val="clear" w:color="auto" w:fill="FFFFFF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Председатель межведомственной комиссии: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 ________________________________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(подпись) (ф. и.о.)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Члены межведомственной комиссии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 ________________________________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(подпись) (ф. и.о.)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 ________________________________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(подпись) (ф. и.о.)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_____________________ ________________________________</w:t>
      </w:r>
    </w:p>
    <w:p w:rsidR="00434C03" w:rsidRPr="00EA021F" w:rsidRDefault="00434C03" w:rsidP="00434C03">
      <w:pPr>
        <w:spacing w:line="330" w:lineRule="atLeast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(подпись) (ф. и.о.)</w:t>
      </w:r>
    </w:p>
    <w:p w:rsidR="00E01565" w:rsidRPr="00EA021F" w:rsidRDefault="00E01565" w:rsidP="00EE0E90">
      <w:pPr>
        <w:textAlignment w:val="baseline"/>
        <w:rPr>
          <w:rFonts w:asciiTheme="majorHAnsi" w:hAnsiTheme="majorHAnsi"/>
          <w:sz w:val="22"/>
          <w:szCs w:val="22"/>
        </w:rPr>
      </w:pPr>
    </w:p>
    <w:p w:rsidR="00EE0E90" w:rsidRPr="00EA021F" w:rsidRDefault="00EE0E90" w:rsidP="00EE0E90">
      <w:pPr>
        <w:textAlignment w:val="baseline"/>
        <w:rPr>
          <w:rFonts w:asciiTheme="majorHAnsi" w:hAnsiTheme="majorHAnsi"/>
          <w:sz w:val="22"/>
          <w:szCs w:val="22"/>
        </w:rPr>
      </w:pPr>
    </w:p>
    <w:p w:rsidR="00EE0E90" w:rsidRPr="00EA021F" w:rsidRDefault="00EE0E90" w:rsidP="00EE0E90">
      <w:pPr>
        <w:textAlignment w:val="baseline"/>
        <w:rPr>
          <w:rFonts w:asciiTheme="majorHAnsi" w:hAnsiTheme="majorHAnsi"/>
          <w:sz w:val="22"/>
          <w:szCs w:val="22"/>
        </w:rPr>
      </w:pPr>
    </w:p>
    <w:p w:rsidR="00EE0E90" w:rsidRPr="00EA021F" w:rsidRDefault="00EE0E90" w:rsidP="00EE0E90">
      <w:pPr>
        <w:textAlignment w:val="baseline"/>
        <w:rPr>
          <w:rFonts w:asciiTheme="majorHAnsi" w:hAnsiTheme="majorHAnsi"/>
          <w:sz w:val="22"/>
          <w:szCs w:val="22"/>
        </w:rPr>
      </w:pPr>
    </w:p>
    <w:p w:rsidR="00EE0E90" w:rsidRPr="00EA021F" w:rsidRDefault="00EE0E90" w:rsidP="00EE0E90">
      <w:pPr>
        <w:textAlignment w:val="baseline"/>
        <w:rPr>
          <w:rFonts w:asciiTheme="majorHAnsi" w:hAnsiTheme="majorHAnsi"/>
          <w:sz w:val="22"/>
          <w:szCs w:val="22"/>
        </w:rPr>
      </w:pPr>
    </w:p>
    <w:p w:rsidR="00AB0FA0" w:rsidRPr="00EA021F" w:rsidRDefault="00AB0FA0" w:rsidP="00EE0E90">
      <w:pPr>
        <w:textAlignment w:val="baseline"/>
        <w:rPr>
          <w:rFonts w:asciiTheme="majorHAnsi" w:hAnsiTheme="majorHAnsi"/>
          <w:sz w:val="22"/>
          <w:szCs w:val="22"/>
        </w:rPr>
      </w:pPr>
    </w:p>
    <w:p w:rsidR="00AB0FA0" w:rsidRPr="00EA021F" w:rsidRDefault="00AB0FA0" w:rsidP="00EE0E90">
      <w:pPr>
        <w:textAlignment w:val="baseline"/>
        <w:rPr>
          <w:rFonts w:asciiTheme="majorHAnsi" w:hAnsiTheme="majorHAnsi"/>
          <w:sz w:val="22"/>
          <w:szCs w:val="22"/>
        </w:rPr>
      </w:pPr>
    </w:p>
    <w:p w:rsidR="00AB0FA0" w:rsidRPr="00EA021F" w:rsidRDefault="00AB0FA0" w:rsidP="00EE0E90">
      <w:pPr>
        <w:textAlignment w:val="baseline"/>
        <w:rPr>
          <w:rFonts w:asciiTheme="majorHAnsi" w:hAnsiTheme="majorHAnsi"/>
          <w:sz w:val="22"/>
          <w:szCs w:val="22"/>
        </w:rPr>
      </w:pPr>
    </w:p>
    <w:p w:rsidR="00E01565" w:rsidRDefault="00E01565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4E3252" w:rsidRPr="00EA021F" w:rsidRDefault="004E3252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lastRenderedPageBreak/>
        <w:t>Приложение № 2</w:t>
      </w:r>
    </w:p>
    <w:p w:rsidR="00BC0FC7" w:rsidRPr="00EA021F" w:rsidRDefault="00BC0FC7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>к постановлению Администрации</w:t>
      </w:r>
    </w:p>
    <w:p w:rsidR="00BC0FC7" w:rsidRPr="00EA021F" w:rsidRDefault="00BC0FC7" w:rsidP="00BC0FC7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</w:t>
      </w:r>
      <w:r w:rsidRPr="00EA021F">
        <w:rPr>
          <w:rFonts w:asciiTheme="majorHAnsi" w:hAnsiTheme="majorHAnsi"/>
          <w:sz w:val="22"/>
          <w:szCs w:val="22"/>
        </w:rPr>
        <w:br/>
        <w:t>от «</w:t>
      </w:r>
      <w:r w:rsidR="003B2CD1">
        <w:rPr>
          <w:rFonts w:asciiTheme="majorHAnsi" w:hAnsiTheme="majorHAnsi"/>
          <w:sz w:val="22"/>
          <w:szCs w:val="22"/>
        </w:rPr>
        <w:t>08</w:t>
      </w:r>
      <w:r w:rsidRPr="00EA021F">
        <w:rPr>
          <w:rFonts w:asciiTheme="majorHAnsi" w:hAnsiTheme="majorHAnsi"/>
          <w:sz w:val="22"/>
          <w:szCs w:val="22"/>
        </w:rPr>
        <w:t>»</w:t>
      </w:r>
      <w:r w:rsidR="003B2CD1">
        <w:rPr>
          <w:rFonts w:asciiTheme="majorHAnsi" w:hAnsiTheme="majorHAnsi"/>
          <w:sz w:val="22"/>
          <w:szCs w:val="22"/>
        </w:rPr>
        <w:t xml:space="preserve"> февраля </w:t>
      </w:r>
      <w:r w:rsidRPr="00EA021F">
        <w:rPr>
          <w:rFonts w:asciiTheme="majorHAnsi" w:hAnsiTheme="majorHAnsi"/>
          <w:sz w:val="22"/>
          <w:szCs w:val="22"/>
        </w:rPr>
        <w:t>2016 г. №</w:t>
      </w:r>
      <w:r w:rsidR="003B2CD1">
        <w:rPr>
          <w:rFonts w:asciiTheme="majorHAnsi" w:hAnsiTheme="majorHAnsi"/>
          <w:sz w:val="22"/>
          <w:szCs w:val="22"/>
        </w:rPr>
        <w:t xml:space="preserve"> 6</w:t>
      </w:r>
      <w:r w:rsidRPr="00EA021F">
        <w:rPr>
          <w:rFonts w:asciiTheme="majorHAnsi" w:hAnsiTheme="majorHAnsi"/>
          <w:sz w:val="22"/>
          <w:szCs w:val="22"/>
        </w:rPr>
        <w:t xml:space="preserve"> 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>СОСТАВ</w:t>
      </w:r>
    </w:p>
    <w:p w:rsidR="00BC0FC7" w:rsidRPr="00EA021F" w:rsidRDefault="00BC0FC7" w:rsidP="00BC0FC7">
      <w:pPr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 xml:space="preserve">межведомственной комиссии для оценки жилых помещений муниципального жилищного фонда и частных жилых помещений, расположенных на территории </w:t>
      </w:r>
      <w:proofErr w:type="spellStart"/>
      <w:r w:rsidRPr="00EA021F">
        <w:rPr>
          <w:rFonts w:asciiTheme="majorHAnsi" w:hAnsiTheme="majorHAnsi"/>
          <w:b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b/>
          <w:sz w:val="22"/>
          <w:szCs w:val="22"/>
        </w:rPr>
        <w:t xml:space="preserve"> сельского поселения</w:t>
      </w:r>
    </w:p>
    <w:p w:rsidR="00BC0FC7" w:rsidRPr="00EA021F" w:rsidRDefault="00BC0FC7" w:rsidP="00BC0FC7">
      <w:pPr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>Председатель комиссии: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Шарапова О.И., Глава администрации </w:t>
      </w: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 xml:space="preserve">Заместитель председателя: </w:t>
      </w:r>
    </w:p>
    <w:p w:rsidR="00BC0FC7" w:rsidRPr="00EA021F" w:rsidRDefault="00DF53FF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Распутина В.В., – </w:t>
      </w:r>
      <w:r w:rsidR="00BC0FC7" w:rsidRPr="00EA021F">
        <w:rPr>
          <w:rFonts w:asciiTheme="majorHAnsi" w:hAnsiTheme="majorHAnsi"/>
          <w:sz w:val="22"/>
          <w:szCs w:val="22"/>
        </w:rPr>
        <w:t xml:space="preserve"> специалист</w:t>
      </w:r>
      <w:r w:rsidRPr="00EA021F">
        <w:rPr>
          <w:rFonts w:asciiTheme="majorHAnsi" w:hAnsiTheme="majorHAnsi"/>
          <w:sz w:val="22"/>
          <w:szCs w:val="22"/>
        </w:rPr>
        <w:t xml:space="preserve"> ЖКХ</w:t>
      </w:r>
      <w:r w:rsidR="00BC0FC7" w:rsidRPr="00EA021F">
        <w:rPr>
          <w:rFonts w:asciiTheme="majorHAnsi" w:hAnsiTheme="majorHAnsi"/>
          <w:sz w:val="22"/>
          <w:szCs w:val="22"/>
        </w:rPr>
        <w:t xml:space="preserve"> администрации</w:t>
      </w:r>
      <w:r w:rsidRPr="00EA02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BC0FC7" w:rsidRPr="00EA021F">
        <w:rPr>
          <w:rFonts w:asciiTheme="majorHAnsi" w:hAnsiTheme="majorHAnsi"/>
          <w:sz w:val="22"/>
          <w:szCs w:val="22"/>
        </w:rPr>
        <w:t xml:space="preserve"> муниципального образования</w:t>
      </w:r>
      <w:r w:rsidRPr="00EA021F">
        <w:rPr>
          <w:rFonts w:asciiTheme="majorHAnsi" w:hAnsiTheme="majorHAnsi"/>
          <w:sz w:val="22"/>
          <w:szCs w:val="22"/>
        </w:rPr>
        <w:t>.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>Секретарь комиссии:</w:t>
      </w:r>
    </w:p>
    <w:p w:rsidR="00BC0FC7" w:rsidRPr="00EA021F" w:rsidRDefault="00565A4F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Орёл М.К. </w:t>
      </w:r>
      <w:r w:rsidR="00DF53FF" w:rsidRPr="00EA021F">
        <w:rPr>
          <w:rFonts w:asciiTheme="majorHAnsi" w:hAnsiTheme="majorHAnsi"/>
          <w:sz w:val="22"/>
          <w:szCs w:val="22"/>
        </w:rPr>
        <w:t xml:space="preserve">– </w:t>
      </w:r>
      <w:r w:rsidR="00BC0FC7" w:rsidRPr="00EA021F">
        <w:rPr>
          <w:rFonts w:asciiTheme="majorHAnsi" w:hAnsiTheme="majorHAnsi"/>
          <w:sz w:val="22"/>
          <w:szCs w:val="22"/>
        </w:rPr>
        <w:t xml:space="preserve"> специалист</w:t>
      </w:r>
      <w:r w:rsidR="00DF53FF" w:rsidRPr="00EA021F">
        <w:rPr>
          <w:rFonts w:asciiTheme="majorHAnsi" w:hAnsiTheme="majorHAnsi"/>
          <w:sz w:val="22"/>
          <w:szCs w:val="22"/>
        </w:rPr>
        <w:t xml:space="preserve"> НПА </w:t>
      </w:r>
      <w:r w:rsidR="00BC0FC7" w:rsidRPr="00EA021F">
        <w:rPr>
          <w:rFonts w:asciiTheme="majorHAnsi" w:hAnsiTheme="majorHAnsi"/>
          <w:sz w:val="22"/>
          <w:szCs w:val="22"/>
        </w:rPr>
        <w:t xml:space="preserve"> администрации </w:t>
      </w:r>
      <w:proofErr w:type="spellStart"/>
      <w:r w:rsidR="00DF53FF"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DF53FF" w:rsidRPr="00EA021F">
        <w:rPr>
          <w:rFonts w:asciiTheme="majorHAnsi" w:hAnsiTheme="majorHAnsi"/>
          <w:sz w:val="22"/>
          <w:szCs w:val="22"/>
        </w:rPr>
        <w:t xml:space="preserve"> </w:t>
      </w:r>
      <w:r w:rsidR="00BC0FC7" w:rsidRPr="00EA021F">
        <w:rPr>
          <w:rFonts w:asciiTheme="majorHAnsi" w:hAnsiTheme="majorHAnsi"/>
          <w:sz w:val="22"/>
          <w:szCs w:val="22"/>
        </w:rPr>
        <w:t>муни</w:t>
      </w:r>
      <w:r w:rsidR="00DF53FF" w:rsidRPr="00EA021F">
        <w:rPr>
          <w:rFonts w:asciiTheme="majorHAnsi" w:hAnsiTheme="majorHAnsi"/>
          <w:sz w:val="22"/>
          <w:szCs w:val="22"/>
        </w:rPr>
        <w:t>ципального образования.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EA021F">
        <w:rPr>
          <w:rFonts w:asciiTheme="majorHAnsi" w:hAnsiTheme="majorHAnsi"/>
          <w:b/>
          <w:sz w:val="22"/>
          <w:szCs w:val="22"/>
        </w:rPr>
        <w:t xml:space="preserve">Члены комиссии: 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</w:t>
      </w:r>
      <w:r w:rsidR="00565A4F" w:rsidRPr="00EA021F">
        <w:rPr>
          <w:rFonts w:asciiTheme="majorHAnsi" w:hAnsiTheme="majorHAnsi"/>
          <w:sz w:val="22"/>
          <w:szCs w:val="22"/>
        </w:rPr>
        <w:t>Главный г</w:t>
      </w:r>
      <w:r w:rsidRPr="00EA021F">
        <w:rPr>
          <w:rFonts w:asciiTheme="majorHAnsi" w:hAnsiTheme="majorHAnsi"/>
          <w:sz w:val="22"/>
          <w:szCs w:val="22"/>
        </w:rPr>
        <w:t>осударственный инспектор</w:t>
      </w:r>
      <w:r w:rsidR="00565A4F" w:rsidRPr="00EA02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5A4F" w:rsidRPr="00EA021F">
        <w:rPr>
          <w:rFonts w:asciiTheme="majorHAnsi" w:hAnsiTheme="majorHAnsi"/>
          <w:sz w:val="22"/>
          <w:szCs w:val="22"/>
        </w:rPr>
        <w:t>Усть-Удинского</w:t>
      </w:r>
      <w:proofErr w:type="spellEnd"/>
      <w:r w:rsidR="00565A4F" w:rsidRPr="00EA021F">
        <w:rPr>
          <w:rFonts w:asciiTheme="majorHAnsi" w:hAnsiTheme="majorHAnsi"/>
          <w:sz w:val="22"/>
          <w:szCs w:val="22"/>
        </w:rPr>
        <w:t xml:space="preserve"> района</w:t>
      </w:r>
      <w:r w:rsidRPr="00EA021F">
        <w:rPr>
          <w:rFonts w:asciiTheme="majorHAnsi" w:hAnsiTheme="majorHAnsi"/>
          <w:sz w:val="22"/>
          <w:szCs w:val="22"/>
        </w:rPr>
        <w:t xml:space="preserve"> по пожарному надзору </w:t>
      </w:r>
      <w:r w:rsidR="00565A4F" w:rsidRPr="00EA021F">
        <w:rPr>
          <w:rFonts w:asciiTheme="majorHAnsi" w:hAnsiTheme="majorHAnsi"/>
          <w:sz w:val="22"/>
          <w:szCs w:val="22"/>
        </w:rPr>
        <w:t>–</w:t>
      </w:r>
      <w:r w:rsidRPr="00EA02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5A4F" w:rsidRPr="00EA021F">
        <w:rPr>
          <w:rFonts w:asciiTheme="majorHAnsi" w:hAnsiTheme="majorHAnsi"/>
          <w:sz w:val="22"/>
          <w:szCs w:val="22"/>
        </w:rPr>
        <w:t>Чикулаева</w:t>
      </w:r>
      <w:proofErr w:type="spellEnd"/>
      <w:r w:rsidR="00565A4F" w:rsidRPr="00EA021F">
        <w:rPr>
          <w:rFonts w:asciiTheme="majorHAnsi" w:hAnsiTheme="majorHAnsi"/>
          <w:sz w:val="22"/>
          <w:szCs w:val="22"/>
        </w:rPr>
        <w:t xml:space="preserve"> Т.О.</w:t>
      </w:r>
      <w:r w:rsidRPr="00EA021F">
        <w:rPr>
          <w:rFonts w:asciiTheme="majorHAnsi" w:hAnsiTheme="majorHAnsi"/>
          <w:sz w:val="22"/>
          <w:szCs w:val="22"/>
        </w:rPr>
        <w:t xml:space="preserve"> (по согласованию).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Главный </w:t>
      </w:r>
      <w:r w:rsidR="008013FF" w:rsidRPr="00EA021F">
        <w:rPr>
          <w:rFonts w:asciiTheme="majorHAnsi" w:hAnsiTheme="majorHAnsi"/>
          <w:sz w:val="22"/>
          <w:szCs w:val="22"/>
        </w:rPr>
        <w:t>архитектор РМО «</w:t>
      </w:r>
      <w:proofErr w:type="spellStart"/>
      <w:r w:rsidR="008013FF" w:rsidRPr="00EA021F">
        <w:rPr>
          <w:rFonts w:asciiTheme="majorHAnsi" w:hAnsiTheme="majorHAnsi"/>
          <w:sz w:val="22"/>
          <w:szCs w:val="22"/>
        </w:rPr>
        <w:t>Усть-Удинский</w:t>
      </w:r>
      <w:proofErr w:type="spellEnd"/>
      <w:r w:rsidR="008013FF" w:rsidRPr="00EA021F">
        <w:rPr>
          <w:rFonts w:asciiTheme="majorHAnsi" w:hAnsiTheme="majorHAnsi"/>
          <w:sz w:val="22"/>
          <w:szCs w:val="22"/>
        </w:rPr>
        <w:t xml:space="preserve"> район» </w:t>
      </w:r>
      <w:proofErr w:type="spellStart"/>
      <w:r w:rsidR="008013FF" w:rsidRPr="00EA021F">
        <w:rPr>
          <w:rFonts w:asciiTheme="majorHAnsi" w:hAnsiTheme="majorHAnsi"/>
          <w:sz w:val="22"/>
          <w:szCs w:val="22"/>
        </w:rPr>
        <w:t>Рютин</w:t>
      </w:r>
      <w:proofErr w:type="spellEnd"/>
      <w:r w:rsidR="00565A4F" w:rsidRPr="00EA021F">
        <w:rPr>
          <w:rFonts w:asciiTheme="majorHAnsi" w:hAnsiTheme="majorHAnsi"/>
          <w:sz w:val="22"/>
          <w:szCs w:val="22"/>
        </w:rPr>
        <w:t xml:space="preserve"> В.А</w:t>
      </w:r>
      <w:r w:rsidRPr="00EA021F">
        <w:rPr>
          <w:rFonts w:asciiTheme="majorHAnsi" w:hAnsiTheme="majorHAnsi"/>
          <w:sz w:val="22"/>
          <w:szCs w:val="22"/>
        </w:rPr>
        <w:t>.  (по согласованию).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</w:t>
      </w:r>
      <w:r w:rsidR="00AB0FA0" w:rsidRPr="00EA021F">
        <w:rPr>
          <w:rFonts w:asciiTheme="majorHAnsi" w:hAnsiTheme="majorHAnsi"/>
          <w:sz w:val="22"/>
          <w:szCs w:val="22"/>
        </w:rPr>
        <w:t xml:space="preserve">Специалист-эксперт территориального отдела Управления </w:t>
      </w:r>
      <w:proofErr w:type="spellStart"/>
      <w:r w:rsidR="00AB0FA0" w:rsidRPr="00EA021F">
        <w:rPr>
          <w:rFonts w:asciiTheme="majorHAnsi" w:hAnsiTheme="majorHAnsi"/>
          <w:sz w:val="22"/>
          <w:szCs w:val="22"/>
        </w:rPr>
        <w:t>Роспотребнадзора</w:t>
      </w:r>
      <w:proofErr w:type="spellEnd"/>
      <w:r w:rsidR="00AB0FA0" w:rsidRPr="00EA021F">
        <w:rPr>
          <w:rFonts w:asciiTheme="majorHAnsi" w:hAnsiTheme="majorHAnsi"/>
          <w:sz w:val="22"/>
          <w:szCs w:val="22"/>
        </w:rPr>
        <w:t xml:space="preserve"> по Иркутской области в </w:t>
      </w:r>
      <w:proofErr w:type="spellStart"/>
      <w:r w:rsidR="00AB0FA0" w:rsidRPr="00EA021F">
        <w:rPr>
          <w:rFonts w:asciiTheme="majorHAnsi" w:hAnsiTheme="majorHAnsi"/>
          <w:sz w:val="22"/>
          <w:szCs w:val="22"/>
        </w:rPr>
        <w:t>Эхирит-Булагатском</w:t>
      </w:r>
      <w:proofErr w:type="spellEnd"/>
      <w:r w:rsidR="00AB0FA0" w:rsidRPr="00EA021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AB0FA0" w:rsidRPr="00EA021F">
        <w:rPr>
          <w:rFonts w:asciiTheme="majorHAnsi" w:hAnsiTheme="majorHAnsi"/>
          <w:sz w:val="22"/>
          <w:szCs w:val="22"/>
        </w:rPr>
        <w:t>Баяндаевском</w:t>
      </w:r>
      <w:proofErr w:type="spellEnd"/>
      <w:r w:rsidR="00AB0FA0" w:rsidRPr="00EA021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AB0FA0" w:rsidRPr="00EA021F">
        <w:rPr>
          <w:rFonts w:asciiTheme="majorHAnsi" w:hAnsiTheme="majorHAnsi"/>
          <w:sz w:val="22"/>
          <w:szCs w:val="22"/>
        </w:rPr>
        <w:t>Аларском</w:t>
      </w:r>
      <w:proofErr w:type="spellEnd"/>
      <w:r w:rsidR="00AB0FA0" w:rsidRPr="00EA021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AB0FA0" w:rsidRPr="00EA021F">
        <w:rPr>
          <w:rFonts w:asciiTheme="majorHAnsi" w:hAnsiTheme="majorHAnsi"/>
          <w:sz w:val="22"/>
          <w:szCs w:val="22"/>
        </w:rPr>
        <w:t>Нукутском</w:t>
      </w:r>
      <w:proofErr w:type="spellEnd"/>
      <w:r w:rsidR="00AB0FA0" w:rsidRPr="00EA021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AB0FA0" w:rsidRPr="00EA021F">
        <w:rPr>
          <w:rFonts w:asciiTheme="majorHAnsi" w:hAnsiTheme="majorHAnsi"/>
          <w:sz w:val="22"/>
          <w:szCs w:val="22"/>
        </w:rPr>
        <w:t>Осинском</w:t>
      </w:r>
      <w:proofErr w:type="spellEnd"/>
      <w:r w:rsidR="00AB0FA0" w:rsidRPr="00EA021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AB0FA0" w:rsidRPr="00EA021F">
        <w:rPr>
          <w:rFonts w:asciiTheme="majorHAnsi" w:hAnsiTheme="majorHAnsi"/>
          <w:sz w:val="22"/>
          <w:szCs w:val="22"/>
        </w:rPr>
        <w:t>Боханском</w:t>
      </w:r>
      <w:proofErr w:type="spellEnd"/>
      <w:r w:rsidR="00AB0FA0" w:rsidRPr="00EA021F">
        <w:rPr>
          <w:rFonts w:asciiTheme="majorHAnsi" w:hAnsiTheme="majorHAnsi"/>
          <w:sz w:val="22"/>
          <w:szCs w:val="22"/>
        </w:rPr>
        <w:t xml:space="preserve"> районах </w:t>
      </w:r>
      <w:r w:rsidRPr="00EA021F">
        <w:rPr>
          <w:rFonts w:asciiTheme="majorHAnsi" w:hAnsiTheme="majorHAnsi"/>
          <w:sz w:val="22"/>
          <w:szCs w:val="22"/>
        </w:rPr>
        <w:t>(по согласованию).</w:t>
      </w:r>
    </w:p>
    <w:p w:rsidR="00BC0FC7" w:rsidRPr="00EA021F" w:rsidRDefault="008013FF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Депутат Думы </w:t>
      </w: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</w:t>
      </w:r>
      <w:r w:rsidR="00BC0FC7" w:rsidRPr="00EA021F">
        <w:rPr>
          <w:rFonts w:asciiTheme="majorHAnsi" w:hAnsiTheme="majorHAnsi"/>
          <w:sz w:val="22"/>
          <w:szCs w:val="22"/>
        </w:rPr>
        <w:t xml:space="preserve">  </w:t>
      </w:r>
      <w:r w:rsidRPr="00EA021F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EA021F">
        <w:rPr>
          <w:rFonts w:asciiTheme="majorHAnsi" w:hAnsiTheme="majorHAnsi"/>
          <w:sz w:val="22"/>
          <w:szCs w:val="22"/>
        </w:rPr>
        <w:t>Анцифиров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 В.И.</w:t>
      </w:r>
    </w:p>
    <w:p w:rsidR="00BC0FC7" w:rsidRPr="00EA021F" w:rsidRDefault="008013FF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Депутат Думы </w:t>
      </w:r>
      <w:proofErr w:type="spellStart"/>
      <w:r w:rsidRPr="00EA021F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сельского поселения - </w:t>
      </w:r>
      <w:proofErr w:type="spellStart"/>
      <w:r w:rsidRPr="00EA021F">
        <w:rPr>
          <w:rFonts w:asciiTheme="majorHAnsi" w:hAnsiTheme="majorHAnsi"/>
          <w:sz w:val="22"/>
          <w:szCs w:val="22"/>
        </w:rPr>
        <w:t>Вологжина</w:t>
      </w:r>
      <w:proofErr w:type="spellEnd"/>
      <w:r w:rsidRPr="00EA021F">
        <w:rPr>
          <w:rFonts w:asciiTheme="majorHAnsi" w:hAnsiTheme="majorHAnsi"/>
          <w:sz w:val="22"/>
          <w:szCs w:val="22"/>
        </w:rPr>
        <w:t xml:space="preserve"> О.А</w:t>
      </w:r>
      <w:r w:rsidR="00BC0FC7" w:rsidRPr="00EA021F">
        <w:rPr>
          <w:rFonts w:asciiTheme="majorHAnsi" w:hAnsiTheme="majorHAnsi"/>
          <w:sz w:val="22"/>
          <w:szCs w:val="22"/>
        </w:rPr>
        <w:t xml:space="preserve">. 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Примечание: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В отдельных случаях к работе в межведомственной комиссии привлекаются квалифицированные эксперты проектно-изыскательных</w:t>
      </w:r>
      <w:r w:rsidR="00D33A55" w:rsidRPr="00EA021F">
        <w:rPr>
          <w:rFonts w:asciiTheme="majorHAnsi" w:hAnsiTheme="majorHAnsi"/>
          <w:sz w:val="22"/>
          <w:szCs w:val="22"/>
        </w:rPr>
        <w:t xml:space="preserve"> организаций с право</w:t>
      </w:r>
      <w:r w:rsidRPr="00EA021F">
        <w:rPr>
          <w:rFonts w:asciiTheme="majorHAnsi" w:hAnsiTheme="majorHAnsi"/>
          <w:sz w:val="22"/>
          <w:szCs w:val="22"/>
        </w:rPr>
        <w:t>м решающего голоса.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EA021F">
        <w:rPr>
          <w:rFonts w:asciiTheme="majorHAnsi" w:hAnsiTheme="majorHAnsi"/>
          <w:sz w:val="22"/>
          <w:szCs w:val="22"/>
        </w:rPr>
        <w:t xml:space="preserve">           </w:t>
      </w: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BC0FC7" w:rsidRPr="00EA021F" w:rsidRDefault="00BC0FC7" w:rsidP="00BC0FC7">
      <w:pPr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E83C48" w:rsidRPr="00EA021F" w:rsidRDefault="00E83C48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E161CB" w:rsidRPr="00EA021F" w:rsidRDefault="00E161CB" w:rsidP="00007585">
      <w:pPr>
        <w:jc w:val="right"/>
        <w:textAlignment w:val="baseline"/>
        <w:rPr>
          <w:rFonts w:asciiTheme="majorHAnsi" w:hAnsiTheme="majorHAnsi"/>
          <w:sz w:val="22"/>
          <w:szCs w:val="22"/>
        </w:rPr>
      </w:pPr>
      <w:bookmarkStart w:id="2" w:name="_GoBack"/>
      <w:bookmarkEnd w:id="2"/>
    </w:p>
    <w:sectPr w:rsidR="00E161CB" w:rsidRPr="00EA021F" w:rsidSect="0065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7CE"/>
    <w:rsid w:val="00007585"/>
    <w:rsid w:val="00033A66"/>
    <w:rsid w:val="000578F2"/>
    <w:rsid w:val="00111556"/>
    <w:rsid w:val="0012742D"/>
    <w:rsid w:val="0018279A"/>
    <w:rsid w:val="00197276"/>
    <w:rsid w:val="0029536C"/>
    <w:rsid w:val="002F3CED"/>
    <w:rsid w:val="003B2CD1"/>
    <w:rsid w:val="00434C03"/>
    <w:rsid w:val="0048216B"/>
    <w:rsid w:val="004B6207"/>
    <w:rsid w:val="004E3252"/>
    <w:rsid w:val="004E45B5"/>
    <w:rsid w:val="00565A4F"/>
    <w:rsid w:val="005B2DFB"/>
    <w:rsid w:val="006568FB"/>
    <w:rsid w:val="00695446"/>
    <w:rsid w:val="006A2A93"/>
    <w:rsid w:val="006E61BC"/>
    <w:rsid w:val="00750477"/>
    <w:rsid w:val="007F4D42"/>
    <w:rsid w:val="008013FF"/>
    <w:rsid w:val="00853F2E"/>
    <w:rsid w:val="008A7AE0"/>
    <w:rsid w:val="008B0C34"/>
    <w:rsid w:val="0090647E"/>
    <w:rsid w:val="009242D7"/>
    <w:rsid w:val="00967354"/>
    <w:rsid w:val="00A357CE"/>
    <w:rsid w:val="00AA1C18"/>
    <w:rsid w:val="00AB0FA0"/>
    <w:rsid w:val="00B55A70"/>
    <w:rsid w:val="00BC0FC7"/>
    <w:rsid w:val="00BD5B92"/>
    <w:rsid w:val="00C56B58"/>
    <w:rsid w:val="00CE66D1"/>
    <w:rsid w:val="00D33A55"/>
    <w:rsid w:val="00DA22DE"/>
    <w:rsid w:val="00DF53FF"/>
    <w:rsid w:val="00E01565"/>
    <w:rsid w:val="00E161CB"/>
    <w:rsid w:val="00E83C48"/>
    <w:rsid w:val="00E967C6"/>
    <w:rsid w:val="00EA021F"/>
    <w:rsid w:val="00EE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A22DE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007585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0075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279A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E66D1"/>
    <w:rPr>
      <w:color w:val="0000FF"/>
      <w:u w:val="single"/>
    </w:rPr>
  </w:style>
  <w:style w:type="character" w:customStyle="1" w:styleId="a7">
    <w:name w:val="Цветовое выделение"/>
    <w:uiPriority w:val="99"/>
    <w:rsid w:val="0019727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97276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1972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montnie_raboti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sledovanie_zda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ashita_prav_potrebitele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263042" TargetMode="External"/><Relationship Id="rId9" Type="http://schemas.openxmlformats.org/officeDocument/2006/relationships/hyperlink" Target="http://pandia.ru/text/category/inzhenernie_siste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17</cp:revision>
  <dcterms:created xsi:type="dcterms:W3CDTF">2015-04-18T06:46:00Z</dcterms:created>
  <dcterms:modified xsi:type="dcterms:W3CDTF">2016-02-08T05:57:00Z</dcterms:modified>
</cp:coreProperties>
</file>