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B" w:rsidRPr="001556F2" w:rsidRDefault="003040BB" w:rsidP="004B0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F2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r w:rsidR="003A089C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5232DE" w:rsidRDefault="00FB0BE2" w:rsidP="004B0297">
      <w:pPr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t>Уважаемые участники собрания и гости</w:t>
      </w:r>
      <w:proofErr w:type="gramStart"/>
      <w:r w:rsidRPr="00FB0BE2">
        <w:rPr>
          <w:rFonts w:ascii="Times New Roman" w:hAnsi="Times New Roman" w:cs="Times New Roman"/>
          <w:sz w:val="24"/>
          <w:szCs w:val="24"/>
        </w:rPr>
        <w:t xml:space="preserve"> </w:t>
      </w:r>
      <w:r w:rsidR="003A08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089C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Pr="00FB0BE2">
        <w:rPr>
          <w:rFonts w:ascii="Times New Roman" w:hAnsi="Times New Roman" w:cs="Times New Roman"/>
          <w:sz w:val="24"/>
          <w:szCs w:val="24"/>
        </w:rPr>
        <w:t>представ</w:t>
      </w:r>
      <w:r w:rsidR="003A089C">
        <w:rPr>
          <w:rFonts w:ascii="Times New Roman" w:hAnsi="Times New Roman" w:cs="Times New Roman"/>
          <w:sz w:val="24"/>
          <w:szCs w:val="24"/>
        </w:rPr>
        <w:t>ляем</w:t>
      </w:r>
      <w:r w:rsidRPr="00FB0BE2">
        <w:rPr>
          <w:rFonts w:ascii="Times New Roman" w:hAnsi="Times New Roman" w:cs="Times New Roman"/>
          <w:sz w:val="24"/>
          <w:szCs w:val="24"/>
        </w:rPr>
        <w:t xml:space="preserve"> на ваше рассмотрение </w:t>
      </w:r>
      <w:r w:rsidR="003C58AD">
        <w:rPr>
          <w:rFonts w:ascii="Times New Roman" w:hAnsi="Times New Roman" w:cs="Times New Roman"/>
          <w:sz w:val="24"/>
          <w:szCs w:val="24"/>
        </w:rPr>
        <w:t>О</w:t>
      </w:r>
      <w:r w:rsidRPr="00FB0BE2">
        <w:rPr>
          <w:rFonts w:ascii="Times New Roman" w:hAnsi="Times New Roman" w:cs="Times New Roman"/>
          <w:sz w:val="24"/>
          <w:szCs w:val="24"/>
        </w:rPr>
        <w:t>тчет по итогам работы</w:t>
      </w:r>
      <w:r w:rsidR="00363AA2">
        <w:rPr>
          <w:rFonts w:ascii="Times New Roman" w:hAnsi="Times New Roman" w:cs="Times New Roman"/>
          <w:sz w:val="24"/>
          <w:szCs w:val="24"/>
        </w:rPr>
        <w:t xml:space="preserve"> главы и </w:t>
      </w:r>
      <w:r w:rsidRPr="00FB0BE2">
        <w:rPr>
          <w:rFonts w:ascii="Times New Roman" w:hAnsi="Times New Roman" w:cs="Times New Roman"/>
          <w:sz w:val="24"/>
          <w:szCs w:val="24"/>
        </w:rPr>
        <w:t xml:space="preserve"> администрации поселения за 2023 год, в котором постара</w:t>
      </w:r>
      <w:r w:rsidR="00363AA2">
        <w:rPr>
          <w:rFonts w:ascii="Times New Roman" w:hAnsi="Times New Roman" w:cs="Times New Roman"/>
          <w:sz w:val="24"/>
          <w:szCs w:val="24"/>
        </w:rPr>
        <w:t>емся</w:t>
      </w:r>
      <w:r w:rsidR="003A1F30">
        <w:rPr>
          <w:rFonts w:ascii="Times New Roman" w:hAnsi="Times New Roman" w:cs="Times New Roman"/>
          <w:sz w:val="24"/>
          <w:szCs w:val="24"/>
        </w:rPr>
        <w:t xml:space="preserve"> кратко</w:t>
      </w:r>
      <w:r w:rsidRPr="00FB0BE2">
        <w:rPr>
          <w:rFonts w:ascii="Times New Roman" w:hAnsi="Times New Roman" w:cs="Times New Roman"/>
          <w:sz w:val="24"/>
          <w:szCs w:val="24"/>
        </w:rPr>
        <w:t xml:space="preserve"> отразить деятельность администрации</w:t>
      </w:r>
      <w:r w:rsidR="003C58AD">
        <w:rPr>
          <w:rFonts w:ascii="Times New Roman" w:hAnsi="Times New Roman" w:cs="Times New Roman"/>
          <w:sz w:val="24"/>
          <w:szCs w:val="24"/>
        </w:rPr>
        <w:t>.</w:t>
      </w:r>
      <w:r w:rsidR="007C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E2" w:rsidRDefault="00FB0BE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0BE2">
        <w:rPr>
          <w:rFonts w:ascii="Times New Roman" w:hAnsi="Times New Roman" w:cs="Times New Roman"/>
          <w:sz w:val="24"/>
          <w:szCs w:val="24"/>
        </w:rPr>
        <w:t>режде всего – это вопросы жизнеобеспечения и безопасности населения, исполнение бюджета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BE2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, пожарной безопасности, </w:t>
      </w:r>
      <w:r w:rsidR="00740304" w:rsidRPr="00740304">
        <w:rPr>
          <w:rFonts w:ascii="Times New Roman" w:hAnsi="Times New Roman" w:cs="Times New Roman"/>
          <w:sz w:val="24"/>
          <w:szCs w:val="24"/>
        </w:rPr>
        <w:t>освещению</w:t>
      </w:r>
      <w:r w:rsidR="00740304">
        <w:rPr>
          <w:rFonts w:ascii="Times New Roman" w:hAnsi="Times New Roman" w:cs="Times New Roman"/>
          <w:sz w:val="24"/>
          <w:szCs w:val="24"/>
        </w:rPr>
        <w:t>,</w:t>
      </w:r>
      <w:r w:rsidR="00740304" w:rsidRPr="00740304">
        <w:rPr>
          <w:rFonts w:ascii="Times New Roman" w:hAnsi="Times New Roman" w:cs="Times New Roman"/>
          <w:sz w:val="24"/>
          <w:szCs w:val="24"/>
        </w:rPr>
        <w:t xml:space="preserve"> </w:t>
      </w:r>
      <w:r w:rsidR="00740304">
        <w:rPr>
          <w:rFonts w:ascii="Times New Roman" w:hAnsi="Times New Roman" w:cs="Times New Roman"/>
          <w:sz w:val="24"/>
          <w:szCs w:val="24"/>
        </w:rPr>
        <w:t xml:space="preserve">водоснабжению населения.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E2" w:rsidRDefault="00FB0BE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t>Работа администрации сельского поселения строится на основе тесного взаимодействия с органами власти всех уровней, с населением, депутат</w:t>
      </w:r>
      <w:r w:rsidR="005232DE">
        <w:rPr>
          <w:rFonts w:ascii="Times New Roman" w:hAnsi="Times New Roman" w:cs="Times New Roman"/>
          <w:sz w:val="24"/>
          <w:szCs w:val="24"/>
        </w:rPr>
        <w:t>ами</w:t>
      </w:r>
      <w:r w:rsidRPr="00FB0BE2">
        <w:rPr>
          <w:rFonts w:ascii="Times New Roman" w:hAnsi="Times New Roman" w:cs="Times New Roman"/>
          <w:sz w:val="24"/>
          <w:szCs w:val="24"/>
        </w:rPr>
        <w:t>, организациями и учреждениями, расположенными на территории поселения.</w:t>
      </w:r>
    </w:p>
    <w:p w:rsidR="00FB0BE2" w:rsidRPr="00FB0BE2" w:rsidRDefault="00FB0BE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t xml:space="preserve"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администрации сельского поселения </w:t>
      </w:r>
      <w:r w:rsidR="005232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32DE">
        <w:rPr>
          <w:rFonts w:ascii="Times New Roman" w:hAnsi="Times New Roman" w:cs="Times New Roman"/>
          <w:sz w:val="24"/>
          <w:szCs w:val="24"/>
        </w:rPr>
        <w:t>Балаганка</w:t>
      </w:r>
      <w:proofErr w:type="gramStart"/>
      <w:r w:rsidR="005232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232D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232DE">
        <w:rPr>
          <w:rFonts w:ascii="Times New Roman" w:hAnsi="Times New Roman" w:cs="Times New Roman"/>
          <w:sz w:val="24"/>
          <w:szCs w:val="24"/>
        </w:rPr>
        <w:t xml:space="preserve">» </w:t>
      </w:r>
      <w:r w:rsidRPr="00FB0BE2">
        <w:rPr>
          <w:rFonts w:ascii="Times New Roman" w:hAnsi="Times New Roman" w:cs="Times New Roman"/>
          <w:sz w:val="24"/>
          <w:szCs w:val="24"/>
        </w:rPr>
        <w:t>в сети Интернет, где можно ознакомиться с нормативно-правовыми актами, получить подробную информацию о ра</w:t>
      </w:r>
      <w:r w:rsidR="005232DE">
        <w:rPr>
          <w:rFonts w:ascii="Times New Roman" w:hAnsi="Times New Roman" w:cs="Times New Roman"/>
          <w:sz w:val="24"/>
          <w:szCs w:val="24"/>
        </w:rPr>
        <w:t>боте  депутатов, администрации. В течение</w:t>
      </w:r>
      <w:r w:rsidRPr="00FB0BE2">
        <w:rPr>
          <w:rFonts w:ascii="Times New Roman" w:hAnsi="Times New Roman" w:cs="Times New Roman"/>
          <w:sz w:val="24"/>
          <w:szCs w:val="24"/>
        </w:rPr>
        <w:t xml:space="preserve"> 2023 года деятельность работы администрации поселения и  депутатов </w:t>
      </w:r>
      <w:r w:rsidR="00740304">
        <w:rPr>
          <w:rFonts w:ascii="Times New Roman" w:hAnsi="Times New Roman" w:cs="Times New Roman"/>
          <w:sz w:val="24"/>
          <w:szCs w:val="24"/>
        </w:rPr>
        <w:t>Думы</w:t>
      </w:r>
      <w:r w:rsidRPr="00FB0BE2">
        <w:rPr>
          <w:rFonts w:ascii="Times New Roman" w:hAnsi="Times New Roman" w:cs="Times New Roman"/>
          <w:sz w:val="24"/>
          <w:szCs w:val="24"/>
        </w:rPr>
        <w:t xml:space="preserve">  освящается на официальных страницах в социальных сетях Одноклассники, </w:t>
      </w:r>
      <w:proofErr w:type="spellStart"/>
      <w:r w:rsidRPr="00FB0BE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0BE2">
        <w:rPr>
          <w:rFonts w:ascii="Times New Roman" w:hAnsi="Times New Roman" w:cs="Times New Roman"/>
          <w:sz w:val="24"/>
          <w:szCs w:val="24"/>
        </w:rPr>
        <w:t xml:space="preserve">, где также можно ознакомиться с событиями </w:t>
      </w:r>
      <w:r w:rsidR="003C58AD">
        <w:rPr>
          <w:rFonts w:ascii="Times New Roman" w:hAnsi="Times New Roman" w:cs="Times New Roman"/>
          <w:sz w:val="24"/>
          <w:szCs w:val="24"/>
        </w:rPr>
        <w:t>о</w:t>
      </w:r>
      <w:r w:rsidRPr="00FB0BE2">
        <w:rPr>
          <w:rFonts w:ascii="Times New Roman" w:hAnsi="Times New Roman" w:cs="Times New Roman"/>
          <w:sz w:val="24"/>
          <w:szCs w:val="24"/>
        </w:rPr>
        <w:t xml:space="preserve"> жизни поселения, узнать о достигнутых результатах и возникающих проблемах. Наде</w:t>
      </w:r>
      <w:r w:rsidR="00740304">
        <w:rPr>
          <w:rFonts w:ascii="Times New Roman" w:hAnsi="Times New Roman" w:cs="Times New Roman"/>
          <w:sz w:val="24"/>
          <w:szCs w:val="24"/>
        </w:rPr>
        <w:t>емся</w:t>
      </w:r>
      <w:r w:rsidRPr="00FB0BE2">
        <w:rPr>
          <w:rFonts w:ascii="Times New Roman" w:hAnsi="Times New Roman" w:cs="Times New Roman"/>
          <w:sz w:val="24"/>
          <w:szCs w:val="24"/>
        </w:rPr>
        <w:t>, что все эти ресурсы позволяют нам сделать работу администрации более понятной и открытой</w:t>
      </w:r>
      <w:r w:rsidR="005232DE">
        <w:rPr>
          <w:rFonts w:ascii="Times New Roman" w:hAnsi="Times New Roman" w:cs="Times New Roman"/>
          <w:sz w:val="24"/>
          <w:szCs w:val="24"/>
        </w:rPr>
        <w:t>.</w:t>
      </w:r>
    </w:p>
    <w:p w:rsidR="00363AA2" w:rsidRDefault="00FB0BE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FB0BE2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FB0BE2">
        <w:rPr>
          <w:rFonts w:ascii="Times New Roman" w:hAnsi="Times New Roman" w:cs="Times New Roman"/>
          <w:sz w:val="24"/>
          <w:szCs w:val="24"/>
        </w:rPr>
        <w:t xml:space="preserve"> учет, </w:t>
      </w:r>
      <w:r>
        <w:rPr>
          <w:rFonts w:ascii="Times New Roman" w:hAnsi="Times New Roman" w:cs="Times New Roman"/>
          <w:sz w:val="24"/>
          <w:szCs w:val="24"/>
        </w:rPr>
        <w:t xml:space="preserve">начата работа с </w:t>
      </w:r>
      <w:r w:rsidRPr="00FB0BE2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B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</w:rPr>
        <w:t>похозяйствен</w:t>
      </w:r>
      <w:r w:rsidR="007403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книгой.</w:t>
      </w:r>
      <w:r w:rsidR="005232DE">
        <w:rPr>
          <w:rFonts w:ascii="Times New Roman" w:hAnsi="Times New Roman" w:cs="Times New Roman"/>
          <w:sz w:val="24"/>
          <w:szCs w:val="24"/>
        </w:rPr>
        <w:t xml:space="preserve"> </w:t>
      </w:r>
      <w:r w:rsidRPr="00FB0BE2">
        <w:rPr>
          <w:rFonts w:ascii="Times New Roman" w:hAnsi="Times New Roman" w:cs="Times New Roman"/>
          <w:sz w:val="24"/>
          <w:szCs w:val="24"/>
        </w:rPr>
        <w:t xml:space="preserve">Администрацией поселения издаются постановления, </w:t>
      </w:r>
      <w:r w:rsidR="005232DE">
        <w:rPr>
          <w:rFonts w:ascii="Times New Roman" w:hAnsi="Times New Roman" w:cs="Times New Roman"/>
          <w:sz w:val="24"/>
          <w:szCs w:val="24"/>
        </w:rPr>
        <w:t xml:space="preserve">распоряжения, </w:t>
      </w:r>
      <w:r w:rsidRPr="00FB0BE2">
        <w:rPr>
          <w:rFonts w:ascii="Times New Roman" w:hAnsi="Times New Roman" w:cs="Times New Roman"/>
          <w:sz w:val="24"/>
          <w:szCs w:val="24"/>
        </w:rPr>
        <w:t>обеспечивается законотворческая деятельность депутатов  Думы.  В течение отчетного периода специалистами администрации выдавались справки гражданам, оказывалась помощь в сборе документов для оформления пособий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, оказывалась помощь в подготовке документов на социальные контракты. </w:t>
      </w:r>
      <w:r w:rsidRPr="00FB0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A2" w:rsidRDefault="00100F59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59">
        <w:rPr>
          <w:rFonts w:ascii="Times New Roman" w:hAnsi="Times New Roman" w:cs="Times New Roman"/>
          <w:sz w:val="24"/>
          <w:szCs w:val="24"/>
        </w:rPr>
        <w:t xml:space="preserve">В 2022 году при активной помощи специалистов </w:t>
      </w:r>
      <w:r w:rsidR="008919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0F59">
        <w:rPr>
          <w:rFonts w:ascii="Times New Roman" w:hAnsi="Times New Roman" w:cs="Times New Roman"/>
          <w:sz w:val="24"/>
          <w:szCs w:val="24"/>
        </w:rPr>
        <w:t xml:space="preserve">наши жители получили 15 </w:t>
      </w:r>
      <w:proofErr w:type="spellStart"/>
      <w:r w:rsidRPr="00100F59">
        <w:rPr>
          <w:rFonts w:ascii="Times New Roman" w:hAnsi="Times New Roman" w:cs="Times New Roman"/>
          <w:sz w:val="24"/>
          <w:szCs w:val="24"/>
        </w:rPr>
        <w:t>соцконтрактов</w:t>
      </w:r>
      <w:proofErr w:type="spellEnd"/>
      <w:r w:rsidRPr="00100F5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</w:t>
      </w:r>
      <w:r w:rsidR="00363AA2">
        <w:rPr>
          <w:rFonts w:ascii="Times New Roman" w:hAnsi="Times New Roman" w:cs="Times New Roman"/>
          <w:sz w:val="24"/>
          <w:szCs w:val="24"/>
        </w:rPr>
        <w:t xml:space="preserve">ва: 3 </w:t>
      </w:r>
      <w:proofErr w:type="spellStart"/>
      <w:r w:rsidR="00363AA2">
        <w:rPr>
          <w:rFonts w:ascii="Times New Roman" w:hAnsi="Times New Roman" w:cs="Times New Roman"/>
          <w:sz w:val="24"/>
          <w:szCs w:val="24"/>
        </w:rPr>
        <w:t>соцконтракта</w:t>
      </w:r>
      <w:proofErr w:type="spellEnd"/>
      <w:r w:rsidR="00363AA2">
        <w:rPr>
          <w:rFonts w:ascii="Times New Roman" w:hAnsi="Times New Roman" w:cs="Times New Roman"/>
          <w:sz w:val="24"/>
          <w:szCs w:val="24"/>
        </w:rPr>
        <w:t xml:space="preserve"> по 100 тыс. +</w:t>
      </w:r>
      <w:r w:rsidRPr="00100F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00F59">
        <w:rPr>
          <w:rFonts w:ascii="Times New Roman" w:hAnsi="Times New Roman" w:cs="Times New Roman"/>
          <w:sz w:val="24"/>
          <w:szCs w:val="24"/>
        </w:rPr>
        <w:t>соцконтрактов</w:t>
      </w:r>
      <w:proofErr w:type="spellEnd"/>
      <w:r w:rsidRPr="00100F59">
        <w:rPr>
          <w:rFonts w:ascii="Times New Roman" w:hAnsi="Times New Roman" w:cs="Times New Roman"/>
          <w:sz w:val="24"/>
          <w:szCs w:val="24"/>
        </w:rPr>
        <w:t xml:space="preserve"> по 200 тыс. рубле</w:t>
      </w:r>
      <w:r w:rsidR="00363AA2">
        <w:rPr>
          <w:rFonts w:ascii="Times New Roman" w:hAnsi="Times New Roman" w:cs="Times New Roman"/>
          <w:sz w:val="24"/>
          <w:szCs w:val="24"/>
        </w:rPr>
        <w:t xml:space="preserve">й, </w:t>
      </w:r>
      <w:r w:rsidR="00363AA2" w:rsidRPr="00363AA2">
        <w:rPr>
          <w:rFonts w:ascii="Times New Roman" w:hAnsi="Times New Roman" w:cs="Times New Roman"/>
          <w:sz w:val="24"/>
          <w:szCs w:val="24"/>
        </w:rPr>
        <w:t xml:space="preserve">и 3 (три) </w:t>
      </w:r>
      <w:proofErr w:type="spellStart"/>
      <w:r w:rsidR="00363AA2" w:rsidRPr="00363AA2">
        <w:rPr>
          <w:rFonts w:ascii="Times New Roman" w:hAnsi="Times New Roman" w:cs="Times New Roman"/>
          <w:sz w:val="24"/>
          <w:szCs w:val="24"/>
        </w:rPr>
        <w:t>соцконтракта</w:t>
      </w:r>
      <w:proofErr w:type="spellEnd"/>
      <w:r w:rsidR="00363AA2" w:rsidRPr="00363AA2">
        <w:rPr>
          <w:rFonts w:ascii="Times New Roman" w:hAnsi="Times New Roman" w:cs="Times New Roman"/>
          <w:sz w:val="24"/>
          <w:szCs w:val="24"/>
        </w:rPr>
        <w:t xml:space="preserve"> были получены на мероприятия по преодолению трудной жизненной ситуации</w:t>
      </w:r>
      <w:r w:rsidR="00363AA2">
        <w:rPr>
          <w:rFonts w:ascii="Times New Roman" w:hAnsi="Times New Roman" w:cs="Times New Roman"/>
          <w:sz w:val="24"/>
          <w:szCs w:val="24"/>
        </w:rPr>
        <w:t>.</w:t>
      </w:r>
    </w:p>
    <w:p w:rsidR="00363AA2" w:rsidRDefault="00363AA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A2">
        <w:rPr>
          <w:rFonts w:ascii="Times New Roman" w:hAnsi="Times New Roman" w:cs="Times New Roman"/>
          <w:sz w:val="24"/>
          <w:szCs w:val="24"/>
        </w:rPr>
        <w:t xml:space="preserve">В 2023 году немного меньше – 4  </w:t>
      </w:r>
      <w:proofErr w:type="spellStart"/>
      <w:r w:rsidRPr="00363AA2">
        <w:rPr>
          <w:rFonts w:ascii="Times New Roman" w:hAnsi="Times New Roman" w:cs="Times New Roman"/>
          <w:sz w:val="24"/>
          <w:szCs w:val="24"/>
        </w:rPr>
        <w:t>соцконтракта</w:t>
      </w:r>
      <w:proofErr w:type="spellEnd"/>
      <w:r w:rsidRPr="00363AA2">
        <w:rPr>
          <w:rFonts w:ascii="Times New Roman" w:hAnsi="Times New Roman" w:cs="Times New Roman"/>
          <w:sz w:val="24"/>
          <w:szCs w:val="24"/>
        </w:rPr>
        <w:t xml:space="preserve"> на развитие ЛПХ и  1 ИП по пошиву одежды и постельного белья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F59" w:rsidRPr="0010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0F59" w:rsidRPr="00100F59">
        <w:rPr>
          <w:rFonts w:ascii="Times New Roman" w:hAnsi="Times New Roman" w:cs="Times New Roman"/>
          <w:sz w:val="24"/>
          <w:szCs w:val="24"/>
        </w:rPr>
        <w:t xml:space="preserve">олучатели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соцконтрактов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59" w:rsidRPr="00100F59">
        <w:rPr>
          <w:rFonts w:ascii="Times New Roman" w:hAnsi="Times New Roman" w:cs="Times New Roman"/>
          <w:sz w:val="24"/>
          <w:szCs w:val="24"/>
        </w:rPr>
        <w:t>закупили КРС, лошаде</w:t>
      </w:r>
      <w:r>
        <w:rPr>
          <w:rFonts w:ascii="Times New Roman" w:hAnsi="Times New Roman" w:cs="Times New Roman"/>
          <w:sz w:val="24"/>
          <w:szCs w:val="24"/>
        </w:rPr>
        <w:t xml:space="preserve">й, сельскохозяйственную технику, швейную машинку, ткани, фурнитуру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.д.</w:t>
      </w:r>
    </w:p>
    <w:p w:rsidR="00FB0BE2" w:rsidRDefault="00891999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в</w:t>
      </w:r>
      <w:r w:rsidR="00FB0BE2" w:rsidRPr="00FB0BE2">
        <w:rPr>
          <w:rFonts w:ascii="Times New Roman" w:hAnsi="Times New Roman" w:cs="Times New Roman"/>
          <w:sz w:val="24"/>
          <w:szCs w:val="24"/>
        </w:rPr>
        <w:t>едется исполнение отдельных полномочий в</w:t>
      </w:r>
      <w:r w:rsidR="005232DE">
        <w:rPr>
          <w:rFonts w:ascii="Times New Roman" w:hAnsi="Times New Roman" w:cs="Times New Roman"/>
          <w:sz w:val="24"/>
          <w:szCs w:val="24"/>
        </w:rPr>
        <w:t xml:space="preserve"> части ведения воинского учета:</w:t>
      </w:r>
      <w:r w:rsidR="00100F59">
        <w:rPr>
          <w:rFonts w:ascii="Times New Roman" w:hAnsi="Times New Roman" w:cs="Times New Roman"/>
          <w:sz w:val="24"/>
          <w:szCs w:val="24"/>
        </w:rPr>
        <w:t xml:space="preserve"> </w:t>
      </w:r>
      <w:r w:rsidR="005232DE">
        <w:rPr>
          <w:rFonts w:ascii="Times New Roman" w:hAnsi="Times New Roman" w:cs="Times New Roman"/>
          <w:sz w:val="24"/>
          <w:szCs w:val="24"/>
        </w:rPr>
        <w:t>учё</w:t>
      </w:r>
      <w:r w:rsidR="00FB0BE2" w:rsidRPr="00FB0BE2">
        <w:rPr>
          <w:rFonts w:ascii="Times New Roman" w:hAnsi="Times New Roman" w:cs="Times New Roman"/>
          <w:sz w:val="24"/>
          <w:szCs w:val="24"/>
        </w:rPr>
        <w:t>т граждан, пребывающих в запасе, и граждан, подлежа</w:t>
      </w:r>
      <w:r w:rsidR="00FB0BE2">
        <w:rPr>
          <w:rFonts w:ascii="Times New Roman" w:hAnsi="Times New Roman" w:cs="Times New Roman"/>
          <w:sz w:val="24"/>
          <w:szCs w:val="24"/>
        </w:rPr>
        <w:t>щих призыву на воинскую службу.</w:t>
      </w:r>
    </w:p>
    <w:p w:rsidR="00FB0BE2" w:rsidRDefault="00FB0BE2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E2">
        <w:rPr>
          <w:rFonts w:ascii="Times New Roman" w:hAnsi="Times New Roman" w:cs="Times New Roman"/>
          <w:sz w:val="24"/>
          <w:szCs w:val="24"/>
        </w:rPr>
        <w:lastRenderedPageBreak/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FB0BE2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FB0BE2">
        <w:rPr>
          <w:rFonts w:ascii="Times New Roman" w:hAnsi="Times New Roman" w:cs="Times New Roman"/>
          <w:sz w:val="24"/>
          <w:szCs w:val="24"/>
        </w:rPr>
        <w:t xml:space="preserve"> безусловно, служит бюджет.</w:t>
      </w:r>
    </w:p>
    <w:p w:rsidR="00FB0BE2" w:rsidRDefault="00FB0BE2" w:rsidP="00523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0BB" w:rsidRPr="003A089C" w:rsidRDefault="003040BB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B">
        <w:rPr>
          <w:rFonts w:ascii="Times New Roman" w:hAnsi="Times New Roman" w:cs="Times New Roman"/>
          <w:sz w:val="24"/>
          <w:szCs w:val="24"/>
        </w:rPr>
        <w:t>Первоначальный бюджет по доходам и расходам на 2023 год утвержден в сумме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800,00 рублей. С учетом внесенных изменений бюджет поселения составляет по доходам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727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 xml:space="preserve">299,94 рублей, в </w:t>
      </w:r>
      <w:proofErr w:type="spellStart"/>
      <w:r w:rsidRPr="003040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040BB">
        <w:rPr>
          <w:rFonts w:ascii="Times New Roman" w:hAnsi="Times New Roman" w:cs="Times New Roman"/>
          <w:sz w:val="24"/>
          <w:szCs w:val="24"/>
        </w:rPr>
        <w:t>. собственные доходы 769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000,00 рублей, безвозмездные поступления 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958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299,64 рублей, по расходам 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 xml:space="preserve">621,31 рублей. </w:t>
      </w:r>
      <w:proofErr w:type="gramStart"/>
      <w:r w:rsidRPr="003A089C">
        <w:rPr>
          <w:rFonts w:ascii="Times New Roman" w:hAnsi="Times New Roman" w:cs="Times New Roman"/>
          <w:sz w:val="24"/>
          <w:szCs w:val="24"/>
        </w:rPr>
        <w:t>Дефицит бюджета в сумме 410 321,37 руб., или 53,3 % от объема доходов, без учета межбюджетных трансфертов из областного и районного бюджетов.</w:t>
      </w:r>
      <w:proofErr w:type="gramEnd"/>
      <w:r w:rsidRPr="003A089C">
        <w:rPr>
          <w:rFonts w:ascii="Times New Roman" w:hAnsi="Times New Roman" w:cs="Times New Roman"/>
          <w:sz w:val="24"/>
          <w:szCs w:val="24"/>
        </w:rPr>
        <w:t xml:space="preserve"> Превышение дефицита бюджета поселения над ограничениями, установленными ч.3 ст.92.1 Бюджетного кодекса Российской Федерации осуществлено в пределах суммы снижения остатков средств на счете по учету средств бюджета</w:t>
      </w:r>
    </w:p>
    <w:p w:rsidR="00852E76" w:rsidRDefault="003040BB" w:rsidP="00523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Увеличение доходной части произошло из-за увеличения  собственных и безвозмездных поступлений.  Собственные поступления увеличены на сумму 107 000,00 рублей, безвозмездные на сумму 8 482 499,94 рублей. Увеличена дотация бюджетам сельских поселений на выравнивание бюджетной обеспеченности 3 777 400,00 рублей, прочие субсидии бюджетам поселений (Субсидии местным бюджетам на приобретение оборудования и создание плоскостных спортивных сооружений в сельской местности) в сумме 4 699 999,94 рублей, прочие межбюджетные трансферты, передаваемые бюджетам сельских поселений на сумму 5 100,00, рублей. В целом за</w:t>
      </w:r>
      <w:r w:rsidRPr="003040BB">
        <w:rPr>
          <w:rFonts w:ascii="Times New Roman" w:hAnsi="Times New Roman" w:cs="Times New Roman"/>
          <w:sz w:val="24"/>
          <w:szCs w:val="24"/>
        </w:rPr>
        <w:t xml:space="preserve"> 2023г. исполнение доходной части составило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757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517,81 рублей или 100,15%. По расходной части исполнение бюджета составило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40BB">
        <w:rPr>
          <w:rFonts w:ascii="Times New Roman" w:hAnsi="Times New Roman" w:cs="Times New Roman"/>
          <w:sz w:val="24"/>
          <w:szCs w:val="24"/>
        </w:rPr>
        <w:t>944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491,22 рублей или 99,09 % от утвержденных назначений</w:t>
      </w:r>
    </w:p>
    <w:p w:rsidR="003A089C" w:rsidRDefault="003040BB" w:rsidP="003A089C">
      <w:pPr>
        <w:ind w:firstLine="567"/>
      </w:pPr>
      <w:r w:rsidRPr="00304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89C">
        <w:rPr>
          <w:rFonts w:ascii="Times New Roman" w:hAnsi="Times New Roman" w:cs="Times New Roman"/>
          <w:sz w:val="24"/>
          <w:szCs w:val="24"/>
        </w:rPr>
        <w:t>На начало года балансовая стоимость ОС составляет 7 251 623,62 рублей, на конец года 13 742 607,31 рублей. Увеличение произошло из-за  строительства и приобретения.</w:t>
      </w:r>
      <w:r w:rsidR="003A089C" w:rsidRPr="003A089C">
        <w:t xml:space="preserve">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 w:rsidRPr="003A089C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3A089C"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3A089C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3A089C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всех внесённых изменений в  окончательной редакции Думы поселения от 18.12.2023 № 20/1-ДП  на 2023г. утвержден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По доходам в сумме 20727,3 тыс. рублей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 в том числе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•</w:t>
      </w:r>
      <w:r w:rsidRPr="003A089C">
        <w:rPr>
          <w:rFonts w:ascii="Times New Roman" w:hAnsi="Times New Roman" w:cs="Times New Roman"/>
          <w:sz w:val="24"/>
          <w:szCs w:val="24"/>
        </w:rPr>
        <w:tab/>
        <w:t>Налоговые и неналоговые доходы 769,0 тыс. рублей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•</w:t>
      </w:r>
      <w:r w:rsidRPr="003A089C">
        <w:rPr>
          <w:rFonts w:ascii="Times New Roman" w:hAnsi="Times New Roman" w:cs="Times New Roman"/>
          <w:sz w:val="24"/>
          <w:szCs w:val="24"/>
        </w:rPr>
        <w:tab/>
        <w:t>Безвозмездные поступления 19958,3 тыс. рублей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По расходам 21137,6 тыс. рублей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Дефицит бюджета составляет 410,3 тыс. рублей, или 53,3 % от объема доходов без учета МБТ, превышение дефицита бюджета поселения над ограничениями, установленными ч.3 ст.92.1  Бюджетного кодекса Российской Федерации осуществлено в пределах суммы снижения остатков средств на счете по учету средств бюджета в объеме 410,3 тыс. рублей.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Pr="003A089C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3A0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Pr="003A089C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3A089C">
        <w:rPr>
          <w:rFonts w:ascii="Times New Roman" w:hAnsi="Times New Roman" w:cs="Times New Roman"/>
          <w:sz w:val="24"/>
          <w:szCs w:val="24"/>
        </w:rPr>
        <w:t xml:space="preserve"> сельского поселения за 2023 год исполнена в сумме 20757517,81 руб.  или 100,15  % от утвержденных плановых назначений. Доходы бюджета </w:t>
      </w:r>
      <w:proofErr w:type="spellStart"/>
      <w:r w:rsidRPr="003A089C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3A089C">
        <w:rPr>
          <w:rFonts w:ascii="Times New Roman" w:hAnsi="Times New Roman" w:cs="Times New Roman"/>
          <w:sz w:val="24"/>
          <w:szCs w:val="24"/>
        </w:rPr>
        <w:t xml:space="preserve"> сельского поселения без учета безвозмездных  поступлений за 2023 год составили 799217,87  руб. или 3,9 %  от общего объема поступлений  за 2023 год.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Большая часть доходов в бюджете поселения в 2023 году падает на долю безвозмездных поступлений и составляет 19958299,94  рублей или 96,1 % от общего объема поступлений за 2023год.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 xml:space="preserve">Основной объем расходов бюджета поселения занимают  раздел 0100 общегосударственные вопросы 6974513,94 руб. или  33,3 %,  раздел 0800 культура и кинематография 4928449,18 руб. или 23,5 % раздел 1101 физическая культура 6512545,38 или 31.1% от общего объема расходов 2023 года. </w:t>
      </w:r>
    </w:p>
    <w:p w:rsidR="003A089C" w:rsidRPr="003A089C" w:rsidRDefault="003A089C" w:rsidP="003A0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В 2023 году на выплату заработной платы с начислениями на нее, направлено 9563432,51 руб. или  45,7 % от общего объема расходов бюджета поселения. На исполнение публичных нормативных обязательств направлено средств 186586  рублей.</w:t>
      </w:r>
    </w:p>
    <w:p w:rsidR="003A1F30" w:rsidRDefault="003A1F30" w:rsidP="008919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1F30">
        <w:rPr>
          <w:rFonts w:ascii="Times New Roman" w:hAnsi="Times New Roman" w:cs="Times New Roman"/>
          <w:sz w:val="24"/>
          <w:szCs w:val="24"/>
        </w:rPr>
        <w:t xml:space="preserve">Вообще считаем, что 2023 год в </w:t>
      </w:r>
      <w:r w:rsidR="00363AA2">
        <w:rPr>
          <w:rFonts w:ascii="Times New Roman" w:hAnsi="Times New Roman" w:cs="Times New Roman"/>
          <w:sz w:val="24"/>
          <w:szCs w:val="24"/>
        </w:rPr>
        <w:t xml:space="preserve">нашем селе </w:t>
      </w:r>
      <w:r w:rsidRPr="003A1F30">
        <w:rPr>
          <w:rFonts w:ascii="Times New Roman" w:hAnsi="Times New Roman" w:cs="Times New Roman"/>
          <w:sz w:val="24"/>
          <w:szCs w:val="24"/>
        </w:rPr>
        <w:t xml:space="preserve"> был благодатным  по строительству спортплощадок.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3B" w:rsidRDefault="003040BB" w:rsidP="003A1F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0BB">
        <w:rPr>
          <w:rFonts w:ascii="Times New Roman" w:hAnsi="Times New Roman" w:cs="Times New Roman"/>
          <w:sz w:val="24"/>
          <w:szCs w:val="24"/>
        </w:rPr>
        <w:t xml:space="preserve">Введено в эксплуатацию плоскостное спортивное сооружение на сумму </w:t>
      </w:r>
      <w:r w:rsidRPr="004B0297">
        <w:rPr>
          <w:rFonts w:ascii="Times New Roman" w:hAnsi="Times New Roman" w:cs="Times New Roman"/>
          <w:b/>
          <w:sz w:val="24"/>
          <w:szCs w:val="24"/>
        </w:rPr>
        <w:t xml:space="preserve">4 747 </w:t>
      </w:r>
      <w:r w:rsidR="005232DE" w:rsidRPr="004B0297">
        <w:rPr>
          <w:rFonts w:ascii="Times New Roman" w:hAnsi="Times New Roman" w:cs="Times New Roman"/>
          <w:b/>
          <w:sz w:val="24"/>
          <w:szCs w:val="24"/>
        </w:rPr>
        <w:t>474,69 рублей</w:t>
      </w:r>
      <w:r w:rsidR="00711646">
        <w:rPr>
          <w:rFonts w:ascii="Times New Roman" w:hAnsi="Times New Roman" w:cs="Times New Roman"/>
          <w:sz w:val="24"/>
          <w:szCs w:val="24"/>
        </w:rPr>
        <w:t xml:space="preserve"> (ФОТО)</w:t>
      </w:r>
      <w:r w:rsidR="005232DE">
        <w:rPr>
          <w:rFonts w:ascii="Times New Roman" w:hAnsi="Times New Roman" w:cs="Times New Roman"/>
          <w:sz w:val="24"/>
          <w:szCs w:val="24"/>
        </w:rPr>
        <w:t>.</w:t>
      </w:r>
    </w:p>
    <w:p w:rsidR="007A363B" w:rsidRDefault="005232DE" w:rsidP="007A3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По инициативным проектам для нужд КДЦ приобретены народные костюмы и обувь на сумму </w:t>
      </w:r>
      <w:r w:rsidR="003040BB" w:rsidRPr="00100F59">
        <w:rPr>
          <w:rFonts w:ascii="Times New Roman" w:hAnsi="Times New Roman" w:cs="Times New Roman"/>
          <w:b/>
          <w:sz w:val="24"/>
          <w:szCs w:val="24"/>
        </w:rPr>
        <w:t>260 000,00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1F30">
        <w:rPr>
          <w:rFonts w:ascii="Times New Roman" w:hAnsi="Times New Roman" w:cs="Times New Roman"/>
          <w:sz w:val="24"/>
          <w:szCs w:val="24"/>
        </w:rPr>
        <w:t xml:space="preserve"> (ФОТО)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, оргтехника на сумму </w:t>
      </w:r>
      <w:r w:rsidR="003040BB" w:rsidRPr="00100F59">
        <w:rPr>
          <w:rFonts w:ascii="Times New Roman" w:hAnsi="Times New Roman" w:cs="Times New Roman"/>
          <w:b/>
          <w:sz w:val="24"/>
          <w:szCs w:val="24"/>
        </w:rPr>
        <w:t xml:space="preserve">140 </w:t>
      </w:r>
      <w:r w:rsidR="007A363B" w:rsidRPr="00100F59">
        <w:rPr>
          <w:rFonts w:ascii="Times New Roman" w:hAnsi="Times New Roman" w:cs="Times New Roman"/>
          <w:b/>
          <w:sz w:val="24"/>
          <w:szCs w:val="24"/>
        </w:rPr>
        <w:t>000,00</w:t>
      </w:r>
      <w:r w:rsidR="007A363B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711646">
        <w:rPr>
          <w:rFonts w:ascii="Times New Roman" w:hAnsi="Times New Roman" w:cs="Times New Roman"/>
          <w:sz w:val="24"/>
          <w:szCs w:val="24"/>
        </w:rPr>
        <w:t xml:space="preserve"> (ФОТО)</w:t>
      </w:r>
    </w:p>
    <w:p w:rsidR="007A363B" w:rsidRDefault="00711646" w:rsidP="007A3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8AD" w:rsidRPr="003C58AD">
        <w:rPr>
          <w:rFonts w:ascii="Times New Roman" w:hAnsi="Times New Roman" w:cs="Times New Roman"/>
          <w:sz w:val="24"/>
          <w:szCs w:val="24"/>
        </w:rPr>
        <w:t>о инициативным проектам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C58AD" w:rsidRPr="003C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6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оборудование для детской спортивной площадки на сумму </w:t>
      </w:r>
      <w:r w:rsidR="003040BB" w:rsidRPr="00100F59">
        <w:rPr>
          <w:rFonts w:ascii="Times New Roman" w:hAnsi="Times New Roman" w:cs="Times New Roman"/>
          <w:b/>
          <w:sz w:val="24"/>
          <w:szCs w:val="24"/>
        </w:rPr>
        <w:t>1 000 000,00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(ФОТО)</w:t>
      </w:r>
      <w:r w:rsidR="005232DE">
        <w:rPr>
          <w:rFonts w:ascii="Times New Roman" w:hAnsi="Times New Roman" w:cs="Times New Roman"/>
          <w:sz w:val="24"/>
          <w:szCs w:val="24"/>
        </w:rPr>
        <w:t>.</w:t>
      </w:r>
      <w:r w:rsidR="003040BB" w:rsidRPr="003040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63B" w:rsidRDefault="007A363B" w:rsidP="007A3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(благодаря районной администрации) по Инициативным проектам построена детская спортивно-игровая площадка на сумму </w:t>
      </w:r>
      <w:r w:rsidRPr="00100F59">
        <w:rPr>
          <w:rFonts w:ascii="Times New Roman" w:hAnsi="Times New Roman" w:cs="Times New Roman"/>
          <w:b/>
          <w:sz w:val="24"/>
          <w:szCs w:val="24"/>
        </w:rPr>
        <w:t>2 000 000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1F30">
        <w:rPr>
          <w:rFonts w:ascii="Times New Roman" w:hAnsi="Times New Roman" w:cs="Times New Roman"/>
          <w:sz w:val="24"/>
          <w:szCs w:val="24"/>
        </w:rPr>
        <w:t xml:space="preserve"> </w:t>
      </w:r>
      <w:r w:rsidR="00711646">
        <w:rPr>
          <w:rFonts w:ascii="Times New Roman" w:hAnsi="Times New Roman" w:cs="Times New Roman"/>
          <w:sz w:val="24"/>
          <w:szCs w:val="24"/>
        </w:rPr>
        <w:t>(ФОТО).</w:t>
      </w:r>
    </w:p>
    <w:p w:rsidR="005232DE" w:rsidRDefault="003040BB" w:rsidP="007A3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B">
        <w:rPr>
          <w:rFonts w:ascii="Times New Roman" w:hAnsi="Times New Roman" w:cs="Times New Roman"/>
          <w:sz w:val="24"/>
          <w:szCs w:val="24"/>
        </w:rPr>
        <w:t>По народным инициативам приобретено ограждение для детской спортивной площадки на сумму 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BB">
        <w:rPr>
          <w:rFonts w:ascii="Times New Roman" w:hAnsi="Times New Roman" w:cs="Times New Roman"/>
          <w:sz w:val="24"/>
          <w:szCs w:val="24"/>
        </w:rPr>
        <w:t>200,00 рублей</w:t>
      </w:r>
      <w:r w:rsidR="00711646">
        <w:rPr>
          <w:rFonts w:ascii="Times New Roman" w:hAnsi="Times New Roman" w:cs="Times New Roman"/>
          <w:sz w:val="24"/>
          <w:szCs w:val="24"/>
        </w:rPr>
        <w:t xml:space="preserve"> (</w:t>
      </w:r>
      <w:r w:rsidR="00711646" w:rsidRPr="00100F59">
        <w:rPr>
          <w:rFonts w:ascii="Times New Roman" w:hAnsi="Times New Roman" w:cs="Times New Roman"/>
          <w:b/>
          <w:sz w:val="24"/>
          <w:szCs w:val="24"/>
        </w:rPr>
        <w:t>ФОТО</w:t>
      </w:r>
      <w:r w:rsidR="00711646">
        <w:rPr>
          <w:rFonts w:ascii="Times New Roman" w:hAnsi="Times New Roman" w:cs="Times New Roman"/>
          <w:sz w:val="24"/>
          <w:szCs w:val="24"/>
        </w:rPr>
        <w:t>)</w:t>
      </w:r>
      <w:r w:rsidRPr="00304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3B" w:rsidRDefault="007A363B" w:rsidP="007A3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297" w:rsidRDefault="003040BB" w:rsidP="005232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0BB">
        <w:rPr>
          <w:rFonts w:ascii="Times New Roman" w:hAnsi="Times New Roman" w:cs="Times New Roman"/>
          <w:sz w:val="24"/>
          <w:szCs w:val="24"/>
        </w:rPr>
        <w:t xml:space="preserve">Приобретена видеокамера </w:t>
      </w:r>
      <w:r w:rsidR="005232DE">
        <w:rPr>
          <w:rFonts w:ascii="Times New Roman" w:hAnsi="Times New Roman" w:cs="Times New Roman"/>
          <w:sz w:val="24"/>
          <w:szCs w:val="24"/>
        </w:rPr>
        <w:t xml:space="preserve">в КДЦ </w:t>
      </w:r>
      <w:r w:rsidRPr="003040B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100F59">
        <w:rPr>
          <w:rFonts w:ascii="Times New Roman" w:hAnsi="Times New Roman" w:cs="Times New Roman"/>
          <w:b/>
          <w:sz w:val="24"/>
          <w:szCs w:val="24"/>
        </w:rPr>
        <w:t>24 000,00,</w:t>
      </w:r>
      <w:r w:rsidRPr="003040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A089C">
        <w:rPr>
          <w:rFonts w:ascii="Times New Roman" w:hAnsi="Times New Roman" w:cs="Times New Roman"/>
          <w:sz w:val="24"/>
          <w:szCs w:val="24"/>
        </w:rPr>
        <w:t>, оргтехника и оборудование на сумму 51 270,00 рублей.</w:t>
      </w:r>
      <w:r w:rsidRPr="0030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BB" w:rsidRDefault="003040BB" w:rsidP="005232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089C">
        <w:rPr>
          <w:rFonts w:ascii="Times New Roman" w:hAnsi="Times New Roman" w:cs="Times New Roman"/>
          <w:sz w:val="24"/>
          <w:szCs w:val="24"/>
        </w:rPr>
        <w:t>На начало года стоимость МЗ  составляет 299 057,48 рублей, на конец года 307 363,78 рублей</w:t>
      </w:r>
      <w:r w:rsidR="004B0297" w:rsidRPr="003A089C">
        <w:rPr>
          <w:rFonts w:ascii="Times New Roman" w:hAnsi="Times New Roman" w:cs="Times New Roman"/>
          <w:sz w:val="24"/>
          <w:szCs w:val="24"/>
        </w:rPr>
        <w:t>.</w:t>
      </w:r>
      <w:r w:rsidR="004B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62" w:rsidRPr="00014762" w:rsidRDefault="00014762" w:rsidP="000147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0297">
        <w:rPr>
          <w:rFonts w:ascii="Times New Roman" w:hAnsi="Times New Roman" w:cs="Times New Roman"/>
          <w:sz w:val="24"/>
          <w:szCs w:val="24"/>
        </w:rPr>
        <w:t>П</w:t>
      </w:r>
      <w:r w:rsidR="00E810BA">
        <w:rPr>
          <w:rFonts w:ascii="Times New Roman" w:hAnsi="Times New Roman" w:cs="Times New Roman"/>
          <w:sz w:val="24"/>
          <w:szCs w:val="24"/>
        </w:rPr>
        <w:t>о</w:t>
      </w:r>
      <w:r w:rsidR="004B0297">
        <w:rPr>
          <w:rFonts w:ascii="Times New Roman" w:hAnsi="Times New Roman" w:cs="Times New Roman"/>
          <w:sz w:val="24"/>
          <w:szCs w:val="24"/>
        </w:rPr>
        <w:t xml:space="preserve"> дорожному фонду н</w:t>
      </w:r>
      <w:r w:rsidRPr="00014762">
        <w:rPr>
          <w:rFonts w:ascii="Times New Roman" w:hAnsi="Times New Roman" w:cs="Times New Roman"/>
          <w:sz w:val="24"/>
          <w:szCs w:val="24"/>
        </w:rPr>
        <w:t>а начало 2023 года остаток средств составля</w:t>
      </w:r>
      <w:r w:rsidR="004B0297">
        <w:rPr>
          <w:rFonts w:ascii="Times New Roman" w:hAnsi="Times New Roman" w:cs="Times New Roman"/>
          <w:sz w:val="24"/>
          <w:szCs w:val="24"/>
        </w:rPr>
        <w:t>л</w:t>
      </w:r>
      <w:r w:rsidRPr="0001476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C198A">
        <w:rPr>
          <w:rFonts w:ascii="Times New Roman" w:hAnsi="Times New Roman" w:cs="Times New Roman"/>
          <w:b/>
          <w:sz w:val="24"/>
          <w:szCs w:val="24"/>
        </w:rPr>
        <w:t>243 745</w:t>
      </w:r>
      <w:r w:rsidRPr="00014762">
        <w:rPr>
          <w:rFonts w:ascii="Times New Roman" w:hAnsi="Times New Roman" w:cs="Times New Roman"/>
          <w:sz w:val="24"/>
          <w:szCs w:val="24"/>
        </w:rPr>
        <w:t>,</w:t>
      </w:r>
      <w:r w:rsidRPr="007C198A">
        <w:rPr>
          <w:rFonts w:ascii="Times New Roman" w:hAnsi="Times New Roman" w:cs="Times New Roman"/>
          <w:b/>
          <w:sz w:val="24"/>
          <w:szCs w:val="24"/>
        </w:rPr>
        <w:t>14</w:t>
      </w:r>
      <w:r w:rsidRPr="0001476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14762" w:rsidRPr="00014762" w:rsidRDefault="00014762" w:rsidP="000147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4762">
        <w:rPr>
          <w:rFonts w:ascii="Times New Roman" w:hAnsi="Times New Roman" w:cs="Times New Roman"/>
          <w:sz w:val="24"/>
          <w:szCs w:val="24"/>
        </w:rPr>
        <w:t xml:space="preserve">Поступило за 2023г. в сумме </w:t>
      </w:r>
      <w:r w:rsidRPr="007C198A">
        <w:rPr>
          <w:rFonts w:ascii="Times New Roman" w:hAnsi="Times New Roman" w:cs="Times New Roman"/>
          <w:b/>
          <w:sz w:val="24"/>
          <w:szCs w:val="24"/>
        </w:rPr>
        <w:t>146 130,32</w:t>
      </w:r>
      <w:r w:rsidRPr="0001476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14762" w:rsidRPr="00014762" w:rsidRDefault="00014762" w:rsidP="000147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4762">
        <w:rPr>
          <w:rFonts w:ascii="Times New Roman" w:hAnsi="Times New Roman" w:cs="Times New Roman"/>
          <w:sz w:val="24"/>
          <w:szCs w:val="24"/>
        </w:rPr>
        <w:t xml:space="preserve">Освоено в 2023г. в сумме </w:t>
      </w:r>
      <w:r w:rsidRPr="007C198A">
        <w:rPr>
          <w:rFonts w:ascii="Times New Roman" w:hAnsi="Times New Roman" w:cs="Times New Roman"/>
          <w:b/>
          <w:sz w:val="24"/>
          <w:szCs w:val="24"/>
        </w:rPr>
        <w:t>380</w:t>
      </w:r>
      <w:r w:rsidR="003C58AD" w:rsidRPr="007C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8A">
        <w:rPr>
          <w:rFonts w:ascii="Times New Roman" w:hAnsi="Times New Roman" w:cs="Times New Roman"/>
          <w:b/>
          <w:sz w:val="24"/>
          <w:szCs w:val="24"/>
        </w:rPr>
        <w:t>459,51</w:t>
      </w:r>
      <w:r w:rsidRPr="00014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4762">
        <w:rPr>
          <w:rFonts w:ascii="Times New Roman" w:hAnsi="Times New Roman" w:cs="Times New Roman"/>
          <w:sz w:val="24"/>
          <w:szCs w:val="24"/>
        </w:rPr>
        <w:t>Проведён ремонт двух дорог по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7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476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014762">
        <w:rPr>
          <w:rFonts w:ascii="Times New Roman" w:hAnsi="Times New Roman" w:cs="Times New Roman"/>
          <w:sz w:val="24"/>
          <w:szCs w:val="24"/>
        </w:rPr>
        <w:t xml:space="preserve"> и ул</w:t>
      </w:r>
      <w:r w:rsidR="003E6C2C">
        <w:rPr>
          <w:rFonts w:ascii="Times New Roman" w:hAnsi="Times New Roman" w:cs="Times New Roman"/>
          <w:sz w:val="24"/>
          <w:szCs w:val="24"/>
        </w:rPr>
        <w:t>. Дорожная</w:t>
      </w:r>
      <w:r>
        <w:rPr>
          <w:rFonts w:ascii="Times New Roman" w:hAnsi="Times New Roman" w:cs="Times New Roman"/>
          <w:sz w:val="24"/>
          <w:szCs w:val="24"/>
        </w:rPr>
        <w:t xml:space="preserve">. Была приобретена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-гравийная смесь</w:t>
      </w:r>
      <w:r w:rsidR="003E6C2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E6C2C" w:rsidRPr="003E6C2C">
        <w:rPr>
          <w:rFonts w:ascii="Times New Roman" w:hAnsi="Times New Roman" w:cs="Times New Roman"/>
          <w:b/>
          <w:sz w:val="24"/>
          <w:szCs w:val="24"/>
        </w:rPr>
        <w:t>191 458,80</w:t>
      </w:r>
      <w:r w:rsidR="003E6C2C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и заключен</w:t>
      </w:r>
      <w:r w:rsidR="003E6C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E6C2C">
        <w:rPr>
          <w:rFonts w:ascii="Times New Roman" w:hAnsi="Times New Roman" w:cs="Times New Roman"/>
          <w:sz w:val="24"/>
          <w:szCs w:val="24"/>
        </w:rPr>
        <w:t xml:space="preserve">а на вывоз гравия </w:t>
      </w:r>
      <w:r w:rsidR="003E6C2C" w:rsidRPr="003E6C2C">
        <w:rPr>
          <w:rFonts w:ascii="Times New Roman" w:hAnsi="Times New Roman" w:cs="Times New Roman"/>
          <w:b/>
          <w:sz w:val="24"/>
          <w:szCs w:val="24"/>
        </w:rPr>
        <w:t>60 000</w:t>
      </w:r>
      <w:r w:rsidR="003E6C2C">
        <w:rPr>
          <w:rFonts w:ascii="Times New Roman" w:hAnsi="Times New Roman" w:cs="Times New Roman"/>
          <w:sz w:val="24"/>
          <w:szCs w:val="24"/>
        </w:rPr>
        <w:t xml:space="preserve"> рублей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2C" w:rsidRPr="003E6C2C">
        <w:rPr>
          <w:rFonts w:ascii="Times New Roman" w:hAnsi="Times New Roman" w:cs="Times New Roman"/>
          <w:b/>
          <w:sz w:val="24"/>
          <w:szCs w:val="24"/>
        </w:rPr>
        <w:t>40 000</w:t>
      </w:r>
      <w:r w:rsidR="003E6C2C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proofErr w:type="gramStart"/>
      <w:r w:rsidR="003A089C">
        <w:rPr>
          <w:rFonts w:ascii="Times New Roman" w:hAnsi="Times New Roman" w:cs="Times New Roman"/>
          <w:sz w:val="24"/>
          <w:szCs w:val="24"/>
        </w:rPr>
        <w:t>.</w:t>
      </w:r>
      <w:r w:rsidR="007C19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762" w:rsidRDefault="00014762" w:rsidP="000147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4762">
        <w:rPr>
          <w:rFonts w:ascii="Times New Roman" w:hAnsi="Times New Roman" w:cs="Times New Roman"/>
          <w:sz w:val="24"/>
          <w:szCs w:val="24"/>
        </w:rPr>
        <w:t xml:space="preserve">Остаток на конец года составляет в сумме </w:t>
      </w:r>
      <w:r w:rsidRPr="007C198A">
        <w:rPr>
          <w:rFonts w:ascii="Times New Roman" w:hAnsi="Times New Roman" w:cs="Times New Roman"/>
          <w:b/>
          <w:sz w:val="24"/>
          <w:szCs w:val="24"/>
        </w:rPr>
        <w:t>9</w:t>
      </w:r>
      <w:r w:rsidR="00F7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8A">
        <w:rPr>
          <w:rFonts w:ascii="Times New Roman" w:hAnsi="Times New Roman" w:cs="Times New Roman"/>
          <w:b/>
          <w:sz w:val="24"/>
          <w:szCs w:val="24"/>
        </w:rPr>
        <w:t>415,95</w:t>
      </w:r>
      <w:r w:rsidRPr="0001476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CA62E0" w:rsidRDefault="00CA62E0" w:rsidP="00711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0">
        <w:rPr>
          <w:rFonts w:ascii="Times New Roman" w:hAnsi="Times New Roman" w:cs="Times New Roman"/>
          <w:sz w:val="24"/>
          <w:szCs w:val="24"/>
        </w:rPr>
        <w:t xml:space="preserve">Большое внимание уделяется мероприятиям по чрезвычайным ситуациям и обеспечением первичных мер пожарной безопасности. Изданы все рекомендованные нормативно-правовые акты по вопросам пожарной безопасности. По </w:t>
      </w:r>
      <w:r>
        <w:rPr>
          <w:rFonts w:ascii="Times New Roman" w:hAnsi="Times New Roman" w:cs="Times New Roman"/>
          <w:sz w:val="24"/>
          <w:szCs w:val="24"/>
        </w:rPr>
        <w:t xml:space="preserve">предписанию Пожарного инспектора в 2023 году были приобретены и установлены на </w:t>
      </w:r>
      <w:r w:rsidR="00711646">
        <w:rPr>
          <w:rFonts w:ascii="Times New Roman" w:hAnsi="Times New Roman" w:cs="Times New Roman"/>
          <w:sz w:val="24"/>
          <w:szCs w:val="24"/>
        </w:rPr>
        <w:t xml:space="preserve">обеих </w:t>
      </w:r>
      <w:r>
        <w:rPr>
          <w:rFonts w:ascii="Times New Roman" w:hAnsi="Times New Roman" w:cs="Times New Roman"/>
          <w:sz w:val="24"/>
          <w:szCs w:val="24"/>
        </w:rPr>
        <w:t xml:space="preserve">водокачках для забора воды под </w:t>
      </w:r>
      <w:r w:rsidR="00711646">
        <w:rPr>
          <w:rFonts w:ascii="Times New Roman" w:hAnsi="Times New Roman" w:cs="Times New Roman"/>
          <w:sz w:val="24"/>
          <w:szCs w:val="24"/>
        </w:rPr>
        <w:t xml:space="preserve">новую </w:t>
      </w:r>
      <w:r>
        <w:rPr>
          <w:rFonts w:ascii="Times New Roman" w:hAnsi="Times New Roman" w:cs="Times New Roman"/>
          <w:sz w:val="24"/>
          <w:szCs w:val="24"/>
        </w:rPr>
        <w:t xml:space="preserve">пожарную машину </w:t>
      </w:r>
      <w:r w:rsidR="00711646" w:rsidRPr="007C198A">
        <w:rPr>
          <w:rFonts w:ascii="Times New Roman" w:hAnsi="Times New Roman" w:cs="Times New Roman"/>
          <w:b/>
          <w:sz w:val="24"/>
          <w:szCs w:val="24"/>
        </w:rPr>
        <w:t>краны</w:t>
      </w:r>
      <w:r w:rsidR="00711646">
        <w:rPr>
          <w:rFonts w:ascii="Times New Roman" w:hAnsi="Times New Roman" w:cs="Times New Roman"/>
          <w:sz w:val="24"/>
          <w:szCs w:val="24"/>
        </w:rPr>
        <w:t xml:space="preserve"> фланцевые,</w:t>
      </w:r>
      <w:r>
        <w:rPr>
          <w:rFonts w:ascii="Times New Roman" w:hAnsi="Times New Roman" w:cs="Times New Roman"/>
          <w:sz w:val="24"/>
          <w:szCs w:val="24"/>
        </w:rPr>
        <w:t xml:space="preserve"> были приобретены отражающие знаки</w:t>
      </w:r>
      <w:r w:rsidR="00711646">
        <w:rPr>
          <w:rFonts w:ascii="Times New Roman" w:hAnsi="Times New Roman" w:cs="Times New Roman"/>
          <w:sz w:val="24"/>
          <w:szCs w:val="24"/>
        </w:rPr>
        <w:t xml:space="preserve"> направления Пожарных водоемов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2E0" w:rsidRDefault="00711646" w:rsidP="000147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и осенью проводили противопожарную опашку</w:t>
      </w:r>
      <w:r w:rsidR="00CA62E0" w:rsidRPr="00CA62E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вокруг нашего поселения, создавали </w:t>
      </w:r>
      <w:r w:rsidR="00CA62E0" w:rsidRPr="00CA62E0">
        <w:rPr>
          <w:rFonts w:ascii="Times New Roman" w:hAnsi="Times New Roman" w:cs="Times New Roman"/>
          <w:sz w:val="24"/>
          <w:szCs w:val="24"/>
        </w:rPr>
        <w:t>минерализованные полосы</w:t>
      </w:r>
      <w:r>
        <w:rPr>
          <w:rFonts w:ascii="Times New Roman" w:hAnsi="Times New Roman" w:cs="Times New Roman"/>
          <w:sz w:val="24"/>
          <w:szCs w:val="24"/>
        </w:rPr>
        <w:t>, проводили уборку конопли</w:t>
      </w:r>
      <w:r w:rsidR="007C198A">
        <w:rPr>
          <w:rFonts w:ascii="Times New Roman" w:hAnsi="Times New Roman" w:cs="Times New Roman"/>
          <w:sz w:val="24"/>
          <w:szCs w:val="24"/>
        </w:rPr>
        <w:t xml:space="preserve"> и сухой растительности</w:t>
      </w:r>
      <w:r>
        <w:rPr>
          <w:rFonts w:ascii="Times New Roman" w:hAnsi="Times New Roman" w:cs="Times New Roman"/>
          <w:sz w:val="24"/>
          <w:szCs w:val="24"/>
        </w:rPr>
        <w:t>, вели борьбу с бродячими коровами, собаками.</w:t>
      </w:r>
    </w:p>
    <w:p w:rsidR="00014762" w:rsidRPr="003040BB" w:rsidRDefault="00AD31C3" w:rsidP="005232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31C3">
        <w:rPr>
          <w:rFonts w:ascii="Times New Roman" w:hAnsi="Times New Roman" w:cs="Times New Roman"/>
          <w:sz w:val="24"/>
          <w:szCs w:val="24"/>
        </w:rPr>
        <w:t>ервичная ветеранская о</w:t>
      </w:r>
      <w:r w:rsidR="00BE386F">
        <w:rPr>
          <w:rFonts w:ascii="Times New Roman" w:hAnsi="Times New Roman" w:cs="Times New Roman"/>
          <w:sz w:val="24"/>
          <w:szCs w:val="24"/>
        </w:rPr>
        <w:t xml:space="preserve">рганизация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BE386F">
        <w:rPr>
          <w:rFonts w:ascii="Times New Roman" w:hAnsi="Times New Roman" w:cs="Times New Roman"/>
          <w:sz w:val="24"/>
          <w:szCs w:val="24"/>
        </w:rPr>
        <w:t>дё</w:t>
      </w:r>
      <w:r>
        <w:rPr>
          <w:rFonts w:ascii="Times New Roman" w:hAnsi="Times New Roman" w:cs="Times New Roman"/>
          <w:sz w:val="24"/>
          <w:szCs w:val="24"/>
        </w:rPr>
        <w:t>т активную работу:</w:t>
      </w:r>
      <w:r w:rsidRPr="00AD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со специалистами администрации </w:t>
      </w:r>
      <w:r w:rsidRPr="00AD31C3">
        <w:rPr>
          <w:rFonts w:ascii="Times New Roman" w:hAnsi="Times New Roman" w:cs="Times New Roman"/>
          <w:sz w:val="24"/>
          <w:szCs w:val="24"/>
        </w:rPr>
        <w:t xml:space="preserve">занимаются плетением сетей, принимают активное участие в сборе </w:t>
      </w:r>
      <w:r>
        <w:rPr>
          <w:rFonts w:ascii="Times New Roman" w:hAnsi="Times New Roman" w:cs="Times New Roman"/>
          <w:sz w:val="24"/>
          <w:szCs w:val="24"/>
        </w:rPr>
        <w:t xml:space="preserve">тёплых вещей и </w:t>
      </w:r>
      <w:r w:rsidRPr="00AD31C3">
        <w:rPr>
          <w:rFonts w:ascii="Times New Roman" w:hAnsi="Times New Roman" w:cs="Times New Roman"/>
          <w:sz w:val="24"/>
          <w:szCs w:val="24"/>
        </w:rPr>
        <w:t>денежных средств на нужды СВО</w:t>
      </w:r>
      <w:r w:rsidR="003A089C">
        <w:rPr>
          <w:rFonts w:ascii="Times New Roman" w:hAnsi="Times New Roman" w:cs="Times New Roman"/>
          <w:sz w:val="24"/>
          <w:szCs w:val="24"/>
        </w:rPr>
        <w:t>.</w:t>
      </w:r>
    </w:p>
    <w:p w:rsidR="00AD31C3" w:rsidRDefault="003040BB" w:rsidP="003A089C">
      <w:pPr>
        <w:jc w:val="both"/>
        <w:rPr>
          <w:rFonts w:ascii="Times New Roman" w:hAnsi="Times New Roman" w:cs="Times New Roman"/>
          <w:sz w:val="24"/>
          <w:szCs w:val="24"/>
        </w:rPr>
      </w:pPr>
      <w:r w:rsidRPr="003040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8AD" w:rsidRPr="003C58AD">
        <w:rPr>
          <w:rFonts w:ascii="Times New Roman" w:hAnsi="Times New Roman" w:cs="Times New Roman"/>
          <w:sz w:val="24"/>
          <w:szCs w:val="24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</w:t>
      </w:r>
      <w:r w:rsidR="00AD31C3">
        <w:rPr>
          <w:rFonts w:ascii="Times New Roman" w:hAnsi="Times New Roman" w:cs="Times New Roman"/>
          <w:sz w:val="24"/>
          <w:szCs w:val="24"/>
        </w:rPr>
        <w:t>ми нам еще предстоит поработать:</w:t>
      </w:r>
    </w:p>
    <w:p w:rsidR="001A10C1" w:rsidRPr="001A10C1" w:rsidRDefault="001A10C1" w:rsidP="003A0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1">
        <w:t xml:space="preserve"> </w:t>
      </w:r>
      <w:r w:rsidRPr="001A10C1">
        <w:rPr>
          <w:rFonts w:ascii="Times New Roman" w:hAnsi="Times New Roman" w:cs="Times New Roman"/>
          <w:sz w:val="24"/>
          <w:szCs w:val="24"/>
        </w:rPr>
        <w:t>- вовлечение в оборот невостребованны</w:t>
      </w:r>
      <w:r w:rsidR="00711646">
        <w:rPr>
          <w:rFonts w:ascii="Times New Roman" w:hAnsi="Times New Roman" w:cs="Times New Roman"/>
          <w:sz w:val="24"/>
          <w:szCs w:val="24"/>
        </w:rPr>
        <w:t>х</w:t>
      </w:r>
      <w:r w:rsidRPr="001A10C1">
        <w:rPr>
          <w:rFonts w:ascii="Times New Roman" w:hAnsi="Times New Roman" w:cs="Times New Roman"/>
          <w:sz w:val="24"/>
          <w:szCs w:val="24"/>
        </w:rPr>
        <w:t xml:space="preserve"> сельскохозяйственны</w:t>
      </w:r>
      <w:r w:rsidR="00711646">
        <w:rPr>
          <w:rFonts w:ascii="Times New Roman" w:hAnsi="Times New Roman" w:cs="Times New Roman"/>
          <w:sz w:val="24"/>
          <w:szCs w:val="24"/>
        </w:rPr>
        <w:t>х</w:t>
      </w:r>
      <w:r w:rsidRPr="001A10C1">
        <w:rPr>
          <w:rFonts w:ascii="Times New Roman" w:hAnsi="Times New Roman" w:cs="Times New Roman"/>
          <w:sz w:val="24"/>
          <w:szCs w:val="24"/>
        </w:rPr>
        <w:t xml:space="preserve"> зем</w:t>
      </w:r>
      <w:r w:rsidR="00711646">
        <w:rPr>
          <w:rFonts w:ascii="Times New Roman" w:hAnsi="Times New Roman" w:cs="Times New Roman"/>
          <w:sz w:val="24"/>
          <w:szCs w:val="24"/>
        </w:rPr>
        <w:t>е</w:t>
      </w:r>
      <w:r w:rsidRPr="001A10C1">
        <w:rPr>
          <w:rFonts w:ascii="Times New Roman" w:hAnsi="Times New Roman" w:cs="Times New Roman"/>
          <w:sz w:val="24"/>
          <w:szCs w:val="24"/>
        </w:rPr>
        <w:t>л</w:t>
      </w:r>
      <w:r w:rsidR="00711646">
        <w:rPr>
          <w:rFonts w:ascii="Times New Roman" w:hAnsi="Times New Roman" w:cs="Times New Roman"/>
          <w:sz w:val="24"/>
          <w:szCs w:val="24"/>
        </w:rPr>
        <w:t>ь</w:t>
      </w:r>
      <w:r w:rsidRPr="001A10C1">
        <w:rPr>
          <w:rFonts w:ascii="Times New Roman" w:hAnsi="Times New Roman" w:cs="Times New Roman"/>
          <w:sz w:val="24"/>
          <w:szCs w:val="24"/>
        </w:rPr>
        <w:t>;</w:t>
      </w:r>
    </w:p>
    <w:p w:rsidR="00100F59" w:rsidRDefault="001A10C1" w:rsidP="003A0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1">
        <w:rPr>
          <w:rFonts w:ascii="Times New Roman" w:hAnsi="Times New Roman" w:cs="Times New Roman"/>
          <w:sz w:val="24"/>
          <w:szCs w:val="24"/>
        </w:rPr>
        <w:t>- увеличение доходной части и наполняемости бюджета сельского поселения, работа с недоимкой по налогам и сборам;</w:t>
      </w:r>
    </w:p>
    <w:p w:rsidR="001A10C1" w:rsidRPr="001A10C1" w:rsidRDefault="001A10C1" w:rsidP="003A0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1">
        <w:rPr>
          <w:rFonts w:ascii="Times New Roman" w:hAnsi="Times New Roman" w:cs="Times New Roman"/>
          <w:sz w:val="24"/>
          <w:szCs w:val="24"/>
        </w:rPr>
        <w:t>- в целях обеспечения экологической безопасности и сохранения окружающей среды продолжить работу в области обращения с твердыми коммунальными отходами по созданию и содержанию мест накопления твердых коммунальных отходов;</w:t>
      </w:r>
    </w:p>
    <w:p w:rsidR="00AD31C3" w:rsidRDefault="001A10C1" w:rsidP="00AD31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1">
        <w:rPr>
          <w:rFonts w:ascii="Times New Roman" w:hAnsi="Times New Roman" w:cs="Times New Roman"/>
          <w:sz w:val="24"/>
          <w:szCs w:val="24"/>
        </w:rPr>
        <w:t>- работа по улучшению качества водоснабжения населения (приобретение водовозной машины, содержание водопроводных сетей);</w:t>
      </w:r>
    </w:p>
    <w:p w:rsidR="003A089C" w:rsidRDefault="00AD31C3" w:rsidP="00AD31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привели Отчёт о работе администрации и Думы поселения</w:t>
      </w:r>
      <w:r w:rsidR="003A089C">
        <w:rPr>
          <w:rFonts w:ascii="Times New Roman" w:hAnsi="Times New Roman" w:cs="Times New Roman"/>
          <w:sz w:val="24"/>
          <w:szCs w:val="24"/>
        </w:rPr>
        <w:t>.</w:t>
      </w:r>
    </w:p>
    <w:p w:rsidR="00530840" w:rsidRDefault="00530840" w:rsidP="00AD31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840">
        <w:rPr>
          <w:rFonts w:ascii="Times New Roman" w:hAnsi="Times New Roman" w:cs="Times New Roman"/>
          <w:sz w:val="24"/>
          <w:szCs w:val="24"/>
        </w:rPr>
        <w:t xml:space="preserve"> Год начался, работаем, ждем от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530840">
        <w:rPr>
          <w:rFonts w:ascii="Times New Roman" w:hAnsi="Times New Roman" w:cs="Times New Roman"/>
          <w:sz w:val="24"/>
          <w:szCs w:val="24"/>
        </w:rPr>
        <w:t xml:space="preserve"> интересных идей и помощи в их воплощении. Надеемся на взаимное сотрудничество и в 2024 году. </w:t>
      </w:r>
    </w:p>
    <w:p w:rsidR="003C58AD" w:rsidRDefault="00530840" w:rsidP="00E5111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840">
        <w:rPr>
          <w:rFonts w:ascii="Times New Roman" w:hAnsi="Times New Roman" w:cs="Times New Roman"/>
          <w:sz w:val="24"/>
          <w:szCs w:val="24"/>
        </w:rPr>
        <w:t>Спасибо за внимание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C58AD" w:rsidRPr="003C58AD" w:rsidRDefault="003C58AD" w:rsidP="00100F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8AD" w:rsidRPr="003C58AD" w:rsidSect="00E51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B"/>
    <w:rsid w:val="00014762"/>
    <w:rsid w:val="00100F59"/>
    <w:rsid w:val="001556F2"/>
    <w:rsid w:val="001A10C1"/>
    <w:rsid w:val="00203B3C"/>
    <w:rsid w:val="003040BB"/>
    <w:rsid w:val="0034180A"/>
    <w:rsid w:val="00363AA2"/>
    <w:rsid w:val="0037456E"/>
    <w:rsid w:val="003A089C"/>
    <w:rsid w:val="003A1F30"/>
    <w:rsid w:val="003C58AD"/>
    <w:rsid w:val="003E6C2C"/>
    <w:rsid w:val="004B0297"/>
    <w:rsid w:val="0050227D"/>
    <w:rsid w:val="005232DE"/>
    <w:rsid w:val="00530840"/>
    <w:rsid w:val="00574EC8"/>
    <w:rsid w:val="00711646"/>
    <w:rsid w:val="00740304"/>
    <w:rsid w:val="007A363B"/>
    <w:rsid w:val="007C198A"/>
    <w:rsid w:val="00852E76"/>
    <w:rsid w:val="00891999"/>
    <w:rsid w:val="00AD31C3"/>
    <w:rsid w:val="00BE386F"/>
    <w:rsid w:val="00BF6F62"/>
    <w:rsid w:val="00CA62E0"/>
    <w:rsid w:val="00D13314"/>
    <w:rsid w:val="00E51112"/>
    <w:rsid w:val="00E810BA"/>
    <w:rsid w:val="00F727B1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Балаганка</cp:lastModifiedBy>
  <cp:revision>12</cp:revision>
  <dcterms:created xsi:type="dcterms:W3CDTF">2024-02-16T13:49:00Z</dcterms:created>
  <dcterms:modified xsi:type="dcterms:W3CDTF">2024-03-27T07:05:00Z</dcterms:modified>
</cp:coreProperties>
</file>